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EAA" w:rsidRDefault="004E0EAA" w:rsidP="002D1990">
      <w:pPr>
        <w:ind w:left="0"/>
        <w:jc w:val="center"/>
        <w:rPr>
          <w:rStyle w:val="4824pt"/>
          <w:rFonts w:eastAsia="Courier New"/>
          <w:b w:val="0"/>
          <w:color w:val="auto"/>
          <w:sz w:val="28"/>
          <w:szCs w:val="28"/>
        </w:rPr>
      </w:pPr>
    </w:p>
    <w:p w:rsidR="004E0EAA" w:rsidRPr="00902C73" w:rsidRDefault="004E0EAA" w:rsidP="004E0EAA">
      <w:pPr>
        <w:widowControl w:val="0"/>
        <w:tabs>
          <w:tab w:val="left" w:pos="-1666"/>
        </w:tabs>
        <w:autoSpaceDE w:val="0"/>
        <w:autoSpaceDN w:val="0"/>
        <w:adjustRightInd w:val="0"/>
        <w:ind w:right="317"/>
        <w:jc w:val="left"/>
        <w:rPr>
          <w:rFonts w:ascii="Times New Roman" w:hAnsi="Times New Roman" w:cs="Times New Roman"/>
          <w:b/>
          <w:color w:val="0000FF"/>
          <w:spacing w:val="60"/>
          <w:sz w:val="24"/>
          <w:szCs w:val="24"/>
        </w:rPr>
      </w:pPr>
      <w:r>
        <w:rPr>
          <w:rFonts w:ascii="Times New Roman" w:hAnsi="Times New Roman" w:cs="Times New Roman"/>
          <w:b/>
          <w:color w:val="0000FF"/>
          <w:spacing w:val="60"/>
          <w:sz w:val="24"/>
          <w:szCs w:val="24"/>
        </w:rPr>
        <w:t xml:space="preserve">                               </w:t>
      </w:r>
      <w:r w:rsidRPr="00902C73">
        <w:rPr>
          <w:rFonts w:ascii="Times New Roman" w:hAnsi="Times New Roman" w:cs="Times New Roman"/>
          <w:b/>
          <w:color w:val="0000FF"/>
          <w:spacing w:val="60"/>
          <w:sz w:val="24"/>
          <w:szCs w:val="24"/>
        </w:rPr>
        <w:t>1905</w:t>
      </w:r>
    </w:p>
    <w:p w:rsidR="004E0EAA" w:rsidRDefault="004E0EAA" w:rsidP="004E0EAA">
      <w:pPr>
        <w:ind w:left="0"/>
        <w:jc w:val="center"/>
        <w:rPr>
          <w:rStyle w:val="4824pt"/>
          <w:rFonts w:eastAsia="Courier New"/>
          <w:b w:val="0"/>
          <w:color w:val="auto"/>
          <w:sz w:val="28"/>
          <w:szCs w:val="28"/>
        </w:rPr>
      </w:pPr>
      <w:r w:rsidRPr="00902C73">
        <w:rPr>
          <w:rFonts w:ascii="Times New Roman" w:hAnsi="Times New Roman" w:cs="Times New Roman"/>
          <w:noProof/>
          <w:sz w:val="24"/>
          <w:szCs w:val="24"/>
          <w:lang w:eastAsia="ru-RU"/>
        </w:rPr>
        <w:drawing>
          <wp:inline distT="0" distB="0" distL="0" distR="0" wp14:anchorId="2EDC37F0" wp14:editId="515AAF07">
            <wp:extent cx="987425" cy="841375"/>
            <wp:effectExtent l="0" t="0" r="317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t="3209" r="3310" b="615"/>
                    <a:stretch>
                      <a:fillRect/>
                    </a:stretch>
                  </pic:blipFill>
                  <pic:spPr bwMode="auto">
                    <a:xfrm>
                      <a:off x="0" y="0"/>
                      <a:ext cx="987425" cy="841375"/>
                    </a:xfrm>
                    <a:prstGeom prst="rect">
                      <a:avLst/>
                    </a:prstGeom>
                    <a:noFill/>
                    <a:ln>
                      <a:noFill/>
                    </a:ln>
                  </pic:spPr>
                </pic:pic>
              </a:graphicData>
            </a:graphic>
          </wp:inline>
        </w:drawing>
      </w:r>
    </w:p>
    <w:p w:rsidR="004E0EAA" w:rsidRDefault="004E0EAA" w:rsidP="004E0EAA">
      <w:pPr>
        <w:ind w:left="0"/>
        <w:jc w:val="center"/>
        <w:rPr>
          <w:rStyle w:val="4824pt"/>
          <w:rFonts w:eastAsia="Courier New"/>
          <w:b w:val="0"/>
          <w:color w:val="auto"/>
          <w:sz w:val="28"/>
          <w:szCs w:val="28"/>
        </w:rPr>
      </w:pPr>
      <w:r w:rsidRPr="00902C73">
        <w:rPr>
          <w:rFonts w:ascii="Times New Roman" w:hAnsi="Times New Roman" w:cs="Times New Roman"/>
          <w:b/>
          <w:color w:val="0000FF"/>
          <w:sz w:val="24"/>
          <w:szCs w:val="24"/>
        </w:rPr>
        <w:t>КaзНИВИ</w:t>
      </w:r>
    </w:p>
    <w:p w:rsidR="004E0EAA" w:rsidRDefault="004E0EAA" w:rsidP="002D1990">
      <w:pPr>
        <w:ind w:left="0"/>
        <w:jc w:val="center"/>
        <w:rPr>
          <w:rStyle w:val="4824pt"/>
          <w:rFonts w:eastAsia="Courier New"/>
          <w:b w:val="0"/>
          <w:color w:val="auto"/>
          <w:sz w:val="28"/>
          <w:szCs w:val="28"/>
        </w:rPr>
      </w:pPr>
    </w:p>
    <w:p w:rsidR="004E0EAA" w:rsidRDefault="004E0EAA" w:rsidP="002D1990">
      <w:pPr>
        <w:ind w:left="0"/>
        <w:jc w:val="center"/>
        <w:rPr>
          <w:rStyle w:val="4824pt"/>
          <w:rFonts w:eastAsia="Courier New"/>
          <w:b w:val="0"/>
          <w:color w:val="auto"/>
          <w:sz w:val="28"/>
          <w:szCs w:val="28"/>
        </w:rPr>
      </w:pPr>
    </w:p>
    <w:p w:rsidR="00DB4E21" w:rsidRPr="00AD5A6E" w:rsidRDefault="002D1990" w:rsidP="002D1990">
      <w:pPr>
        <w:ind w:left="0"/>
        <w:jc w:val="center"/>
        <w:rPr>
          <w:rStyle w:val="4824pt"/>
          <w:rFonts w:eastAsia="Courier New"/>
          <w:b w:val="0"/>
          <w:color w:val="auto"/>
          <w:sz w:val="28"/>
          <w:szCs w:val="28"/>
        </w:rPr>
      </w:pPr>
      <w:r w:rsidRPr="00AD5A6E">
        <w:rPr>
          <w:rStyle w:val="4824pt"/>
          <w:rFonts w:eastAsia="Courier New"/>
          <w:b w:val="0"/>
          <w:color w:val="auto"/>
          <w:sz w:val="28"/>
          <w:szCs w:val="28"/>
        </w:rPr>
        <w:t>Министерство сельского хозяйства Республики Казахстан</w:t>
      </w:r>
    </w:p>
    <w:p w:rsidR="002D1990" w:rsidRPr="00AD5A6E" w:rsidRDefault="002D1990" w:rsidP="002D1990">
      <w:pPr>
        <w:ind w:left="0"/>
        <w:jc w:val="center"/>
        <w:rPr>
          <w:rStyle w:val="4824pt"/>
          <w:rFonts w:eastAsia="Courier New"/>
          <w:b w:val="0"/>
          <w:color w:val="auto"/>
          <w:sz w:val="28"/>
          <w:szCs w:val="28"/>
        </w:rPr>
      </w:pPr>
    </w:p>
    <w:p w:rsidR="002D1990" w:rsidRPr="00AD5A6E" w:rsidRDefault="002D1990" w:rsidP="002D1990">
      <w:pPr>
        <w:ind w:left="0"/>
        <w:jc w:val="center"/>
        <w:rPr>
          <w:rStyle w:val="4824pt"/>
          <w:rFonts w:eastAsia="Courier New"/>
          <w:b w:val="0"/>
          <w:color w:val="auto"/>
          <w:sz w:val="28"/>
          <w:szCs w:val="28"/>
        </w:rPr>
      </w:pPr>
      <w:r w:rsidRPr="00AD5A6E">
        <w:rPr>
          <w:rStyle w:val="4824pt"/>
          <w:rFonts w:eastAsia="Courier New"/>
          <w:b w:val="0"/>
          <w:color w:val="auto"/>
          <w:sz w:val="28"/>
          <w:szCs w:val="28"/>
        </w:rPr>
        <w:t xml:space="preserve">Товарищество с ограниченной ответственностью </w:t>
      </w:r>
    </w:p>
    <w:p w:rsidR="002D1990" w:rsidRPr="00AD5A6E" w:rsidRDefault="002D1990" w:rsidP="002D1990">
      <w:pPr>
        <w:ind w:left="0"/>
        <w:jc w:val="center"/>
        <w:rPr>
          <w:rStyle w:val="4824pt"/>
          <w:rFonts w:eastAsia="Courier New"/>
          <w:b w:val="0"/>
          <w:color w:val="auto"/>
          <w:sz w:val="28"/>
          <w:szCs w:val="28"/>
        </w:rPr>
      </w:pPr>
      <w:r w:rsidRPr="00AD5A6E">
        <w:rPr>
          <w:rStyle w:val="4824pt"/>
          <w:rFonts w:eastAsia="Courier New"/>
          <w:b w:val="0"/>
          <w:color w:val="auto"/>
          <w:sz w:val="28"/>
          <w:szCs w:val="28"/>
        </w:rPr>
        <w:t xml:space="preserve">«КАЗАХСКИЙ НАУЧНО-ИССЛЕДОВАТЕЛЬСКИЙ ВЕТЕРИНАРНЫЙ ИНСТИТУТ» </w:t>
      </w:r>
    </w:p>
    <w:p w:rsidR="002D1990" w:rsidRPr="00AD5A6E" w:rsidRDefault="002D1990" w:rsidP="002D1990">
      <w:pPr>
        <w:ind w:left="0"/>
        <w:jc w:val="center"/>
        <w:rPr>
          <w:rStyle w:val="4824pt"/>
          <w:rFonts w:eastAsia="Courier New"/>
          <w:b w:val="0"/>
          <w:color w:val="auto"/>
          <w:sz w:val="28"/>
          <w:szCs w:val="28"/>
        </w:rPr>
      </w:pPr>
      <w:r w:rsidRPr="00AD5A6E">
        <w:rPr>
          <w:rStyle w:val="4824pt"/>
          <w:rFonts w:eastAsia="Courier New"/>
          <w:b w:val="0"/>
          <w:color w:val="auto"/>
          <w:sz w:val="28"/>
          <w:szCs w:val="28"/>
        </w:rPr>
        <w:t>(ТОО «КазНИВИ»)</w:t>
      </w:r>
    </w:p>
    <w:p w:rsidR="002D1990" w:rsidRPr="00AD5A6E" w:rsidRDefault="002D1990" w:rsidP="00C67E0D">
      <w:pPr>
        <w:ind w:left="0"/>
        <w:rPr>
          <w:rStyle w:val="4824pt"/>
          <w:rFonts w:eastAsia="Courier New"/>
          <w:b w:val="0"/>
          <w:color w:val="auto"/>
          <w:sz w:val="28"/>
          <w:szCs w:val="28"/>
          <w:lang w:val="kk-KZ"/>
        </w:rPr>
      </w:pPr>
    </w:p>
    <w:p w:rsidR="004313E9" w:rsidRDefault="00DB4E21" w:rsidP="00E91178">
      <w:pPr>
        <w:ind w:left="0"/>
        <w:rPr>
          <w:rStyle w:val="4824pt"/>
          <w:rFonts w:eastAsia="Courier New"/>
          <w:b w:val="0"/>
          <w:color w:val="auto"/>
          <w:sz w:val="28"/>
          <w:szCs w:val="28"/>
        </w:rPr>
      </w:pPr>
      <w:r w:rsidRPr="00AD5A6E">
        <w:rPr>
          <w:rStyle w:val="4824pt"/>
          <w:rFonts w:eastAsia="Courier New"/>
          <w:b w:val="0"/>
          <w:color w:val="auto"/>
          <w:sz w:val="28"/>
          <w:szCs w:val="28"/>
          <w:lang w:val="kk-KZ"/>
        </w:rPr>
        <w:t xml:space="preserve">                                      </w:t>
      </w:r>
      <w:r w:rsidR="00C67E0D" w:rsidRPr="00AD5A6E">
        <w:rPr>
          <w:rStyle w:val="4824pt"/>
          <w:rFonts w:eastAsia="Courier New"/>
          <w:b w:val="0"/>
          <w:color w:val="auto"/>
          <w:sz w:val="28"/>
          <w:szCs w:val="28"/>
        </w:rPr>
        <w:t xml:space="preserve">                                     </w:t>
      </w:r>
    </w:p>
    <w:p w:rsidR="00E91178" w:rsidRDefault="00E91178" w:rsidP="00E91178">
      <w:pPr>
        <w:ind w:left="0"/>
        <w:rPr>
          <w:rStyle w:val="4824pt"/>
          <w:rFonts w:eastAsia="Courier New"/>
          <w:b w:val="0"/>
          <w:color w:val="auto"/>
          <w:sz w:val="28"/>
          <w:szCs w:val="28"/>
        </w:rPr>
      </w:pPr>
    </w:p>
    <w:p w:rsidR="00E91178" w:rsidRDefault="00E91178" w:rsidP="00E91178">
      <w:pPr>
        <w:ind w:left="0"/>
        <w:rPr>
          <w:rStyle w:val="4824pt"/>
          <w:rFonts w:eastAsia="Courier New"/>
          <w:b w:val="0"/>
          <w:color w:val="auto"/>
          <w:sz w:val="28"/>
          <w:szCs w:val="28"/>
        </w:rPr>
      </w:pPr>
    </w:p>
    <w:p w:rsidR="00E91178" w:rsidRDefault="00E91178" w:rsidP="00E91178">
      <w:pPr>
        <w:ind w:left="0"/>
        <w:rPr>
          <w:rStyle w:val="4824pt"/>
          <w:rFonts w:eastAsia="Courier New"/>
          <w:b w:val="0"/>
          <w:color w:val="auto"/>
          <w:sz w:val="28"/>
          <w:szCs w:val="28"/>
        </w:rPr>
      </w:pPr>
    </w:p>
    <w:p w:rsidR="00E91178" w:rsidRDefault="00E91178" w:rsidP="00E91178">
      <w:pPr>
        <w:ind w:left="0"/>
        <w:rPr>
          <w:rStyle w:val="4824pt"/>
          <w:rFonts w:eastAsia="Courier New"/>
          <w:b w:val="0"/>
          <w:color w:val="auto"/>
          <w:sz w:val="28"/>
          <w:szCs w:val="28"/>
        </w:rPr>
      </w:pPr>
    </w:p>
    <w:p w:rsidR="00E91178" w:rsidRDefault="00E91178" w:rsidP="00E91178">
      <w:pPr>
        <w:ind w:left="0"/>
        <w:rPr>
          <w:rStyle w:val="4824pt"/>
          <w:rFonts w:eastAsia="Courier New"/>
          <w:b w:val="0"/>
          <w:color w:val="auto"/>
          <w:sz w:val="28"/>
          <w:szCs w:val="28"/>
        </w:rPr>
      </w:pPr>
    </w:p>
    <w:p w:rsidR="00E91178" w:rsidRDefault="00E91178" w:rsidP="00E91178">
      <w:pPr>
        <w:ind w:left="0"/>
        <w:rPr>
          <w:rStyle w:val="4824pt"/>
          <w:rFonts w:eastAsia="Courier New"/>
          <w:b w:val="0"/>
          <w:color w:val="auto"/>
          <w:sz w:val="28"/>
          <w:szCs w:val="28"/>
        </w:rPr>
      </w:pPr>
    </w:p>
    <w:p w:rsidR="00E91178" w:rsidRDefault="00E91178" w:rsidP="00E91178">
      <w:pPr>
        <w:ind w:left="0"/>
        <w:rPr>
          <w:rStyle w:val="4824pt"/>
          <w:rFonts w:eastAsia="Courier New"/>
          <w:b w:val="0"/>
          <w:color w:val="auto"/>
          <w:sz w:val="28"/>
          <w:szCs w:val="28"/>
        </w:rPr>
      </w:pPr>
    </w:p>
    <w:p w:rsidR="004313E9" w:rsidRPr="00AD5A6E" w:rsidRDefault="004313E9" w:rsidP="00C67E0D">
      <w:pPr>
        <w:ind w:left="0"/>
        <w:rPr>
          <w:rStyle w:val="4824pt"/>
          <w:rFonts w:eastAsia="Courier New"/>
          <w:b w:val="0"/>
          <w:color w:val="auto"/>
          <w:sz w:val="28"/>
          <w:szCs w:val="28"/>
        </w:rPr>
      </w:pPr>
    </w:p>
    <w:p w:rsidR="00C67E0D" w:rsidRPr="00AD5A6E" w:rsidRDefault="00C67E0D" w:rsidP="00C67E0D">
      <w:pPr>
        <w:ind w:left="0" w:firstLine="567"/>
        <w:jc w:val="center"/>
        <w:rPr>
          <w:rStyle w:val="4824pt"/>
          <w:rFonts w:eastAsia="Courier New"/>
          <w:b w:val="0"/>
          <w:color w:val="auto"/>
          <w:sz w:val="28"/>
          <w:szCs w:val="28"/>
        </w:rPr>
      </w:pPr>
    </w:p>
    <w:p w:rsidR="00C67E0D" w:rsidRPr="00AD5A6E" w:rsidRDefault="001C24B7" w:rsidP="00C67E0D">
      <w:pPr>
        <w:ind w:left="0" w:firstLine="567"/>
        <w:jc w:val="center"/>
        <w:rPr>
          <w:rStyle w:val="4824pt"/>
          <w:rFonts w:eastAsia="Courier New"/>
          <w:color w:val="auto"/>
          <w:sz w:val="28"/>
          <w:szCs w:val="28"/>
        </w:rPr>
      </w:pPr>
      <w:r>
        <w:rPr>
          <w:rStyle w:val="4824pt"/>
          <w:rFonts w:eastAsia="Courier New"/>
          <w:color w:val="auto"/>
          <w:sz w:val="28"/>
          <w:szCs w:val="28"/>
        </w:rPr>
        <w:t>РЕКОМЕНДАЦИИ ПО</w:t>
      </w:r>
      <w:r w:rsidRPr="00AD5A6E">
        <w:rPr>
          <w:rStyle w:val="4824pt"/>
          <w:rFonts w:eastAsia="Courier New"/>
          <w:color w:val="auto"/>
          <w:sz w:val="28"/>
          <w:szCs w:val="28"/>
        </w:rPr>
        <w:t xml:space="preserve"> БО</w:t>
      </w:r>
      <w:r>
        <w:rPr>
          <w:rStyle w:val="4824pt"/>
          <w:rFonts w:eastAsia="Courier New"/>
          <w:color w:val="auto"/>
          <w:sz w:val="28"/>
          <w:szCs w:val="28"/>
        </w:rPr>
        <w:t>РЬБЕ</w:t>
      </w:r>
      <w:r w:rsidRPr="00AD5A6E">
        <w:rPr>
          <w:rStyle w:val="4824pt"/>
          <w:rFonts w:eastAsia="Courier New"/>
          <w:color w:val="auto"/>
          <w:sz w:val="28"/>
          <w:szCs w:val="28"/>
        </w:rPr>
        <w:t xml:space="preserve"> С НОДУЛЯРНЫМ ДЕРМАТИТОМ КРУПНОГО РОГАТОГО СКОТА В РЕСПУБЛИКЕ КАЗАХСТАН</w:t>
      </w:r>
    </w:p>
    <w:p w:rsidR="00C67E0D" w:rsidRPr="00AD5A6E" w:rsidRDefault="00C67E0D" w:rsidP="00C67E0D">
      <w:pPr>
        <w:ind w:left="0" w:firstLine="567"/>
        <w:rPr>
          <w:rStyle w:val="48"/>
          <w:rFonts w:eastAsia="Courier New"/>
          <w:b w:val="0"/>
          <w:color w:val="auto"/>
          <w:sz w:val="28"/>
          <w:szCs w:val="28"/>
        </w:rPr>
      </w:pPr>
    </w:p>
    <w:p w:rsidR="004313E9" w:rsidRPr="00AD5A6E" w:rsidRDefault="004313E9" w:rsidP="00C67E0D">
      <w:pPr>
        <w:ind w:left="0" w:firstLine="567"/>
        <w:rPr>
          <w:rStyle w:val="48"/>
          <w:rFonts w:eastAsia="Courier New"/>
          <w:b w:val="0"/>
          <w:color w:val="auto"/>
          <w:sz w:val="28"/>
          <w:szCs w:val="28"/>
        </w:rPr>
      </w:pPr>
    </w:p>
    <w:p w:rsidR="004313E9" w:rsidRPr="00AD5A6E" w:rsidRDefault="004313E9" w:rsidP="00C67E0D">
      <w:pPr>
        <w:ind w:left="0" w:firstLine="567"/>
        <w:rPr>
          <w:rStyle w:val="48"/>
          <w:rFonts w:eastAsia="Courier New"/>
          <w:b w:val="0"/>
          <w:color w:val="auto"/>
          <w:sz w:val="28"/>
          <w:szCs w:val="28"/>
        </w:rPr>
      </w:pPr>
    </w:p>
    <w:p w:rsidR="004313E9" w:rsidRPr="00AD5A6E" w:rsidRDefault="004313E9" w:rsidP="00C67E0D">
      <w:pPr>
        <w:ind w:left="0" w:firstLine="567"/>
        <w:rPr>
          <w:rStyle w:val="48"/>
          <w:rFonts w:eastAsia="Courier New"/>
          <w:b w:val="0"/>
          <w:color w:val="auto"/>
          <w:sz w:val="28"/>
          <w:szCs w:val="28"/>
        </w:rPr>
      </w:pPr>
    </w:p>
    <w:p w:rsidR="002D1990" w:rsidRPr="00AD5A6E" w:rsidRDefault="002D1990" w:rsidP="00C67E0D">
      <w:pPr>
        <w:ind w:left="0" w:firstLine="567"/>
        <w:rPr>
          <w:rStyle w:val="48"/>
          <w:rFonts w:eastAsia="Courier New"/>
          <w:b w:val="0"/>
          <w:color w:val="auto"/>
          <w:sz w:val="28"/>
          <w:szCs w:val="28"/>
        </w:rPr>
      </w:pPr>
    </w:p>
    <w:p w:rsidR="002D1990" w:rsidRPr="00AD5A6E" w:rsidRDefault="002D1990" w:rsidP="00C67E0D">
      <w:pPr>
        <w:ind w:left="0" w:firstLine="567"/>
        <w:rPr>
          <w:rStyle w:val="48"/>
          <w:rFonts w:eastAsia="Courier New"/>
          <w:b w:val="0"/>
          <w:color w:val="auto"/>
          <w:sz w:val="28"/>
          <w:szCs w:val="28"/>
        </w:rPr>
      </w:pPr>
    </w:p>
    <w:p w:rsidR="004313E9" w:rsidRPr="00AD5A6E" w:rsidRDefault="004313E9" w:rsidP="00C67E0D">
      <w:pPr>
        <w:ind w:left="0" w:firstLine="567"/>
        <w:rPr>
          <w:rStyle w:val="48"/>
          <w:rFonts w:eastAsia="Courier New"/>
          <w:b w:val="0"/>
          <w:color w:val="auto"/>
          <w:sz w:val="28"/>
          <w:szCs w:val="28"/>
        </w:rPr>
      </w:pPr>
    </w:p>
    <w:p w:rsidR="004313E9" w:rsidRDefault="004313E9" w:rsidP="00C67E0D">
      <w:pPr>
        <w:ind w:left="0" w:firstLine="567"/>
        <w:rPr>
          <w:rStyle w:val="48"/>
          <w:rFonts w:eastAsia="Courier New"/>
          <w:b w:val="0"/>
          <w:color w:val="auto"/>
          <w:sz w:val="28"/>
          <w:szCs w:val="28"/>
        </w:rPr>
      </w:pPr>
    </w:p>
    <w:p w:rsidR="002D1990" w:rsidRPr="00AD5A6E" w:rsidRDefault="002D1990" w:rsidP="00C67E0D">
      <w:pPr>
        <w:ind w:left="0" w:firstLine="567"/>
        <w:rPr>
          <w:rStyle w:val="48"/>
          <w:rFonts w:eastAsia="Courier New"/>
          <w:b w:val="0"/>
          <w:color w:val="auto"/>
          <w:sz w:val="28"/>
          <w:szCs w:val="28"/>
        </w:rPr>
      </w:pPr>
    </w:p>
    <w:p w:rsidR="004313E9" w:rsidRPr="00AD5A6E" w:rsidRDefault="004313E9" w:rsidP="00C67E0D">
      <w:pPr>
        <w:ind w:left="0" w:firstLine="567"/>
        <w:rPr>
          <w:rStyle w:val="48"/>
          <w:rFonts w:eastAsia="Courier New"/>
          <w:b w:val="0"/>
          <w:color w:val="auto"/>
          <w:sz w:val="28"/>
          <w:szCs w:val="28"/>
        </w:rPr>
      </w:pPr>
    </w:p>
    <w:p w:rsidR="00BF3AC5" w:rsidRDefault="00BF3AC5" w:rsidP="004313E9">
      <w:pPr>
        <w:ind w:left="0"/>
        <w:jc w:val="center"/>
        <w:rPr>
          <w:rStyle w:val="48"/>
          <w:rFonts w:eastAsia="Courier New"/>
          <w:b w:val="0"/>
          <w:color w:val="auto"/>
          <w:sz w:val="28"/>
          <w:szCs w:val="28"/>
        </w:rPr>
      </w:pPr>
    </w:p>
    <w:p w:rsidR="00BF3AC5" w:rsidRDefault="00BF3AC5" w:rsidP="004313E9">
      <w:pPr>
        <w:ind w:left="0"/>
        <w:jc w:val="center"/>
        <w:rPr>
          <w:rStyle w:val="48"/>
          <w:rFonts w:eastAsia="Courier New"/>
          <w:b w:val="0"/>
          <w:color w:val="auto"/>
          <w:sz w:val="28"/>
          <w:szCs w:val="28"/>
        </w:rPr>
      </w:pPr>
    </w:p>
    <w:p w:rsidR="00BF3AC5" w:rsidRDefault="00BF3AC5" w:rsidP="004313E9">
      <w:pPr>
        <w:ind w:left="0"/>
        <w:jc w:val="center"/>
        <w:rPr>
          <w:rStyle w:val="48"/>
          <w:rFonts w:eastAsia="Courier New"/>
          <w:b w:val="0"/>
          <w:color w:val="auto"/>
          <w:sz w:val="28"/>
          <w:szCs w:val="28"/>
        </w:rPr>
      </w:pPr>
    </w:p>
    <w:p w:rsidR="004313E9" w:rsidRDefault="005734C1" w:rsidP="004313E9">
      <w:pPr>
        <w:ind w:left="0"/>
        <w:jc w:val="center"/>
        <w:rPr>
          <w:rStyle w:val="48"/>
          <w:rFonts w:eastAsia="Courier New"/>
          <w:b w:val="0"/>
          <w:color w:val="auto"/>
          <w:sz w:val="28"/>
          <w:szCs w:val="28"/>
        </w:rPr>
      </w:pPr>
      <w:r>
        <w:rPr>
          <w:rStyle w:val="48"/>
          <w:rFonts w:eastAsia="Courier New"/>
          <w:b w:val="0"/>
          <w:color w:val="auto"/>
          <w:sz w:val="28"/>
          <w:szCs w:val="28"/>
        </w:rPr>
        <w:t xml:space="preserve">Алматы </w:t>
      </w:r>
      <w:r w:rsidR="008A23D2">
        <w:rPr>
          <w:rStyle w:val="48"/>
          <w:rFonts w:eastAsia="Courier New"/>
          <w:b w:val="0"/>
          <w:color w:val="auto"/>
          <w:sz w:val="28"/>
          <w:szCs w:val="28"/>
        </w:rPr>
        <w:t xml:space="preserve"> 2017</w:t>
      </w:r>
    </w:p>
    <w:p w:rsidR="00BF3AC5" w:rsidRDefault="00BF3AC5" w:rsidP="004313E9">
      <w:pPr>
        <w:ind w:left="0"/>
        <w:jc w:val="center"/>
        <w:rPr>
          <w:rStyle w:val="48"/>
          <w:rFonts w:eastAsia="Courier New"/>
          <w:b w:val="0"/>
          <w:color w:val="auto"/>
          <w:sz w:val="28"/>
          <w:szCs w:val="28"/>
        </w:rPr>
      </w:pPr>
    </w:p>
    <w:p w:rsidR="00BF3AC5" w:rsidRDefault="00BF3AC5" w:rsidP="004313E9">
      <w:pPr>
        <w:ind w:left="0"/>
        <w:jc w:val="center"/>
        <w:rPr>
          <w:rStyle w:val="48"/>
          <w:rFonts w:eastAsia="Courier New"/>
          <w:b w:val="0"/>
          <w:color w:val="auto"/>
          <w:sz w:val="28"/>
          <w:szCs w:val="28"/>
        </w:rPr>
      </w:pPr>
    </w:p>
    <w:p w:rsidR="00BF3AC5" w:rsidRPr="00AD5A6E" w:rsidRDefault="00BF3AC5" w:rsidP="004313E9">
      <w:pPr>
        <w:ind w:left="0"/>
        <w:jc w:val="center"/>
        <w:rPr>
          <w:rStyle w:val="48"/>
          <w:rFonts w:eastAsia="Courier New"/>
          <w:b w:val="0"/>
          <w:color w:val="auto"/>
          <w:sz w:val="28"/>
          <w:szCs w:val="28"/>
        </w:rPr>
      </w:pPr>
      <w:bookmarkStart w:id="0" w:name="_GoBack"/>
      <w:bookmarkEnd w:id="0"/>
    </w:p>
    <w:p w:rsidR="004D1409" w:rsidRPr="00DF3663" w:rsidRDefault="001C24B7" w:rsidP="00C67E0D">
      <w:pPr>
        <w:ind w:left="0" w:firstLine="567"/>
        <w:rPr>
          <w:rStyle w:val="48"/>
          <w:rFonts w:eastAsia="Courier New"/>
          <w:b w:val="0"/>
          <w:color w:val="auto"/>
          <w:sz w:val="24"/>
          <w:szCs w:val="24"/>
        </w:rPr>
      </w:pPr>
      <w:r>
        <w:rPr>
          <w:rStyle w:val="48"/>
          <w:rFonts w:eastAsia="Courier New"/>
          <w:b w:val="0"/>
          <w:color w:val="auto"/>
          <w:sz w:val="24"/>
          <w:szCs w:val="24"/>
        </w:rPr>
        <w:t>Рекомендации составлены</w:t>
      </w:r>
      <w:r w:rsidR="004D1409" w:rsidRPr="00DF3663">
        <w:rPr>
          <w:rStyle w:val="48"/>
          <w:rFonts w:eastAsia="Courier New"/>
          <w:b w:val="0"/>
          <w:color w:val="auto"/>
          <w:sz w:val="24"/>
          <w:szCs w:val="24"/>
        </w:rPr>
        <w:t xml:space="preserve"> сотрудниками отдела эпизоотологического мониторинга и оценки рисков вирусных болезней ТОО «КазНИВИ»</w:t>
      </w:r>
      <w:r w:rsidR="00EB56E6" w:rsidRPr="00DF3663">
        <w:rPr>
          <w:rStyle w:val="48"/>
          <w:rFonts w:eastAsia="Courier New"/>
          <w:b w:val="0"/>
          <w:color w:val="auto"/>
          <w:sz w:val="24"/>
          <w:szCs w:val="24"/>
        </w:rPr>
        <w:t>:</w:t>
      </w:r>
      <w:r w:rsidR="004D1409" w:rsidRPr="00DF3663">
        <w:rPr>
          <w:rStyle w:val="48"/>
          <w:rFonts w:eastAsia="Courier New"/>
          <w:b w:val="0"/>
          <w:color w:val="auto"/>
          <w:sz w:val="24"/>
          <w:szCs w:val="24"/>
        </w:rPr>
        <w:t xml:space="preserve"> Кутумбетовым Л.Б. – главным научным сотрудником группы мониторинга ящура, доктором ветеринарных наук, Мырзахметовой Б.Ш. – заведующим лабораторией вирусологии, кандидатом биологических наук, Даутпаевой З.Ж. – старшим научным сотрудником, кандидатом ветеринарных наук под научным руководством Султанова А.А. - Генерального директора ТОО «КазНИВИ»</w:t>
      </w:r>
      <w:r w:rsidR="00EB56E6" w:rsidRPr="00DF3663">
        <w:rPr>
          <w:rStyle w:val="48"/>
          <w:rFonts w:eastAsia="Courier New"/>
          <w:b w:val="0"/>
          <w:color w:val="auto"/>
          <w:sz w:val="24"/>
          <w:szCs w:val="24"/>
        </w:rPr>
        <w:t>,</w:t>
      </w:r>
      <w:r w:rsidR="004D1409" w:rsidRPr="00DF3663">
        <w:rPr>
          <w:rStyle w:val="48"/>
          <w:rFonts w:eastAsia="Courier New"/>
          <w:b w:val="0"/>
          <w:color w:val="auto"/>
          <w:sz w:val="24"/>
          <w:szCs w:val="24"/>
        </w:rPr>
        <w:t xml:space="preserve"> доктор</w:t>
      </w:r>
      <w:r w:rsidR="00D72CAF">
        <w:rPr>
          <w:rStyle w:val="48"/>
          <w:rFonts w:eastAsia="Courier New"/>
          <w:b w:val="0"/>
          <w:color w:val="auto"/>
          <w:sz w:val="24"/>
          <w:szCs w:val="24"/>
        </w:rPr>
        <w:t>а</w:t>
      </w:r>
      <w:r w:rsidR="004D1409" w:rsidRPr="00DF3663">
        <w:rPr>
          <w:rStyle w:val="48"/>
          <w:rFonts w:eastAsia="Courier New"/>
          <w:b w:val="0"/>
          <w:color w:val="auto"/>
          <w:sz w:val="24"/>
          <w:szCs w:val="24"/>
        </w:rPr>
        <w:t xml:space="preserve"> ветеринарных наук, профессор</w:t>
      </w:r>
      <w:r w:rsidR="00D72CAF">
        <w:rPr>
          <w:rStyle w:val="48"/>
          <w:rFonts w:eastAsia="Courier New"/>
          <w:b w:val="0"/>
          <w:color w:val="auto"/>
          <w:sz w:val="24"/>
          <w:szCs w:val="24"/>
        </w:rPr>
        <w:t>а</w:t>
      </w:r>
      <w:r w:rsidR="004D1409" w:rsidRPr="00DF3663">
        <w:rPr>
          <w:rStyle w:val="48"/>
          <w:rFonts w:eastAsia="Courier New"/>
          <w:b w:val="0"/>
          <w:color w:val="auto"/>
          <w:sz w:val="24"/>
          <w:szCs w:val="24"/>
        </w:rPr>
        <w:t xml:space="preserve">. </w:t>
      </w:r>
    </w:p>
    <w:p w:rsidR="004D1409" w:rsidRPr="00DF3663" w:rsidRDefault="004D1409" w:rsidP="00C67E0D">
      <w:pPr>
        <w:ind w:left="0" w:firstLine="567"/>
        <w:rPr>
          <w:rStyle w:val="48"/>
          <w:rFonts w:eastAsia="Courier New"/>
          <w:b w:val="0"/>
          <w:color w:val="auto"/>
          <w:sz w:val="24"/>
          <w:szCs w:val="24"/>
        </w:rPr>
      </w:pPr>
    </w:p>
    <w:p w:rsidR="004D1409" w:rsidRPr="00DF3663" w:rsidRDefault="001C24B7" w:rsidP="00F83D90">
      <w:pPr>
        <w:ind w:left="0" w:firstLine="567"/>
        <w:rPr>
          <w:rStyle w:val="48"/>
          <w:rFonts w:eastAsia="Courier New"/>
          <w:b w:val="0"/>
          <w:color w:val="auto"/>
          <w:sz w:val="24"/>
          <w:szCs w:val="24"/>
        </w:rPr>
      </w:pPr>
      <w:r>
        <w:rPr>
          <w:rStyle w:val="48"/>
          <w:rFonts w:eastAsia="Courier New"/>
          <w:b w:val="0"/>
          <w:color w:val="auto"/>
          <w:sz w:val="24"/>
          <w:szCs w:val="24"/>
        </w:rPr>
        <w:t>Рекомендаци</w:t>
      </w:r>
      <w:r w:rsidR="00F26406">
        <w:rPr>
          <w:rStyle w:val="48"/>
          <w:rFonts w:eastAsia="Courier New"/>
          <w:b w:val="0"/>
          <w:color w:val="auto"/>
          <w:sz w:val="24"/>
          <w:szCs w:val="24"/>
        </w:rPr>
        <w:t>и</w:t>
      </w:r>
      <w:r w:rsidR="004D1409" w:rsidRPr="00DF3663">
        <w:rPr>
          <w:rStyle w:val="48"/>
          <w:rFonts w:eastAsia="Courier New"/>
          <w:b w:val="0"/>
          <w:color w:val="auto"/>
          <w:sz w:val="24"/>
          <w:szCs w:val="24"/>
        </w:rPr>
        <w:t xml:space="preserve"> </w:t>
      </w:r>
      <w:r w:rsidR="00D72CAF">
        <w:rPr>
          <w:rStyle w:val="48"/>
          <w:rFonts w:eastAsia="Courier New"/>
          <w:b w:val="0"/>
          <w:color w:val="auto"/>
          <w:sz w:val="24"/>
          <w:szCs w:val="24"/>
        </w:rPr>
        <w:t>разработан</w:t>
      </w:r>
      <w:r w:rsidR="00F26406">
        <w:rPr>
          <w:rStyle w:val="48"/>
          <w:rFonts w:eastAsia="Courier New"/>
          <w:b w:val="0"/>
          <w:color w:val="auto"/>
          <w:sz w:val="24"/>
          <w:szCs w:val="24"/>
        </w:rPr>
        <w:t>ы</w:t>
      </w:r>
      <w:r w:rsidR="00D72CAF">
        <w:rPr>
          <w:rStyle w:val="48"/>
          <w:rFonts w:eastAsia="Courier New"/>
          <w:b w:val="0"/>
          <w:color w:val="auto"/>
          <w:sz w:val="24"/>
          <w:szCs w:val="24"/>
        </w:rPr>
        <w:t xml:space="preserve"> по заказу </w:t>
      </w:r>
      <w:r w:rsidR="00D72CAF" w:rsidRPr="00DF3663">
        <w:rPr>
          <w:rStyle w:val="48"/>
          <w:rFonts w:eastAsia="Courier New"/>
          <w:b w:val="0"/>
          <w:color w:val="auto"/>
          <w:sz w:val="24"/>
          <w:szCs w:val="24"/>
        </w:rPr>
        <w:t xml:space="preserve">ГУ «КВКН» МСХ Республики Казахстан </w:t>
      </w:r>
      <w:r w:rsidR="00D72CAF">
        <w:rPr>
          <w:rStyle w:val="48"/>
          <w:rFonts w:eastAsia="Courier New"/>
          <w:b w:val="0"/>
          <w:color w:val="auto"/>
          <w:sz w:val="24"/>
          <w:szCs w:val="24"/>
        </w:rPr>
        <w:t xml:space="preserve">и </w:t>
      </w:r>
      <w:r w:rsidR="004D1409" w:rsidRPr="00DF3663">
        <w:rPr>
          <w:rStyle w:val="48"/>
          <w:rFonts w:eastAsia="Courier New"/>
          <w:b w:val="0"/>
          <w:color w:val="auto"/>
          <w:sz w:val="24"/>
          <w:szCs w:val="24"/>
        </w:rPr>
        <w:t>предназначен</w:t>
      </w:r>
      <w:r w:rsidR="00F26406">
        <w:rPr>
          <w:rStyle w:val="48"/>
          <w:rFonts w:eastAsia="Courier New"/>
          <w:b w:val="0"/>
          <w:color w:val="auto"/>
          <w:sz w:val="24"/>
          <w:szCs w:val="24"/>
        </w:rPr>
        <w:t>ы</w:t>
      </w:r>
      <w:r w:rsidR="004D1409" w:rsidRPr="00DF3663">
        <w:rPr>
          <w:rStyle w:val="48"/>
          <w:rFonts w:eastAsia="Courier New"/>
          <w:b w:val="0"/>
          <w:color w:val="auto"/>
          <w:sz w:val="24"/>
          <w:szCs w:val="24"/>
        </w:rPr>
        <w:t xml:space="preserve"> для руководства ветеринарными специалистами </w:t>
      </w:r>
      <w:r w:rsidR="00743F79" w:rsidRPr="00DF3663">
        <w:rPr>
          <w:rStyle w:val="48"/>
          <w:rFonts w:eastAsia="Courier New"/>
          <w:b w:val="0"/>
          <w:color w:val="auto"/>
          <w:sz w:val="24"/>
          <w:szCs w:val="24"/>
        </w:rPr>
        <w:t>при</w:t>
      </w:r>
      <w:r w:rsidR="004D1409" w:rsidRPr="00DF3663">
        <w:rPr>
          <w:rStyle w:val="48"/>
          <w:rFonts w:eastAsia="Courier New"/>
          <w:b w:val="0"/>
          <w:color w:val="auto"/>
          <w:sz w:val="24"/>
          <w:szCs w:val="24"/>
        </w:rPr>
        <w:t xml:space="preserve"> </w:t>
      </w:r>
      <w:r w:rsidR="00743F79" w:rsidRPr="00DF3663">
        <w:rPr>
          <w:rStyle w:val="48"/>
          <w:rFonts w:eastAsia="Courier New"/>
          <w:b w:val="0"/>
          <w:color w:val="auto"/>
          <w:sz w:val="24"/>
          <w:szCs w:val="24"/>
        </w:rPr>
        <w:t xml:space="preserve">планировании </w:t>
      </w:r>
      <w:r w:rsidR="00F83D90" w:rsidRPr="00DF3663">
        <w:rPr>
          <w:rStyle w:val="48"/>
          <w:rFonts w:eastAsia="Courier New"/>
          <w:b w:val="0"/>
          <w:color w:val="auto"/>
          <w:sz w:val="24"/>
          <w:szCs w:val="24"/>
        </w:rPr>
        <w:t>п</w:t>
      </w:r>
      <w:r w:rsidR="00743F79" w:rsidRPr="00DF3663">
        <w:rPr>
          <w:rStyle w:val="48"/>
          <w:rFonts w:eastAsia="Courier New"/>
          <w:b w:val="0"/>
          <w:color w:val="auto"/>
          <w:sz w:val="24"/>
          <w:szCs w:val="24"/>
        </w:rPr>
        <w:t xml:space="preserve">ротивоэпизоотических мероприятий против </w:t>
      </w:r>
      <w:r w:rsidR="004D1409" w:rsidRPr="00DF3663">
        <w:rPr>
          <w:rStyle w:val="48"/>
          <w:rFonts w:eastAsia="Courier New"/>
          <w:b w:val="0"/>
          <w:color w:val="auto"/>
          <w:sz w:val="24"/>
          <w:szCs w:val="24"/>
        </w:rPr>
        <w:t>нодулярн</w:t>
      </w:r>
      <w:r w:rsidR="00743F79" w:rsidRPr="00DF3663">
        <w:rPr>
          <w:rStyle w:val="48"/>
          <w:rFonts w:eastAsia="Courier New"/>
          <w:b w:val="0"/>
          <w:color w:val="auto"/>
          <w:sz w:val="24"/>
          <w:szCs w:val="24"/>
        </w:rPr>
        <w:t>ого дерматита</w:t>
      </w:r>
      <w:r w:rsidR="004D1409" w:rsidRPr="00DF3663">
        <w:rPr>
          <w:rStyle w:val="48"/>
          <w:rFonts w:eastAsia="Courier New"/>
          <w:b w:val="0"/>
          <w:color w:val="auto"/>
          <w:sz w:val="24"/>
          <w:szCs w:val="24"/>
        </w:rPr>
        <w:t xml:space="preserve"> крупного рогатого скота на территории Республики Казахстан</w:t>
      </w:r>
      <w:r w:rsidR="00743F79" w:rsidRPr="00DF3663">
        <w:rPr>
          <w:rStyle w:val="48"/>
          <w:rFonts w:eastAsia="Courier New"/>
          <w:b w:val="0"/>
          <w:color w:val="auto"/>
          <w:sz w:val="24"/>
          <w:szCs w:val="24"/>
        </w:rPr>
        <w:t>, проведении этих мероприятий, а также</w:t>
      </w:r>
      <w:r w:rsidR="004D1409" w:rsidRPr="00DF3663">
        <w:rPr>
          <w:rStyle w:val="48"/>
          <w:rFonts w:eastAsia="Courier New"/>
          <w:b w:val="0"/>
          <w:color w:val="auto"/>
          <w:sz w:val="24"/>
          <w:szCs w:val="24"/>
        </w:rPr>
        <w:t xml:space="preserve"> поддержани</w:t>
      </w:r>
      <w:r w:rsidR="00743F79" w:rsidRPr="00DF3663">
        <w:rPr>
          <w:rStyle w:val="48"/>
          <w:rFonts w:eastAsia="Courier New"/>
          <w:b w:val="0"/>
          <w:color w:val="auto"/>
          <w:sz w:val="24"/>
          <w:szCs w:val="24"/>
        </w:rPr>
        <w:t>и</w:t>
      </w:r>
      <w:r w:rsidR="004D1409" w:rsidRPr="00DF3663">
        <w:rPr>
          <w:rStyle w:val="48"/>
          <w:rFonts w:eastAsia="Courier New"/>
          <w:b w:val="0"/>
          <w:color w:val="auto"/>
          <w:sz w:val="24"/>
          <w:szCs w:val="24"/>
        </w:rPr>
        <w:t xml:space="preserve"> благополучия по этой болезни среди животных страны</w:t>
      </w:r>
      <w:r w:rsidR="00743F79" w:rsidRPr="00DF3663">
        <w:rPr>
          <w:rStyle w:val="48"/>
          <w:rFonts w:eastAsia="Courier New"/>
          <w:b w:val="0"/>
          <w:color w:val="auto"/>
          <w:sz w:val="24"/>
          <w:szCs w:val="24"/>
        </w:rPr>
        <w:t>.</w:t>
      </w:r>
      <w:r w:rsidR="004D1409" w:rsidRPr="00DF3663">
        <w:rPr>
          <w:rStyle w:val="48"/>
          <w:rFonts w:eastAsia="Courier New"/>
          <w:b w:val="0"/>
          <w:color w:val="auto"/>
          <w:sz w:val="24"/>
          <w:szCs w:val="24"/>
        </w:rPr>
        <w:t xml:space="preserve"> </w:t>
      </w:r>
    </w:p>
    <w:p w:rsidR="004D1409" w:rsidRPr="00DF3663" w:rsidRDefault="004D1409" w:rsidP="00C67E0D">
      <w:pPr>
        <w:ind w:left="0" w:firstLine="567"/>
        <w:rPr>
          <w:rStyle w:val="48"/>
          <w:rFonts w:eastAsia="Courier New"/>
          <w:color w:val="auto"/>
          <w:sz w:val="24"/>
          <w:szCs w:val="24"/>
        </w:rPr>
      </w:pPr>
    </w:p>
    <w:p w:rsidR="003C0D3A" w:rsidRPr="00902C73" w:rsidRDefault="003C0D3A" w:rsidP="003C0D3A">
      <w:pPr>
        <w:tabs>
          <w:tab w:val="left" w:pos="0"/>
        </w:tabs>
        <w:ind w:left="0" w:firstLine="567"/>
        <w:rPr>
          <w:rFonts w:ascii="Times New Roman" w:hAnsi="Times New Roman" w:cs="Times New Roman"/>
          <w:bCs/>
          <w:sz w:val="24"/>
          <w:szCs w:val="24"/>
        </w:rPr>
      </w:pPr>
      <w:r w:rsidRPr="00902C73">
        <w:rPr>
          <w:rFonts w:ascii="Times New Roman" w:hAnsi="Times New Roman" w:cs="Times New Roman"/>
          <w:bCs/>
          <w:sz w:val="24"/>
          <w:szCs w:val="24"/>
        </w:rPr>
        <w:t>Рекoмендaции утверждены нa</w:t>
      </w:r>
      <w:r>
        <w:rPr>
          <w:rFonts w:ascii="Times New Roman" w:hAnsi="Times New Roman" w:cs="Times New Roman"/>
          <w:bCs/>
          <w:sz w:val="24"/>
          <w:szCs w:val="24"/>
        </w:rPr>
        <w:t xml:space="preserve"> </w:t>
      </w:r>
      <w:r w:rsidRPr="00902C73">
        <w:rPr>
          <w:rFonts w:ascii="Times New Roman" w:hAnsi="Times New Roman" w:cs="Times New Roman"/>
          <w:bCs/>
          <w:sz w:val="24"/>
          <w:szCs w:val="24"/>
        </w:rPr>
        <w:t>зacедaнии</w:t>
      </w:r>
      <w:r>
        <w:rPr>
          <w:rFonts w:ascii="Times New Roman" w:hAnsi="Times New Roman" w:cs="Times New Roman"/>
          <w:bCs/>
          <w:sz w:val="24"/>
          <w:szCs w:val="24"/>
        </w:rPr>
        <w:t xml:space="preserve"> У</w:t>
      </w:r>
      <w:r w:rsidRPr="00902C73">
        <w:rPr>
          <w:rFonts w:ascii="Times New Roman" w:hAnsi="Times New Roman" w:cs="Times New Roman"/>
          <w:bCs/>
          <w:sz w:val="24"/>
          <w:szCs w:val="24"/>
        </w:rPr>
        <w:t>ченoгo</w:t>
      </w:r>
      <w:r>
        <w:rPr>
          <w:rFonts w:ascii="Times New Roman" w:hAnsi="Times New Roman" w:cs="Times New Roman"/>
          <w:bCs/>
          <w:sz w:val="24"/>
          <w:szCs w:val="24"/>
        </w:rPr>
        <w:t xml:space="preserve"> </w:t>
      </w:r>
      <w:r w:rsidRPr="00902C73">
        <w:rPr>
          <w:rFonts w:ascii="Times New Roman" w:hAnsi="Times New Roman" w:cs="Times New Roman"/>
          <w:bCs/>
          <w:sz w:val="24"/>
          <w:szCs w:val="24"/>
        </w:rPr>
        <w:t>coветa ТOO «Кaзaхcкий</w:t>
      </w:r>
      <w:r>
        <w:rPr>
          <w:rFonts w:ascii="Times New Roman" w:hAnsi="Times New Roman" w:cs="Times New Roman"/>
          <w:bCs/>
          <w:sz w:val="24"/>
          <w:szCs w:val="24"/>
        </w:rPr>
        <w:t xml:space="preserve"> </w:t>
      </w:r>
      <w:r w:rsidRPr="00902C73">
        <w:rPr>
          <w:rFonts w:ascii="Times New Roman" w:hAnsi="Times New Roman" w:cs="Times New Roman"/>
          <w:bCs/>
          <w:sz w:val="24"/>
          <w:szCs w:val="24"/>
        </w:rPr>
        <w:t>нaучнo-иccледoвaтельcкий</w:t>
      </w:r>
      <w:r>
        <w:rPr>
          <w:rFonts w:ascii="Times New Roman" w:hAnsi="Times New Roman" w:cs="Times New Roman"/>
          <w:bCs/>
          <w:sz w:val="24"/>
          <w:szCs w:val="24"/>
        </w:rPr>
        <w:t xml:space="preserve"> </w:t>
      </w:r>
      <w:r w:rsidRPr="00902C73">
        <w:rPr>
          <w:rFonts w:ascii="Times New Roman" w:hAnsi="Times New Roman" w:cs="Times New Roman"/>
          <w:bCs/>
          <w:sz w:val="24"/>
          <w:szCs w:val="24"/>
        </w:rPr>
        <w:t>ветеринaрный</w:t>
      </w:r>
      <w:r>
        <w:rPr>
          <w:rFonts w:ascii="Times New Roman" w:hAnsi="Times New Roman" w:cs="Times New Roman"/>
          <w:bCs/>
          <w:sz w:val="24"/>
          <w:szCs w:val="24"/>
        </w:rPr>
        <w:t xml:space="preserve"> </w:t>
      </w:r>
      <w:r w:rsidRPr="00902C73">
        <w:rPr>
          <w:rFonts w:ascii="Times New Roman" w:hAnsi="Times New Roman" w:cs="Times New Roman"/>
          <w:bCs/>
          <w:sz w:val="24"/>
          <w:szCs w:val="24"/>
        </w:rPr>
        <w:t>инcтитут» (прoтoкo</w:t>
      </w:r>
      <w:r>
        <w:rPr>
          <w:rFonts w:ascii="Times New Roman" w:hAnsi="Times New Roman" w:cs="Times New Roman"/>
          <w:bCs/>
          <w:sz w:val="24"/>
          <w:szCs w:val="24"/>
        </w:rPr>
        <w:t xml:space="preserve">л № 4 </w:t>
      </w:r>
      <w:r w:rsidRPr="00902C73">
        <w:rPr>
          <w:rFonts w:ascii="Times New Roman" w:hAnsi="Times New Roman" w:cs="Times New Roman"/>
          <w:bCs/>
          <w:sz w:val="24"/>
          <w:szCs w:val="24"/>
        </w:rPr>
        <w:t>oт</w:t>
      </w:r>
      <w:r>
        <w:rPr>
          <w:rFonts w:ascii="Times New Roman" w:hAnsi="Times New Roman" w:cs="Times New Roman"/>
          <w:bCs/>
          <w:sz w:val="24"/>
          <w:szCs w:val="24"/>
        </w:rPr>
        <w:t xml:space="preserve"> 20.06. </w:t>
      </w:r>
      <w:r w:rsidRPr="00902C73">
        <w:rPr>
          <w:rFonts w:ascii="Times New Roman" w:hAnsi="Times New Roman" w:cs="Times New Roman"/>
          <w:bCs/>
          <w:sz w:val="24"/>
          <w:szCs w:val="24"/>
        </w:rPr>
        <w:t>2017</w:t>
      </w:r>
      <w:r>
        <w:rPr>
          <w:rFonts w:ascii="Times New Roman" w:hAnsi="Times New Roman" w:cs="Times New Roman"/>
          <w:bCs/>
          <w:sz w:val="24"/>
          <w:szCs w:val="24"/>
        </w:rPr>
        <w:t xml:space="preserve"> </w:t>
      </w:r>
      <w:r w:rsidRPr="00902C73">
        <w:rPr>
          <w:rFonts w:ascii="Times New Roman" w:hAnsi="Times New Roman" w:cs="Times New Roman"/>
          <w:bCs/>
          <w:sz w:val="24"/>
          <w:szCs w:val="24"/>
        </w:rPr>
        <w:t>г.)</w:t>
      </w: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4D1409" w:rsidRDefault="004D1409" w:rsidP="00C67E0D">
      <w:pPr>
        <w:ind w:left="0" w:firstLine="567"/>
        <w:rPr>
          <w:rStyle w:val="48"/>
          <w:rFonts w:eastAsia="Courier New"/>
          <w:color w:val="auto"/>
          <w:sz w:val="24"/>
          <w:szCs w:val="24"/>
        </w:rPr>
      </w:pPr>
    </w:p>
    <w:p w:rsidR="005522EB" w:rsidRDefault="005522EB" w:rsidP="00C67E0D">
      <w:pPr>
        <w:ind w:left="0" w:firstLine="567"/>
        <w:rPr>
          <w:rStyle w:val="48"/>
          <w:rFonts w:eastAsia="Courier New"/>
          <w:color w:val="auto"/>
          <w:sz w:val="24"/>
          <w:szCs w:val="24"/>
        </w:rPr>
      </w:pPr>
      <w:r>
        <w:rPr>
          <w:rStyle w:val="48"/>
          <w:rFonts w:eastAsia="Courier New"/>
          <w:color w:val="auto"/>
          <w:sz w:val="24"/>
          <w:szCs w:val="24"/>
        </w:rPr>
        <w:t>СОДЕРЖАНИЕ</w:t>
      </w:r>
    </w:p>
    <w:p w:rsidR="005522EB" w:rsidRDefault="005522EB" w:rsidP="00C67E0D">
      <w:pPr>
        <w:ind w:left="0" w:firstLine="567"/>
        <w:rPr>
          <w:rStyle w:val="48"/>
          <w:rFonts w:eastAsia="Courier New"/>
          <w:color w:val="auto"/>
          <w:sz w:val="24"/>
          <w:szCs w:val="24"/>
        </w:rPr>
      </w:pPr>
    </w:p>
    <w:tbl>
      <w:tblPr>
        <w:tblStyle w:val="a3"/>
        <w:tblpPr w:leftFromText="180" w:rightFromText="180" w:vertAnchor="text" w:tblpY="1"/>
        <w:tblOverlap w:val="never"/>
        <w:tblW w:w="0" w:type="auto"/>
        <w:tblLook w:val="04A0" w:firstRow="1" w:lastRow="0" w:firstColumn="1" w:lastColumn="0" w:noHBand="0" w:noVBand="1"/>
      </w:tblPr>
      <w:tblGrid>
        <w:gridCol w:w="816"/>
        <w:gridCol w:w="7851"/>
        <w:gridCol w:w="677"/>
      </w:tblGrid>
      <w:tr w:rsidR="005522EB" w:rsidRPr="005522EB" w:rsidTr="008D0256">
        <w:tc>
          <w:tcPr>
            <w:tcW w:w="816" w:type="dxa"/>
          </w:tcPr>
          <w:p w:rsidR="005522EB" w:rsidRPr="005522EB" w:rsidRDefault="005522EB" w:rsidP="008D0256">
            <w:pPr>
              <w:ind w:left="0"/>
              <w:jc w:val="center"/>
              <w:rPr>
                <w:rStyle w:val="48"/>
                <w:rFonts w:eastAsia="Courier New"/>
                <w:b w:val="0"/>
                <w:color w:val="auto"/>
                <w:sz w:val="24"/>
                <w:szCs w:val="24"/>
              </w:rPr>
            </w:pPr>
          </w:p>
        </w:tc>
        <w:tc>
          <w:tcPr>
            <w:tcW w:w="7851" w:type="dxa"/>
          </w:tcPr>
          <w:p w:rsidR="005522EB" w:rsidRPr="005522EB" w:rsidRDefault="005522EB" w:rsidP="008D0256">
            <w:pPr>
              <w:ind w:left="0"/>
              <w:jc w:val="left"/>
              <w:rPr>
                <w:rStyle w:val="48"/>
                <w:rFonts w:eastAsia="Courier New"/>
                <w:b w:val="0"/>
                <w:color w:val="auto"/>
                <w:sz w:val="24"/>
                <w:szCs w:val="24"/>
              </w:rPr>
            </w:pPr>
            <w:r>
              <w:rPr>
                <w:rStyle w:val="48"/>
                <w:rFonts w:eastAsia="Courier New"/>
                <w:b w:val="0"/>
                <w:color w:val="auto"/>
                <w:sz w:val="24"/>
                <w:szCs w:val="24"/>
              </w:rPr>
              <w:t>ВВЕДЕНИЕ</w:t>
            </w:r>
          </w:p>
        </w:tc>
        <w:tc>
          <w:tcPr>
            <w:tcW w:w="677" w:type="dxa"/>
          </w:tcPr>
          <w:p w:rsidR="005522EB" w:rsidRPr="005522EB" w:rsidRDefault="004B5092" w:rsidP="008D0256">
            <w:pPr>
              <w:ind w:left="0"/>
              <w:jc w:val="center"/>
              <w:rPr>
                <w:rStyle w:val="48"/>
                <w:rFonts w:eastAsia="Courier New"/>
                <w:b w:val="0"/>
                <w:color w:val="auto"/>
                <w:sz w:val="24"/>
                <w:szCs w:val="24"/>
              </w:rPr>
            </w:pPr>
            <w:r>
              <w:rPr>
                <w:rStyle w:val="48"/>
                <w:rFonts w:eastAsia="Courier New"/>
                <w:b w:val="0"/>
                <w:color w:val="auto"/>
                <w:sz w:val="24"/>
                <w:szCs w:val="24"/>
              </w:rPr>
              <w:t>5</w:t>
            </w:r>
          </w:p>
        </w:tc>
      </w:tr>
      <w:tr w:rsidR="005522EB" w:rsidRPr="005522EB" w:rsidTr="008D0256">
        <w:tc>
          <w:tcPr>
            <w:tcW w:w="816" w:type="dxa"/>
          </w:tcPr>
          <w:p w:rsidR="005522EB" w:rsidRPr="005522EB" w:rsidRDefault="005522EB" w:rsidP="008D0256">
            <w:pPr>
              <w:ind w:left="0"/>
              <w:jc w:val="center"/>
              <w:rPr>
                <w:rStyle w:val="48"/>
                <w:rFonts w:eastAsia="Courier New"/>
                <w:b w:val="0"/>
                <w:color w:val="auto"/>
                <w:sz w:val="24"/>
                <w:szCs w:val="24"/>
              </w:rPr>
            </w:pPr>
            <w:r>
              <w:rPr>
                <w:rStyle w:val="48"/>
                <w:rFonts w:eastAsia="Courier New"/>
                <w:b w:val="0"/>
                <w:color w:val="auto"/>
                <w:sz w:val="24"/>
                <w:szCs w:val="24"/>
              </w:rPr>
              <w:t>1</w:t>
            </w:r>
          </w:p>
        </w:tc>
        <w:tc>
          <w:tcPr>
            <w:tcW w:w="7851" w:type="dxa"/>
          </w:tcPr>
          <w:p w:rsidR="005522EB" w:rsidRPr="005522EB" w:rsidRDefault="005522EB" w:rsidP="008D0256">
            <w:pPr>
              <w:ind w:left="0"/>
              <w:jc w:val="left"/>
              <w:rPr>
                <w:rStyle w:val="48"/>
                <w:rFonts w:eastAsia="Courier New"/>
                <w:b w:val="0"/>
                <w:color w:val="auto"/>
                <w:sz w:val="24"/>
                <w:szCs w:val="24"/>
              </w:rPr>
            </w:pPr>
            <w:r w:rsidRPr="005522EB">
              <w:rPr>
                <w:rStyle w:val="48"/>
                <w:rFonts w:eastAsia="Courier New"/>
                <w:b w:val="0"/>
                <w:color w:val="auto"/>
                <w:sz w:val="24"/>
                <w:szCs w:val="24"/>
              </w:rPr>
              <w:t>СВЕДЕНИЯ ЛИТЕРАТУРЫ О НОДУЛЯРНОМ ДЕРМАТИТЕ</w:t>
            </w:r>
          </w:p>
        </w:tc>
        <w:tc>
          <w:tcPr>
            <w:tcW w:w="677" w:type="dxa"/>
          </w:tcPr>
          <w:p w:rsidR="005522EB" w:rsidRPr="005522EB" w:rsidRDefault="004B5092" w:rsidP="008D0256">
            <w:pPr>
              <w:ind w:left="0"/>
              <w:jc w:val="center"/>
              <w:rPr>
                <w:rStyle w:val="48"/>
                <w:rFonts w:eastAsia="Courier New"/>
                <w:b w:val="0"/>
                <w:color w:val="auto"/>
                <w:sz w:val="24"/>
                <w:szCs w:val="24"/>
              </w:rPr>
            </w:pPr>
            <w:r>
              <w:rPr>
                <w:rStyle w:val="48"/>
                <w:rFonts w:eastAsia="Courier New"/>
                <w:b w:val="0"/>
                <w:color w:val="auto"/>
                <w:sz w:val="24"/>
                <w:szCs w:val="24"/>
              </w:rPr>
              <w:t>5</w:t>
            </w:r>
          </w:p>
        </w:tc>
      </w:tr>
      <w:tr w:rsidR="005522EB" w:rsidRPr="005522EB" w:rsidTr="008D0256">
        <w:tc>
          <w:tcPr>
            <w:tcW w:w="816" w:type="dxa"/>
          </w:tcPr>
          <w:p w:rsidR="005522EB" w:rsidRPr="005522EB" w:rsidRDefault="005522EB" w:rsidP="008D0256">
            <w:pPr>
              <w:ind w:left="0"/>
              <w:jc w:val="center"/>
              <w:rPr>
                <w:rStyle w:val="48"/>
                <w:rFonts w:eastAsia="Courier New"/>
                <w:b w:val="0"/>
                <w:color w:val="auto"/>
                <w:sz w:val="24"/>
                <w:szCs w:val="24"/>
              </w:rPr>
            </w:pPr>
            <w:r>
              <w:rPr>
                <w:rStyle w:val="48"/>
                <w:rFonts w:eastAsia="Courier New"/>
                <w:b w:val="0"/>
                <w:color w:val="auto"/>
                <w:sz w:val="24"/>
                <w:szCs w:val="24"/>
              </w:rPr>
              <w:t>2</w:t>
            </w:r>
          </w:p>
        </w:tc>
        <w:tc>
          <w:tcPr>
            <w:tcW w:w="7851" w:type="dxa"/>
          </w:tcPr>
          <w:p w:rsidR="005522EB" w:rsidRPr="005522EB" w:rsidRDefault="005522EB" w:rsidP="008D0256">
            <w:pPr>
              <w:ind w:left="0"/>
              <w:jc w:val="left"/>
              <w:rPr>
                <w:rStyle w:val="48"/>
                <w:rFonts w:eastAsia="Courier New"/>
                <w:b w:val="0"/>
                <w:color w:val="auto"/>
                <w:sz w:val="24"/>
                <w:szCs w:val="24"/>
              </w:rPr>
            </w:pPr>
            <w:r w:rsidRPr="005522EB">
              <w:rPr>
                <w:rStyle w:val="48"/>
                <w:rFonts w:eastAsia="Courier New"/>
                <w:b w:val="0"/>
                <w:color w:val="auto"/>
                <w:sz w:val="24"/>
                <w:szCs w:val="24"/>
              </w:rPr>
              <w:t>ОСНОВНАЯ ЧАСТЬ</w:t>
            </w:r>
          </w:p>
        </w:tc>
        <w:tc>
          <w:tcPr>
            <w:tcW w:w="677" w:type="dxa"/>
          </w:tcPr>
          <w:p w:rsidR="005522EB" w:rsidRPr="005522EB"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10</w:t>
            </w:r>
          </w:p>
        </w:tc>
      </w:tr>
      <w:tr w:rsidR="005522EB" w:rsidRPr="005522EB" w:rsidTr="008D0256">
        <w:tc>
          <w:tcPr>
            <w:tcW w:w="816" w:type="dxa"/>
          </w:tcPr>
          <w:p w:rsidR="005522EB"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2.1</w:t>
            </w:r>
          </w:p>
        </w:tc>
        <w:tc>
          <w:tcPr>
            <w:tcW w:w="7851" w:type="dxa"/>
          </w:tcPr>
          <w:p w:rsidR="005522EB" w:rsidRPr="005522EB" w:rsidRDefault="005522EB" w:rsidP="008D0256">
            <w:pPr>
              <w:ind w:left="0"/>
              <w:jc w:val="left"/>
              <w:rPr>
                <w:rStyle w:val="48"/>
                <w:rFonts w:eastAsia="Courier New"/>
                <w:b w:val="0"/>
                <w:color w:val="auto"/>
                <w:sz w:val="24"/>
                <w:szCs w:val="24"/>
              </w:rPr>
            </w:pPr>
            <w:r w:rsidRPr="005522EB">
              <w:rPr>
                <w:rStyle w:val="48"/>
                <w:rFonts w:eastAsia="Courier New"/>
                <w:b w:val="0"/>
                <w:color w:val="auto"/>
                <w:sz w:val="24"/>
                <w:szCs w:val="24"/>
              </w:rPr>
              <w:t>Республика Казахстан</w:t>
            </w:r>
          </w:p>
        </w:tc>
        <w:tc>
          <w:tcPr>
            <w:tcW w:w="677" w:type="dxa"/>
          </w:tcPr>
          <w:p w:rsidR="005522EB" w:rsidRPr="005522EB"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10</w:t>
            </w:r>
          </w:p>
        </w:tc>
      </w:tr>
      <w:tr w:rsidR="005522EB" w:rsidRPr="005522EB" w:rsidTr="008D0256">
        <w:tc>
          <w:tcPr>
            <w:tcW w:w="816" w:type="dxa"/>
          </w:tcPr>
          <w:p w:rsidR="005522EB"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2.2</w:t>
            </w:r>
          </w:p>
        </w:tc>
        <w:tc>
          <w:tcPr>
            <w:tcW w:w="7851" w:type="dxa"/>
          </w:tcPr>
          <w:p w:rsidR="005522EB" w:rsidRPr="005522EB" w:rsidRDefault="005522EB" w:rsidP="008D0256">
            <w:pPr>
              <w:ind w:left="0"/>
              <w:jc w:val="left"/>
              <w:rPr>
                <w:rStyle w:val="48"/>
                <w:rFonts w:eastAsia="Courier New"/>
                <w:b w:val="0"/>
                <w:color w:val="auto"/>
                <w:sz w:val="24"/>
                <w:szCs w:val="24"/>
              </w:rPr>
            </w:pPr>
            <w:r w:rsidRPr="005522EB">
              <w:rPr>
                <w:rStyle w:val="48"/>
                <w:rFonts w:eastAsia="Courier New"/>
                <w:b w:val="0"/>
                <w:color w:val="auto"/>
                <w:sz w:val="24"/>
                <w:szCs w:val="24"/>
              </w:rPr>
              <w:t>Животноводство Республики Казахстан</w:t>
            </w:r>
          </w:p>
        </w:tc>
        <w:tc>
          <w:tcPr>
            <w:tcW w:w="677" w:type="dxa"/>
          </w:tcPr>
          <w:p w:rsidR="005522EB" w:rsidRPr="005522EB"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11</w:t>
            </w:r>
          </w:p>
        </w:tc>
      </w:tr>
      <w:tr w:rsidR="005522EB" w:rsidRPr="005522EB" w:rsidTr="008D0256">
        <w:tc>
          <w:tcPr>
            <w:tcW w:w="816" w:type="dxa"/>
          </w:tcPr>
          <w:p w:rsidR="005522EB"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2.3</w:t>
            </w:r>
          </w:p>
        </w:tc>
        <w:tc>
          <w:tcPr>
            <w:tcW w:w="7851" w:type="dxa"/>
          </w:tcPr>
          <w:p w:rsidR="005522EB" w:rsidRPr="005522EB" w:rsidRDefault="005522EB" w:rsidP="008D0256">
            <w:pPr>
              <w:ind w:left="0"/>
              <w:jc w:val="left"/>
              <w:rPr>
                <w:rStyle w:val="48"/>
                <w:rFonts w:eastAsia="Courier New"/>
                <w:b w:val="0"/>
                <w:color w:val="auto"/>
                <w:sz w:val="24"/>
                <w:szCs w:val="24"/>
              </w:rPr>
            </w:pPr>
            <w:r w:rsidRPr="005522EB">
              <w:rPr>
                <w:rStyle w:val="48"/>
                <w:rFonts w:eastAsia="Courier New"/>
                <w:b w:val="0"/>
                <w:color w:val="auto"/>
                <w:sz w:val="24"/>
                <w:szCs w:val="24"/>
              </w:rPr>
              <w:t>Появление и пути вероятного распространения нодулярного дерматита крупного рогатого скота в Республике Казахстан</w:t>
            </w:r>
          </w:p>
        </w:tc>
        <w:tc>
          <w:tcPr>
            <w:tcW w:w="677" w:type="dxa"/>
          </w:tcPr>
          <w:p w:rsidR="005522EB" w:rsidRPr="005522EB"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12</w:t>
            </w:r>
          </w:p>
        </w:tc>
      </w:tr>
      <w:tr w:rsidR="005522EB" w:rsidRPr="005522EB" w:rsidTr="008D0256">
        <w:tc>
          <w:tcPr>
            <w:tcW w:w="816" w:type="dxa"/>
          </w:tcPr>
          <w:p w:rsidR="005522EB"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2.4</w:t>
            </w:r>
          </w:p>
        </w:tc>
        <w:tc>
          <w:tcPr>
            <w:tcW w:w="7851" w:type="dxa"/>
          </w:tcPr>
          <w:p w:rsidR="005522EB" w:rsidRPr="005522EB" w:rsidRDefault="005522EB" w:rsidP="008D0256">
            <w:pPr>
              <w:ind w:left="0"/>
              <w:jc w:val="left"/>
              <w:rPr>
                <w:rStyle w:val="48"/>
                <w:rFonts w:eastAsia="Courier New"/>
                <w:b w:val="0"/>
                <w:color w:val="auto"/>
                <w:sz w:val="24"/>
                <w:szCs w:val="24"/>
              </w:rPr>
            </w:pPr>
            <w:r w:rsidRPr="005522EB">
              <w:rPr>
                <w:rStyle w:val="48"/>
                <w:rFonts w:eastAsia="Courier New"/>
                <w:b w:val="0"/>
                <w:color w:val="auto"/>
                <w:sz w:val="24"/>
                <w:szCs w:val="24"/>
              </w:rPr>
              <w:t>Характер</w:t>
            </w:r>
            <w:r w:rsidR="00F83D90">
              <w:rPr>
                <w:rStyle w:val="48"/>
                <w:rFonts w:eastAsia="Courier New"/>
                <w:b w:val="0"/>
                <w:color w:val="auto"/>
                <w:sz w:val="24"/>
                <w:szCs w:val="24"/>
              </w:rPr>
              <w:t>и</w:t>
            </w:r>
            <w:r w:rsidRPr="005522EB">
              <w:rPr>
                <w:rStyle w:val="48"/>
                <w:rFonts w:eastAsia="Courier New"/>
                <w:b w:val="0"/>
                <w:color w:val="auto"/>
                <w:sz w:val="24"/>
                <w:szCs w:val="24"/>
              </w:rPr>
              <w:t>стика территорий, неблагополучных и угрожаемых по нодулярному дерматиту</w:t>
            </w:r>
          </w:p>
        </w:tc>
        <w:tc>
          <w:tcPr>
            <w:tcW w:w="677" w:type="dxa"/>
          </w:tcPr>
          <w:p w:rsidR="005522EB" w:rsidRPr="005522EB"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12</w:t>
            </w:r>
          </w:p>
        </w:tc>
      </w:tr>
      <w:tr w:rsidR="005522EB" w:rsidRPr="005522EB" w:rsidTr="008D0256">
        <w:tc>
          <w:tcPr>
            <w:tcW w:w="816" w:type="dxa"/>
          </w:tcPr>
          <w:p w:rsidR="005522EB"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w:t>
            </w:r>
          </w:p>
        </w:tc>
        <w:tc>
          <w:tcPr>
            <w:tcW w:w="7851" w:type="dxa"/>
          </w:tcPr>
          <w:p w:rsidR="005522EB" w:rsidRPr="005522EB" w:rsidRDefault="005522EB" w:rsidP="008D0256">
            <w:pPr>
              <w:ind w:left="0"/>
              <w:jc w:val="left"/>
              <w:rPr>
                <w:rStyle w:val="48"/>
                <w:rFonts w:eastAsia="Courier New"/>
                <w:b w:val="0"/>
                <w:color w:val="auto"/>
                <w:sz w:val="24"/>
                <w:szCs w:val="24"/>
              </w:rPr>
            </w:pPr>
            <w:r w:rsidRPr="005522EB">
              <w:rPr>
                <w:rStyle w:val="48"/>
                <w:rFonts w:eastAsia="Courier New"/>
                <w:b w:val="0"/>
                <w:color w:val="auto"/>
                <w:sz w:val="24"/>
                <w:szCs w:val="24"/>
              </w:rPr>
              <w:t>АТЫРАУСКАЯ ОБЛАСТЬ</w:t>
            </w:r>
          </w:p>
        </w:tc>
        <w:tc>
          <w:tcPr>
            <w:tcW w:w="677" w:type="dxa"/>
          </w:tcPr>
          <w:p w:rsidR="005522EB" w:rsidRPr="005522EB"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12</w:t>
            </w:r>
          </w:p>
        </w:tc>
      </w:tr>
      <w:tr w:rsidR="005522EB" w:rsidRPr="005522EB" w:rsidTr="008D0256">
        <w:tc>
          <w:tcPr>
            <w:tcW w:w="816" w:type="dxa"/>
          </w:tcPr>
          <w:p w:rsidR="005522EB"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w:t>
            </w:r>
          </w:p>
        </w:tc>
        <w:tc>
          <w:tcPr>
            <w:tcW w:w="7851" w:type="dxa"/>
          </w:tcPr>
          <w:p w:rsidR="005522EB" w:rsidRPr="005522EB" w:rsidRDefault="005522EB" w:rsidP="008D0256">
            <w:pPr>
              <w:ind w:left="0"/>
              <w:jc w:val="left"/>
              <w:rPr>
                <w:rStyle w:val="48"/>
                <w:rFonts w:eastAsia="Courier New"/>
                <w:b w:val="0"/>
                <w:color w:val="auto"/>
                <w:sz w:val="24"/>
                <w:szCs w:val="24"/>
              </w:rPr>
            </w:pPr>
            <w:r w:rsidRPr="005522EB">
              <w:rPr>
                <w:rStyle w:val="48"/>
                <w:rFonts w:eastAsia="Courier New"/>
                <w:b w:val="0"/>
                <w:color w:val="auto"/>
                <w:sz w:val="24"/>
                <w:szCs w:val="24"/>
                <w:lang w:val="kk-KZ"/>
              </w:rPr>
              <w:t>Курмангазинск</w:t>
            </w:r>
            <w:r w:rsidR="00C77ACE">
              <w:rPr>
                <w:rStyle w:val="48"/>
                <w:rFonts w:eastAsia="Courier New"/>
                <w:b w:val="0"/>
                <w:color w:val="auto"/>
                <w:sz w:val="24"/>
                <w:szCs w:val="24"/>
                <w:lang w:val="kk-KZ"/>
              </w:rPr>
              <w:t>ий</w:t>
            </w:r>
            <w:r w:rsidRPr="005522EB">
              <w:rPr>
                <w:rStyle w:val="48"/>
                <w:rFonts w:eastAsia="Courier New"/>
                <w:b w:val="0"/>
                <w:color w:val="auto"/>
                <w:sz w:val="24"/>
                <w:szCs w:val="24"/>
                <w:lang w:val="kk-KZ"/>
              </w:rPr>
              <w:t xml:space="preserve"> район</w:t>
            </w:r>
          </w:p>
        </w:tc>
        <w:tc>
          <w:tcPr>
            <w:tcW w:w="677" w:type="dxa"/>
          </w:tcPr>
          <w:p w:rsidR="005522EB" w:rsidRPr="005522EB"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14</w:t>
            </w:r>
          </w:p>
        </w:tc>
      </w:tr>
      <w:tr w:rsidR="00C77ACE" w:rsidRPr="005522EB"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2.5.2</w:t>
            </w:r>
          </w:p>
        </w:tc>
        <w:tc>
          <w:tcPr>
            <w:tcW w:w="7851" w:type="dxa"/>
          </w:tcPr>
          <w:p w:rsidR="00C77ACE" w:rsidRPr="005522EB" w:rsidRDefault="00C77ACE" w:rsidP="008D0256">
            <w:pPr>
              <w:ind w:left="0"/>
              <w:jc w:val="left"/>
              <w:rPr>
                <w:rStyle w:val="48"/>
                <w:rFonts w:eastAsia="Courier New"/>
                <w:b w:val="0"/>
                <w:color w:val="auto"/>
                <w:sz w:val="24"/>
                <w:szCs w:val="24"/>
              </w:rPr>
            </w:pPr>
            <w:r w:rsidRPr="005522EB">
              <w:rPr>
                <w:rStyle w:val="48"/>
                <w:rFonts w:eastAsia="Courier New"/>
                <w:b w:val="0"/>
                <w:color w:val="auto"/>
                <w:sz w:val="24"/>
                <w:szCs w:val="24"/>
                <w:lang w:val="kk-KZ"/>
              </w:rPr>
              <w:t>Эпизоотическая ситуация по нодулярному дерматиту в Курмангазинском районе</w:t>
            </w:r>
          </w:p>
        </w:tc>
        <w:tc>
          <w:tcPr>
            <w:tcW w:w="677" w:type="dxa"/>
          </w:tcPr>
          <w:p w:rsidR="00C77ACE" w:rsidRPr="005522EB"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15</w:t>
            </w:r>
          </w:p>
        </w:tc>
      </w:tr>
      <w:tr w:rsidR="00C77ACE" w:rsidRPr="007348F1"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2.5.3</w:t>
            </w:r>
          </w:p>
        </w:tc>
        <w:tc>
          <w:tcPr>
            <w:tcW w:w="7851" w:type="dxa"/>
          </w:tcPr>
          <w:p w:rsidR="00C77ACE" w:rsidRPr="007348F1" w:rsidRDefault="00C77ACE" w:rsidP="008D0256">
            <w:pPr>
              <w:ind w:left="0"/>
              <w:rPr>
                <w:rStyle w:val="48"/>
                <w:rFonts w:eastAsia="Courier New"/>
                <w:b w:val="0"/>
                <w:color w:val="auto"/>
                <w:sz w:val="24"/>
                <w:szCs w:val="24"/>
                <w:lang w:val="kk-KZ"/>
              </w:rPr>
            </w:pPr>
            <w:r w:rsidRPr="007348F1">
              <w:rPr>
                <w:rStyle w:val="48"/>
                <w:rFonts w:eastAsia="Courier New"/>
                <w:b w:val="0"/>
                <w:color w:val="auto"/>
                <w:sz w:val="24"/>
                <w:szCs w:val="24"/>
                <w:lang w:val="kk-KZ"/>
              </w:rPr>
              <w:t>Исатайск</w:t>
            </w:r>
            <w:r>
              <w:rPr>
                <w:rStyle w:val="48"/>
                <w:rFonts w:eastAsia="Courier New"/>
                <w:b w:val="0"/>
                <w:color w:val="auto"/>
                <w:sz w:val="24"/>
                <w:szCs w:val="24"/>
                <w:lang w:val="kk-KZ"/>
              </w:rPr>
              <w:t>ий</w:t>
            </w:r>
            <w:r w:rsidRPr="007348F1">
              <w:rPr>
                <w:rStyle w:val="48"/>
                <w:rFonts w:eastAsia="Courier New"/>
                <w:b w:val="0"/>
                <w:color w:val="auto"/>
                <w:sz w:val="24"/>
                <w:szCs w:val="24"/>
                <w:lang w:val="kk-KZ"/>
              </w:rPr>
              <w:t xml:space="preserve"> район</w:t>
            </w:r>
          </w:p>
        </w:tc>
        <w:tc>
          <w:tcPr>
            <w:tcW w:w="677" w:type="dxa"/>
          </w:tcPr>
          <w:p w:rsidR="00C77ACE" w:rsidRPr="007348F1"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18</w:t>
            </w:r>
          </w:p>
        </w:tc>
      </w:tr>
      <w:tr w:rsidR="00C77ACE" w:rsidRPr="007348F1"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2.5.4</w:t>
            </w:r>
          </w:p>
        </w:tc>
        <w:tc>
          <w:tcPr>
            <w:tcW w:w="7851" w:type="dxa"/>
          </w:tcPr>
          <w:p w:rsidR="00C77ACE" w:rsidRPr="007348F1" w:rsidRDefault="00C77ACE" w:rsidP="008D0256">
            <w:pPr>
              <w:ind w:left="0"/>
              <w:rPr>
                <w:rStyle w:val="48"/>
                <w:rFonts w:eastAsia="Courier New"/>
                <w:b w:val="0"/>
                <w:color w:val="auto"/>
                <w:sz w:val="24"/>
                <w:szCs w:val="24"/>
                <w:lang w:val="kk-KZ"/>
              </w:rPr>
            </w:pPr>
            <w:r w:rsidRPr="007348F1">
              <w:rPr>
                <w:rStyle w:val="48"/>
                <w:rFonts w:eastAsia="Courier New"/>
                <w:b w:val="0"/>
                <w:color w:val="auto"/>
                <w:sz w:val="24"/>
                <w:szCs w:val="24"/>
                <w:lang w:val="kk-KZ"/>
              </w:rPr>
              <w:t>Эпизоотическая ситуация по нодулярному дерматиту в Исатайском районе</w:t>
            </w:r>
          </w:p>
        </w:tc>
        <w:tc>
          <w:tcPr>
            <w:tcW w:w="677" w:type="dxa"/>
          </w:tcPr>
          <w:p w:rsidR="00C77ACE" w:rsidRPr="007348F1"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19</w:t>
            </w:r>
          </w:p>
        </w:tc>
      </w:tr>
      <w:tr w:rsidR="00C77ACE" w:rsidRPr="00FD2B91"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2.5.5</w:t>
            </w:r>
          </w:p>
        </w:tc>
        <w:tc>
          <w:tcPr>
            <w:tcW w:w="7851" w:type="dxa"/>
          </w:tcPr>
          <w:p w:rsidR="00C77ACE" w:rsidRPr="00FD2B91" w:rsidRDefault="00C77ACE" w:rsidP="008D0256">
            <w:pPr>
              <w:ind w:left="0"/>
              <w:rPr>
                <w:rStyle w:val="48"/>
                <w:rFonts w:eastAsia="Courier New"/>
                <w:b w:val="0"/>
                <w:color w:val="auto"/>
                <w:sz w:val="24"/>
                <w:szCs w:val="24"/>
                <w:lang w:val="kk-KZ"/>
              </w:rPr>
            </w:pPr>
            <w:r w:rsidRPr="00FD2B91">
              <w:rPr>
                <w:rStyle w:val="48"/>
                <w:rFonts w:eastAsia="Courier New"/>
                <w:b w:val="0"/>
                <w:color w:val="auto"/>
                <w:sz w:val="24"/>
                <w:szCs w:val="24"/>
                <w:lang w:val="kk-KZ"/>
              </w:rPr>
              <w:t>Махамбетский район</w:t>
            </w:r>
          </w:p>
        </w:tc>
        <w:tc>
          <w:tcPr>
            <w:tcW w:w="677" w:type="dxa"/>
          </w:tcPr>
          <w:p w:rsidR="00C77ACE" w:rsidRPr="00FD2B91"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w:t>
            </w:r>
          </w:p>
        </w:tc>
      </w:tr>
      <w:tr w:rsidR="00C77ACE" w:rsidRPr="00FD2B91"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2.5.6</w:t>
            </w:r>
          </w:p>
        </w:tc>
        <w:tc>
          <w:tcPr>
            <w:tcW w:w="7851" w:type="dxa"/>
          </w:tcPr>
          <w:p w:rsidR="00C77ACE" w:rsidRPr="00FD2B91" w:rsidRDefault="00C77ACE" w:rsidP="008D0256">
            <w:pPr>
              <w:ind w:left="0"/>
              <w:rPr>
                <w:rStyle w:val="48"/>
                <w:rFonts w:eastAsia="Courier New"/>
                <w:b w:val="0"/>
                <w:color w:val="auto"/>
                <w:sz w:val="24"/>
                <w:szCs w:val="24"/>
                <w:lang w:val="kk-KZ"/>
              </w:rPr>
            </w:pPr>
            <w:r w:rsidRPr="00FD2B91">
              <w:rPr>
                <w:rStyle w:val="48"/>
                <w:rFonts w:eastAsia="Courier New"/>
                <w:b w:val="0"/>
                <w:color w:val="auto"/>
                <w:sz w:val="24"/>
                <w:szCs w:val="24"/>
                <w:lang w:val="kk-KZ"/>
              </w:rPr>
              <w:t>Эпизоотическая ситуация по нодулярному дерматиту в Махамбетском районе</w:t>
            </w:r>
          </w:p>
        </w:tc>
        <w:tc>
          <w:tcPr>
            <w:tcW w:w="677" w:type="dxa"/>
          </w:tcPr>
          <w:p w:rsidR="00C77ACE" w:rsidRPr="00FD2B91"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22</w:t>
            </w:r>
          </w:p>
        </w:tc>
      </w:tr>
      <w:tr w:rsidR="00C77ACE" w:rsidRPr="00140D29"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2.5.7</w:t>
            </w:r>
          </w:p>
        </w:tc>
        <w:tc>
          <w:tcPr>
            <w:tcW w:w="7851" w:type="dxa"/>
          </w:tcPr>
          <w:p w:rsidR="00C77ACE" w:rsidRPr="00140D29" w:rsidRDefault="00C77ACE" w:rsidP="008D0256">
            <w:pPr>
              <w:ind w:left="0"/>
              <w:rPr>
                <w:rStyle w:val="48"/>
                <w:rFonts w:eastAsia="Courier New"/>
                <w:b w:val="0"/>
                <w:color w:val="auto"/>
                <w:sz w:val="24"/>
                <w:szCs w:val="24"/>
                <w:lang w:val="kk-KZ"/>
              </w:rPr>
            </w:pPr>
            <w:r w:rsidRPr="00140D29">
              <w:rPr>
                <w:rStyle w:val="48"/>
                <w:rFonts w:eastAsia="Courier New"/>
                <w:b w:val="0"/>
                <w:color w:val="auto"/>
                <w:sz w:val="24"/>
                <w:szCs w:val="24"/>
                <w:lang w:val="kk-KZ"/>
              </w:rPr>
              <w:t>Админ</w:t>
            </w:r>
            <w:r w:rsidR="00F83D90">
              <w:rPr>
                <w:rStyle w:val="48"/>
                <w:rFonts w:eastAsia="Courier New"/>
                <w:b w:val="0"/>
                <w:color w:val="auto"/>
                <w:sz w:val="24"/>
                <w:szCs w:val="24"/>
                <w:lang w:val="kk-KZ"/>
              </w:rPr>
              <w:t>и</w:t>
            </w:r>
            <w:r w:rsidRPr="00140D29">
              <w:rPr>
                <w:rStyle w:val="48"/>
                <w:rFonts w:eastAsia="Courier New"/>
                <w:b w:val="0"/>
                <w:color w:val="auto"/>
                <w:sz w:val="24"/>
                <w:szCs w:val="24"/>
                <w:lang w:val="kk-KZ"/>
              </w:rPr>
              <w:t>стративная территория пригорода г. Атырау.</w:t>
            </w:r>
          </w:p>
        </w:tc>
        <w:tc>
          <w:tcPr>
            <w:tcW w:w="677" w:type="dxa"/>
          </w:tcPr>
          <w:p w:rsidR="00C77ACE" w:rsidRPr="00140D29"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24</w:t>
            </w:r>
          </w:p>
        </w:tc>
      </w:tr>
      <w:tr w:rsidR="00C77ACE" w:rsidRPr="00140D29"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2.5.8</w:t>
            </w:r>
          </w:p>
        </w:tc>
        <w:tc>
          <w:tcPr>
            <w:tcW w:w="7851" w:type="dxa"/>
          </w:tcPr>
          <w:p w:rsidR="00F83D90" w:rsidRDefault="00C77ACE" w:rsidP="008D0256">
            <w:pPr>
              <w:ind w:left="0"/>
              <w:rPr>
                <w:rStyle w:val="48"/>
                <w:rFonts w:eastAsia="Courier New"/>
                <w:b w:val="0"/>
                <w:color w:val="auto"/>
                <w:sz w:val="24"/>
                <w:szCs w:val="24"/>
                <w:lang w:val="kk-KZ"/>
              </w:rPr>
            </w:pPr>
            <w:r w:rsidRPr="00140D29">
              <w:rPr>
                <w:rStyle w:val="48"/>
                <w:rFonts w:eastAsia="Courier New"/>
                <w:b w:val="0"/>
                <w:color w:val="auto"/>
                <w:sz w:val="24"/>
                <w:szCs w:val="24"/>
                <w:lang w:val="kk-KZ"/>
              </w:rPr>
              <w:t>Эпизоотическая ситуация по нодулярному дерматиту на</w:t>
            </w:r>
          </w:p>
          <w:p w:rsidR="00C77ACE" w:rsidRPr="00140D29" w:rsidRDefault="00C77ACE" w:rsidP="008D0256">
            <w:pPr>
              <w:ind w:left="0"/>
              <w:rPr>
                <w:rStyle w:val="48"/>
                <w:rFonts w:eastAsia="Courier New"/>
                <w:b w:val="0"/>
                <w:color w:val="auto"/>
                <w:sz w:val="24"/>
                <w:szCs w:val="24"/>
                <w:lang w:val="kk-KZ"/>
              </w:rPr>
            </w:pPr>
            <w:r w:rsidRPr="00140D29">
              <w:rPr>
                <w:rStyle w:val="48"/>
                <w:rFonts w:eastAsia="Courier New"/>
                <w:b w:val="0"/>
                <w:color w:val="auto"/>
                <w:sz w:val="24"/>
                <w:szCs w:val="24"/>
                <w:lang w:val="kk-KZ"/>
              </w:rPr>
              <w:t>админ</w:t>
            </w:r>
            <w:r w:rsidR="00F83D90">
              <w:rPr>
                <w:rStyle w:val="48"/>
                <w:rFonts w:eastAsia="Courier New"/>
                <w:b w:val="0"/>
                <w:color w:val="auto"/>
                <w:sz w:val="24"/>
                <w:szCs w:val="24"/>
                <w:lang w:val="kk-KZ"/>
              </w:rPr>
              <w:t>и</w:t>
            </w:r>
            <w:r w:rsidRPr="00140D29">
              <w:rPr>
                <w:rStyle w:val="48"/>
                <w:rFonts w:eastAsia="Courier New"/>
                <w:b w:val="0"/>
                <w:color w:val="auto"/>
                <w:sz w:val="24"/>
                <w:szCs w:val="24"/>
                <w:lang w:val="kk-KZ"/>
              </w:rPr>
              <w:t>стративной территории пригорода г. Атырау.</w:t>
            </w:r>
          </w:p>
        </w:tc>
        <w:tc>
          <w:tcPr>
            <w:tcW w:w="677" w:type="dxa"/>
          </w:tcPr>
          <w:p w:rsidR="00C77ACE" w:rsidRPr="00140D29"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25</w:t>
            </w:r>
          </w:p>
        </w:tc>
      </w:tr>
      <w:tr w:rsidR="00C77ACE" w:rsidRPr="00C43C38"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2.5.9</w:t>
            </w:r>
          </w:p>
        </w:tc>
        <w:tc>
          <w:tcPr>
            <w:tcW w:w="7851" w:type="dxa"/>
          </w:tcPr>
          <w:p w:rsidR="00C77ACE" w:rsidRPr="00C43C38" w:rsidRDefault="00C77ACE" w:rsidP="008D0256">
            <w:pPr>
              <w:ind w:left="0"/>
              <w:rPr>
                <w:rStyle w:val="48"/>
                <w:rFonts w:eastAsia="Courier New"/>
                <w:b w:val="0"/>
                <w:color w:val="auto"/>
                <w:sz w:val="24"/>
                <w:szCs w:val="24"/>
                <w:lang w:val="kk-KZ"/>
              </w:rPr>
            </w:pPr>
            <w:r w:rsidRPr="00C43C38">
              <w:rPr>
                <w:rStyle w:val="48"/>
                <w:rFonts w:eastAsia="Courier New"/>
                <w:b w:val="0"/>
                <w:color w:val="auto"/>
                <w:sz w:val="24"/>
                <w:szCs w:val="24"/>
                <w:lang w:val="kk-KZ"/>
              </w:rPr>
              <w:t>Индерский район</w:t>
            </w:r>
          </w:p>
        </w:tc>
        <w:tc>
          <w:tcPr>
            <w:tcW w:w="677" w:type="dxa"/>
          </w:tcPr>
          <w:p w:rsidR="00C77ACE" w:rsidRPr="00C43C38"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27</w:t>
            </w:r>
          </w:p>
        </w:tc>
      </w:tr>
      <w:tr w:rsidR="00C77ACE" w:rsidRPr="006966FF"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2.5.10</w:t>
            </w:r>
          </w:p>
        </w:tc>
        <w:tc>
          <w:tcPr>
            <w:tcW w:w="7851" w:type="dxa"/>
          </w:tcPr>
          <w:p w:rsidR="00C77ACE" w:rsidRPr="006966FF" w:rsidRDefault="00C77ACE" w:rsidP="008D0256">
            <w:pPr>
              <w:ind w:left="0"/>
              <w:rPr>
                <w:rStyle w:val="48"/>
                <w:rFonts w:eastAsia="Courier New"/>
                <w:b w:val="0"/>
                <w:color w:val="auto"/>
                <w:sz w:val="24"/>
                <w:szCs w:val="24"/>
                <w:lang w:val="kk-KZ"/>
              </w:rPr>
            </w:pPr>
            <w:r w:rsidRPr="006966FF">
              <w:rPr>
                <w:rStyle w:val="48"/>
                <w:rFonts w:eastAsia="Courier New"/>
                <w:b w:val="0"/>
                <w:color w:val="auto"/>
                <w:sz w:val="24"/>
                <w:szCs w:val="24"/>
                <w:lang w:val="kk-KZ"/>
              </w:rPr>
              <w:t xml:space="preserve">Эпизоотическая ситуация по нодулярному дерматиту </w:t>
            </w:r>
            <w:r w:rsidR="00F83D90">
              <w:rPr>
                <w:rStyle w:val="48"/>
                <w:rFonts w:eastAsia="Courier New"/>
                <w:b w:val="0"/>
                <w:color w:val="auto"/>
                <w:sz w:val="24"/>
                <w:szCs w:val="24"/>
                <w:lang w:val="kk-KZ"/>
              </w:rPr>
              <w:t xml:space="preserve">в </w:t>
            </w:r>
            <w:r w:rsidRPr="006966FF">
              <w:rPr>
                <w:rStyle w:val="48"/>
                <w:rFonts w:eastAsia="Courier New"/>
                <w:b w:val="0"/>
                <w:color w:val="auto"/>
                <w:sz w:val="24"/>
                <w:szCs w:val="24"/>
                <w:lang w:val="kk-KZ"/>
              </w:rPr>
              <w:t>Индерском 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28</w:t>
            </w:r>
          </w:p>
        </w:tc>
      </w:tr>
      <w:tr w:rsidR="00C77ACE" w:rsidRPr="006966FF"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2.5.11</w:t>
            </w:r>
          </w:p>
        </w:tc>
        <w:tc>
          <w:tcPr>
            <w:tcW w:w="7851" w:type="dxa"/>
          </w:tcPr>
          <w:p w:rsidR="00C77ACE" w:rsidRPr="006966FF" w:rsidRDefault="00C77ACE" w:rsidP="008D0256">
            <w:pPr>
              <w:ind w:left="0"/>
              <w:rPr>
                <w:rStyle w:val="48"/>
                <w:rFonts w:eastAsia="Courier New"/>
                <w:b w:val="0"/>
                <w:color w:val="auto"/>
                <w:sz w:val="24"/>
                <w:szCs w:val="24"/>
                <w:lang w:val="kk-KZ"/>
              </w:rPr>
            </w:pPr>
            <w:r w:rsidRPr="006966FF">
              <w:rPr>
                <w:rStyle w:val="48"/>
                <w:rFonts w:eastAsia="Courier New"/>
                <w:b w:val="0"/>
                <w:color w:val="auto"/>
                <w:sz w:val="24"/>
                <w:szCs w:val="24"/>
                <w:lang w:val="kk-KZ"/>
              </w:rPr>
              <w:t>Макатский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29</w:t>
            </w:r>
          </w:p>
        </w:tc>
      </w:tr>
      <w:tr w:rsidR="00C77ACE" w:rsidRPr="006966FF"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2.5.12</w:t>
            </w:r>
          </w:p>
        </w:tc>
        <w:tc>
          <w:tcPr>
            <w:tcW w:w="7851" w:type="dxa"/>
          </w:tcPr>
          <w:p w:rsidR="00C77ACE" w:rsidRPr="006966FF" w:rsidRDefault="00C77ACE" w:rsidP="008D0256">
            <w:pPr>
              <w:ind w:left="0"/>
              <w:rPr>
                <w:b/>
              </w:rPr>
            </w:pPr>
            <w:r w:rsidRPr="006966FF">
              <w:rPr>
                <w:rStyle w:val="48"/>
                <w:rFonts w:eastAsia="Courier New"/>
                <w:b w:val="0"/>
                <w:color w:val="auto"/>
                <w:sz w:val="24"/>
                <w:szCs w:val="24"/>
                <w:lang w:val="kk-KZ"/>
              </w:rPr>
              <w:t>Эпизоотическая ситуация по нодулярному дерматиту в Макатском 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29</w:t>
            </w:r>
          </w:p>
        </w:tc>
      </w:tr>
      <w:tr w:rsidR="00C77ACE" w:rsidRPr="006966FF"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2.5.13</w:t>
            </w:r>
          </w:p>
        </w:tc>
        <w:tc>
          <w:tcPr>
            <w:tcW w:w="7851" w:type="dxa"/>
          </w:tcPr>
          <w:p w:rsidR="00C77ACE" w:rsidRPr="006966FF" w:rsidRDefault="00C77ACE" w:rsidP="008D0256">
            <w:pPr>
              <w:ind w:left="0"/>
              <w:rPr>
                <w:b/>
              </w:rPr>
            </w:pPr>
            <w:r w:rsidRPr="006966FF">
              <w:rPr>
                <w:rStyle w:val="48"/>
                <w:rFonts w:eastAsia="Courier New"/>
                <w:b w:val="0"/>
                <w:color w:val="auto"/>
                <w:sz w:val="24"/>
                <w:szCs w:val="24"/>
                <w:lang w:val="kk-KZ"/>
              </w:rPr>
              <w:t>Жылыойский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30</w:t>
            </w:r>
          </w:p>
        </w:tc>
      </w:tr>
      <w:tr w:rsidR="00C77ACE" w:rsidRPr="006966FF"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2.5.14</w:t>
            </w:r>
          </w:p>
        </w:tc>
        <w:tc>
          <w:tcPr>
            <w:tcW w:w="7851" w:type="dxa"/>
          </w:tcPr>
          <w:p w:rsidR="00C77ACE" w:rsidRPr="006966FF" w:rsidRDefault="00C77ACE" w:rsidP="008D0256">
            <w:pPr>
              <w:ind w:left="0"/>
              <w:rPr>
                <w:b/>
              </w:rPr>
            </w:pPr>
            <w:r w:rsidRPr="006966FF">
              <w:rPr>
                <w:rStyle w:val="48"/>
                <w:rFonts w:eastAsia="Courier New"/>
                <w:b w:val="0"/>
                <w:color w:val="auto"/>
                <w:sz w:val="24"/>
                <w:szCs w:val="24"/>
                <w:lang w:val="kk-KZ"/>
              </w:rPr>
              <w:t>Эпизоотическая ситуация по нодулярному дерматиту в Жылыойском 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31</w:t>
            </w:r>
          </w:p>
        </w:tc>
      </w:tr>
      <w:tr w:rsidR="00C77ACE" w:rsidRPr="006966FF"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2.5.15</w:t>
            </w:r>
          </w:p>
        </w:tc>
        <w:tc>
          <w:tcPr>
            <w:tcW w:w="7851" w:type="dxa"/>
          </w:tcPr>
          <w:p w:rsidR="00C77ACE" w:rsidRPr="006966FF" w:rsidRDefault="00C77ACE" w:rsidP="008D0256">
            <w:pPr>
              <w:ind w:left="0"/>
              <w:rPr>
                <w:b/>
              </w:rPr>
            </w:pPr>
            <w:r>
              <w:rPr>
                <w:rStyle w:val="48"/>
                <w:rFonts w:eastAsia="Courier New"/>
                <w:b w:val="0"/>
                <w:color w:val="auto"/>
                <w:sz w:val="24"/>
                <w:szCs w:val="24"/>
                <w:lang w:val="kk-KZ"/>
              </w:rPr>
              <w:t>Кызылкогинский</w:t>
            </w:r>
            <w:r w:rsidRPr="006966FF">
              <w:rPr>
                <w:rStyle w:val="48"/>
                <w:rFonts w:eastAsia="Courier New"/>
                <w:b w:val="0"/>
                <w:color w:val="auto"/>
                <w:sz w:val="24"/>
                <w:szCs w:val="24"/>
                <w:lang w:val="kk-KZ"/>
              </w:rPr>
              <w:t xml:space="preserve">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32</w:t>
            </w:r>
          </w:p>
        </w:tc>
      </w:tr>
      <w:tr w:rsidR="00C77ACE" w:rsidRPr="006966FF"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2.5.16</w:t>
            </w:r>
          </w:p>
        </w:tc>
        <w:tc>
          <w:tcPr>
            <w:tcW w:w="7851" w:type="dxa"/>
          </w:tcPr>
          <w:p w:rsidR="00C77ACE" w:rsidRPr="006966FF" w:rsidRDefault="00C77ACE" w:rsidP="008D0256">
            <w:pPr>
              <w:ind w:left="0"/>
              <w:rPr>
                <w:b/>
              </w:rPr>
            </w:pPr>
            <w:r w:rsidRPr="006966FF">
              <w:rPr>
                <w:rStyle w:val="48"/>
                <w:rFonts w:eastAsia="Courier New"/>
                <w:b w:val="0"/>
                <w:color w:val="auto"/>
                <w:sz w:val="24"/>
                <w:szCs w:val="24"/>
                <w:lang w:val="kk-KZ"/>
              </w:rPr>
              <w:t xml:space="preserve">Эпизоотическая ситуация по нодулярному дерматиту в </w:t>
            </w:r>
            <w:r>
              <w:rPr>
                <w:rStyle w:val="48"/>
                <w:rFonts w:eastAsia="Courier New"/>
                <w:b w:val="0"/>
                <w:color w:val="auto"/>
                <w:sz w:val="24"/>
                <w:szCs w:val="24"/>
                <w:lang w:val="kk-KZ"/>
              </w:rPr>
              <w:t>Кызылкогинском</w:t>
            </w:r>
            <w:r w:rsidRPr="006966FF">
              <w:rPr>
                <w:rStyle w:val="48"/>
                <w:rFonts w:eastAsia="Courier New"/>
                <w:b w:val="0"/>
                <w:color w:val="auto"/>
                <w:sz w:val="24"/>
                <w:szCs w:val="24"/>
                <w:lang w:val="kk-KZ"/>
              </w:rPr>
              <w:t xml:space="preserve"> 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32</w:t>
            </w:r>
          </w:p>
        </w:tc>
      </w:tr>
      <w:tr w:rsidR="00C77ACE" w:rsidRPr="00B34A6D" w:rsidTr="008D0256">
        <w:tc>
          <w:tcPr>
            <w:tcW w:w="816" w:type="dxa"/>
          </w:tcPr>
          <w:p w:rsidR="00C77ACE" w:rsidRPr="005522EB"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2.5.17</w:t>
            </w:r>
          </w:p>
        </w:tc>
        <w:tc>
          <w:tcPr>
            <w:tcW w:w="7851" w:type="dxa"/>
          </w:tcPr>
          <w:p w:rsidR="00C77ACE" w:rsidRPr="00B34A6D" w:rsidRDefault="00C77ACE" w:rsidP="008D0256">
            <w:pPr>
              <w:ind w:left="0"/>
              <w:rPr>
                <w:rStyle w:val="48"/>
                <w:rFonts w:eastAsia="Courier New"/>
                <w:b w:val="0"/>
                <w:color w:val="auto"/>
                <w:sz w:val="24"/>
                <w:szCs w:val="24"/>
                <w:lang w:val="kk-KZ"/>
              </w:rPr>
            </w:pPr>
            <w:r w:rsidRPr="00B34A6D">
              <w:rPr>
                <w:rFonts w:ascii="Times New Roman" w:hAnsi="Times New Roman" w:cs="Times New Roman"/>
                <w:sz w:val="24"/>
                <w:szCs w:val="24"/>
              </w:rPr>
              <w:t>Анализ эпизоотической ситуации по нодулярному дерматиту в Атырауской области</w:t>
            </w:r>
          </w:p>
        </w:tc>
        <w:tc>
          <w:tcPr>
            <w:tcW w:w="677" w:type="dxa"/>
          </w:tcPr>
          <w:p w:rsidR="00C77ACE" w:rsidRPr="00B34A6D"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33</w:t>
            </w:r>
          </w:p>
        </w:tc>
      </w:tr>
      <w:tr w:rsidR="00C77ACE" w:rsidRPr="00C77ACE" w:rsidTr="008D0256">
        <w:tc>
          <w:tcPr>
            <w:tcW w:w="816" w:type="dxa"/>
          </w:tcPr>
          <w:p w:rsidR="00C77ACE" w:rsidRPr="00C77ACE" w:rsidRDefault="00C77ACE" w:rsidP="008D0256">
            <w:pPr>
              <w:ind w:left="0"/>
              <w:jc w:val="center"/>
              <w:rPr>
                <w:rStyle w:val="48"/>
                <w:rFonts w:eastAsia="Courier New"/>
                <w:b w:val="0"/>
                <w:color w:val="auto"/>
                <w:sz w:val="24"/>
                <w:szCs w:val="24"/>
              </w:rPr>
            </w:pPr>
            <w:r w:rsidRPr="00C77ACE">
              <w:rPr>
                <w:rStyle w:val="48"/>
                <w:rFonts w:eastAsia="Courier New"/>
                <w:b w:val="0"/>
                <w:color w:val="auto"/>
                <w:sz w:val="24"/>
                <w:szCs w:val="24"/>
              </w:rPr>
              <w:t>2.6</w:t>
            </w:r>
          </w:p>
        </w:tc>
        <w:tc>
          <w:tcPr>
            <w:tcW w:w="7851" w:type="dxa"/>
          </w:tcPr>
          <w:p w:rsidR="00C77ACE" w:rsidRPr="00C77ACE" w:rsidRDefault="00C77ACE" w:rsidP="008D0256">
            <w:pPr>
              <w:ind w:left="0"/>
              <w:rPr>
                <w:rStyle w:val="48"/>
                <w:rFonts w:eastAsia="Courier New"/>
                <w:b w:val="0"/>
                <w:color w:val="auto"/>
                <w:sz w:val="24"/>
                <w:szCs w:val="24"/>
                <w:lang w:val="kk-KZ"/>
              </w:rPr>
            </w:pPr>
            <w:r w:rsidRPr="00C77ACE">
              <w:rPr>
                <w:rFonts w:ascii="Times New Roman" w:hAnsi="Times New Roman" w:cs="Times New Roman"/>
                <w:sz w:val="24"/>
                <w:szCs w:val="24"/>
              </w:rPr>
              <w:t>ЗАПАДНО-КАЗАХСТАНСКАЯ ОБЛАСТЬ</w:t>
            </w:r>
          </w:p>
        </w:tc>
        <w:tc>
          <w:tcPr>
            <w:tcW w:w="677" w:type="dxa"/>
          </w:tcPr>
          <w:p w:rsidR="00C77ACE"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37</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2.6.1</w:t>
            </w:r>
          </w:p>
        </w:tc>
        <w:tc>
          <w:tcPr>
            <w:tcW w:w="7851" w:type="dxa"/>
          </w:tcPr>
          <w:p w:rsidR="00C77ACE" w:rsidRPr="006966FF" w:rsidRDefault="00C77ACE" w:rsidP="008D0256">
            <w:pPr>
              <w:ind w:left="0"/>
              <w:rPr>
                <w:rStyle w:val="48"/>
                <w:rFonts w:eastAsia="Courier New"/>
                <w:b w:val="0"/>
                <w:color w:val="auto"/>
                <w:sz w:val="24"/>
                <w:szCs w:val="24"/>
                <w:lang w:val="kk-KZ"/>
              </w:rPr>
            </w:pPr>
            <w:r>
              <w:rPr>
                <w:rStyle w:val="48"/>
                <w:rFonts w:eastAsia="Courier New"/>
                <w:b w:val="0"/>
                <w:color w:val="auto"/>
                <w:sz w:val="24"/>
                <w:szCs w:val="24"/>
                <w:lang w:val="kk-KZ"/>
              </w:rPr>
              <w:t>Акжайыкский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37</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2.6.2</w:t>
            </w:r>
          </w:p>
        </w:tc>
        <w:tc>
          <w:tcPr>
            <w:tcW w:w="7851" w:type="dxa"/>
          </w:tcPr>
          <w:p w:rsidR="00C77ACE" w:rsidRPr="006966FF" w:rsidRDefault="00C77ACE" w:rsidP="008D0256">
            <w:pPr>
              <w:ind w:left="0"/>
              <w:rPr>
                <w:rStyle w:val="48"/>
                <w:rFonts w:eastAsia="Courier New"/>
                <w:b w:val="0"/>
                <w:color w:val="auto"/>
                <w:sz w:val="24"/>
                <w:szCs w:val="24"/>
                <w:lang w:val="kk-KZ"/>
              </w:rPr>
            </w:pPr>
            <w:r w:rsidRPr="006966FF">
              <w:rPr>
                <w:rStyle w:val="48"/>
                <w:rFonts w:eastAsia="Courier New"/>
                <w:b w:val="0"/>
                <w:color w:val="auto"/>
                <w:sz w:val="24"/>
                <w:szCs w:val="24"/>
                <w:lang w:val="kk-KZ"/>
              </w:rPr>
              <w:t xml:space="preserve">Эпизоотическая ситуация по нодулярному дерматиту в </w:t>
            </w:r>
            <w:r>
              <w:rPr>
                <w:rStyle w:val="48"/>
                <w:rFonts w:eastAsia="Courier New"/>
                <w:b w:val="0"/>
                <w:color w:val="auto"/>
                <w:sz w:val="24"/>
                <w:szCs w:val="24"/>
                <w:lang w:val="kk-KZ"/>
              </w:rPr>
              <w:t>Акжайыкском</w:t>
            </w:r>
            <w:r w:rsidRPr="006966FF">
              <w:rPr>
                <w:rStyle w:val="48"/>
                <w:rFonts w:eastAsia="Courier New"/>
                <w:b w:val="0"/>
                <w:color w:val="auto"/>
                <w:sz w:val="24"/>
                <w:szCs w:val="24"/>
                <w:lang w:val="kk-KZ"/>
              </w:rPr>
              <w:t xml:space="preserve"> 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38</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2.6.3</w:t>
            </w:r>
          </w:p>
        </w:tc>
        <w:tc>
          <w:tcPr>
            <w:tcW w:w="7851" w:type="dxa"/>
          </w:tcPr>
          <w:p w:rsidR="00C77ACE" w:rsidRPr="006966FF" w:rsidRDefault="00C77ACE" w:rsidP="008D0256">
            <w:pPr>
              <w:ind w:left="0"/>
              <w:rPr>
                <w:rStyle w:val="48"/>
                <w:rFonts w:eastAsia="Courier New"/>
                <w:b w:val="0"/>
                <w:color w:val="auto"/>
                <w:sz w:val="24"/>
                <w:szCs w:val="24"/>
                <w:lang w:val="kk-KZ"/>
              </w:rPr>
            </w:pPr>
            <w:r>
              <w:rPr>
                <w:rStyle w:val="48"/>
                <w:rFonts w:eastAsia="Courier New"/>
                <w:b w:val="0"/>
                <w:color w:val="auto"/>
                <w:sz w:val="24"/>
                <w:szCs w:val="24"/>
                <w:lang w:val="kk-KZ"/>
              </w:rPr>
              <w:t>Бокей-Ординский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38</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2.6.4</w:t>
            </w:r>
          </w:p>
        </w:tc>
        <w:tc>
          <w:tcPr>
            <w:tcW w:w="7851" w:type="dxa"/>
          </w:tcPr>
          <w:p w:rsidR="00C77ACE" w:rsidRPr="006966FF" w:rsidRDefault="00C77ACE" w:rsidP="008D0256">
            <w:pPr>
              <w:ind w:left="0"/>
              <w:rPr>
                <w:rStyle w:val="48"/>
                <w:rFonts w:eastAsia="Courier New"/>
                <w:b w:val="0"/>
                <w:color w:val="auto"/>
                <w:sz w:val="24"/>
                <w:szCs w:val="24"/>
                <w:lang w:val="kk-KZ"/>
              </w:rPr>
            </w:pPr>
            <w:r w:rsidRPr="006966FF">
              <w:rPr>
                <w:rStyle w:val="48"/>
                <w:rFonts w:eastAsia="Courier New"/>
                <w:b w:val="0"/>
                <w:color w:val="auto"/>
                <w:sz w:val="24"/>
                <w:szCs w:val="24"/>
                <w:lang w:val="kk-KZ"/>
              </w:rPr>
              <w:t xml:space="preserve">Эпизоотическая ситуация по нодулярному дерматиту в </w:t>
            </w:r>
            <w:r>
              <w:rPr>
                <w:rStyle w:val="48"/>
                <w:rFonts w:eastAsia="Courier New"/>
                <w:b w:val="0"/>
                <w:color w:val="auto"/>
                <w:sz w:val="24"/>
                <w:szCs w:val="24"/>
                <w:lang w:val="kk-KZ"/>
              </w:rPr>
              <w:t>Бокей-Ординском</w:t>
            </w:r>
            <w:r w:rsidRPr="006966FF">
              <w:rPr>
                <w:rStyle w:val="48"/>
                <w:rFonts w:eastAsia="Courier New"/>
                <w:b w:val="0"/>
                <w:color w:val="auto"/>
                <w:sz w:val="24"/>
                <w:szCs w:val="24"/>
                <w:lang w:val="kk-KZ"/>
              </w:rPr>
              <w:t xml:space="preserve"> 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39</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2.6.5</w:t>
            </w:r>
          </w:p>
        </w:tc>
        <w:tc>
          <w:tcPr>
            <w:tcW w:w="7851" w:type="dxa"/>
          </w:tcPr>
          <w:p w:rsidR="00C77ACE" w:rsidRPr="006966FF" w:rsidRDefault="00C77ACE" w:rsidP="008D0256">
            <w:pPr>
              <w:ind w:left="0"/>
              <w:rPr>
                <w:rStyle w:val="48"/>
                <w:rFonts w:eastAsia="Courier New"/>
                <w:b w:val="0"/>
                <w:color w:val="auto"/>
                <w:sz w:val="24"/>
                <w:szCs w:val="24"/>
                <w:lang w:val="kk-KZ"/>
              </w:rPr>
            </w:pPr>
            <w:r>
              <w:rPr>
                <w:rStyle w:val="48"/>
                <w:rFonts w:eastAsia="Courier New"/>
                <w:b w:val="0"/>
                <w:color w:val="auto"/>
                <w:sz w:val="24"/>
                <w:szCs w:val="24"/>
                <w:lang w:val="kk-KZ"/>
              </w:rPr>
              <w:t>Жанибекский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39</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2.6.6</w:t>
            </w:r>
          </w:p>
        </w:tc>
        <w:tc>
          <w:tcPr>
            <w:tcW w:w="7851" w:type="dxa"/>
          </w:tcPr>
          <w:p w:rsidR="00C77ACE" w:rsidRDefault="00C77ACE" w:rsidP="008D0256">
            <w:pPr>
              <w:ind w:left="0"/>
              <w:rPr>
                <w:rStyle w:val="48"/>
                <w:rFonts w:eastAsia="Courier New"/>
                <w:b w:val="0"/>
                <w:color w:val="auto"/>
                <w:sz w:val="24"/>
                <w:szCs w:val="24"/>
                <w:lang w:val="kk-KZ"/>
              </w:rPr>
            </w:pPr>
            <w:r w:rsidRPr="006966FF">
              <w:rPr>
                <w:rStyle w:val="48"/>
                <w:rFonts w:eastAsia="Courier New"/>
                <w:b w:val="0"/>
                <w:color w:val="auto"/>
                <w:sz w:val="24"/>
                <w:szCs w:val="24"/>
                <w:lang w:val="kk-KZ"/>
              </w:rPr>
              <w:t xml:space="preserve">Эпизоотическая ситуация по нодулярному дерматиту в </w:t>
            </w:r>
            <w:r>
              <w:rPr>
                <w:rStyle w:val="48"/>
                <w:rFonts w:eastAsia="Courier New"/>
                <w:b w:val="0"/>
                <w:color w:val="auto"/>
                <w:sz w:val="24"/>
                <w:szCs w:val="24"/>
                <w:lang w:val="kk-KZ"/>
              </w:rPr>
              <w:t>Жанибекском</w:t>
            </w:r>
            <w:r w:rsidRPr="006966FF">
              <w:rPr>
                <w:rStyle w:val="48"/>
                <w:rFonts w:eastAsia="Courier New"/>
                <w:b w:val="0"/>
                <w:color w:val="auto"/>
                <w:sz w:val="24"/>
                <w:szCs w:val="24"/>
                <w:lang w:val="kk-KZ"/>
              </w:rPr>
              <w:t xml:space="preserve"> 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40</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2.7</w:t>
            </w:r>
          </w:p>
        </w:tc>
        <w:tc>
          <w:tcPr>
            <w:tcW w:w="7851" w:type="dxa"/>
          </w:tcPr>
          <w:p w:rsidR="00C77ACE" w:rsidRPr="006966FF" w:rsidRDefault="00C77ACE" w:rsidP="008D0256">
            <w:pPr>
              <w:ind w:left="0"/>
              <w:rPr>
                <w:rStyle w:val="48"/>
                <w:rFonts w:eastAsia="Courier New"/>
                <w:b w:val="0"/>
                <w:color w:val="auto"/>
                <w:sz w:val="24"/>
                <w:szCs w:val="24"/>
                <w:lang w:val="kk-KZ"/>
              </w:rPr>
            </w:pPr>
            <w:r>
              <w:rPr>
                <w:rStyle w:val="48"/>
                <w:rFonts w:eastAsia="Courier New"/>
                <w:b w:val="0"/>
                <w:color w:val="auto"/>
                <w:sz w:val="24"/>
                <w:szCs w:val="24"/>
                <w:lang w:val="kk-KZ"/>
              </w:rPr>
              <w:t>АКТЮБИНСКАЯ ОБЛАСТЬ</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40</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2.7.1</w:t>
            </w:r>
          </w:p>
        </w:tc>
        <w:tc>
          <w:tcPr>
            <w:tcW w:w="7851" w:type="dxa"/>
          </w:tcPr>
          <w:p w:rsidR="00C77ACE" w:rsidRPr="006966FF" w:rsidRDefault="00C77ACE" w:rsidP="008D0256">
            <w:pPr>
              <w:ind w:left="0"/>
              <w:rPr>
                <w:rStyle w:val="48"/>
                <w:rFonts w:eastAsia="Courier New"/>
                <w:b w:val="0"/>
                <w:color w:val="auto"/>
                <w:sz w:val="24"/>
                <w:szCs w:val="24"/>
                <w:lang w:val="kk-KZ"/>
              </w:rPr>
            </w:pPr>
            <w:r>
              <w:rPr>
                <w:rStyle w:val="48"/>
                <w:rFonts w:eastAsia="Courier New"/>
                <w:b w:val="0"/>
                <w:color w:val="auto"/>
                <w:sz w:val="24"/>
                <w:szCs w:val="24"/>
                <w:lang w:val="kk-KZ"/>
              </w:rPr>
              <w:t>Байганинский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40</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2.7.2</w:t>
            </w:r>
          </w:p>
        </w:tc>
        <w:tc>
          <w:tcPr>
            <w:tcW w:w="7851" w:type="dxa"/>
          </w:tcPr>
          <w:p w:rsidR="00C77ACE" w:rsidRPr="006966FF" w:rsidRDefault="00C77ACE" w:rsidP="008D0256">
            <w:pPr>
              <w:ind w:left="0"/>
              <w:rPr>
                <w:rStyle w:val="48"/>
                <w:rFonts w:eastAsia="Courier New"/>
                <w:b w:val="0"/>
                <w:color w:val="auto"/>
                <w:sz w:val="24"/>
                <w:szCs w:val="24"/>
                <w:lang w:val="kk-KZ"/>
              </w:rPr>
            </w:pPr>
            <w:r w:rsidRPr="006966FF">
              <w:rPr>
                <w:rStyle w:val="48"/>
                <w:rFonts w:eastAsia="Courier New"/>
                <w:b w:val="0"/>
                <w:color w:val="auto"/>
                <w:sz w:val="24"/>
                <w:szCs w:val="24"/>
                <w:lang w:val="kk-KZ"/>
              </w:rPr>
              <w:t xml:space="preserve">Эпизоотическая ситуация по нодулярному дерматиту в </w:t>
            </w:r>
            <w:r>
              <w:rPr>
                <w:rStyle w:val="48"/>
                <w:rFonts w:eastAsia="Courier New"/>
                <w:b w:val="0"/>
                <w:color w:val="auto"/>
                <w:sz w:val="24"/>
                <w:szCs w:val="24"/>
                <w:lang w:val="kk-KZ"/>
              </w:rPr>
              <w:t xml:space="preserve">Байганинском </w:t>
            </w:r>
            <w:r w:rsidRPr="006966FF">
              <w:rPr>
                <w:rStyle w:val="48"/>
                <w:rFonts w:eastAsia="Courier New"/>
                <w:b w:val="0"/>
                <w:color w:val="auto"/>
                <w:sz w:val="24"/>
                <w:szCs w:val="24"/>
                <w:lang w:val="kk-KZ"/>
              </w:rPr>
              <w:t>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40</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2.7.3</w:t>
            </w:r>
          </w:p>
        </w:tc>
        <w:tc>
          <w:tcPr>
            <w:tcW w:w="7851" w:type="dxa"/>
          </w:tcPr>
          <w:p w:rsidR="00C77ACE" w:rsidRPr="00D24F15" w:rsidRDefault="00C77ACE" w:rsidP="008D0256">
            <w:pPr>
              <w:ind w:left="0"/>
              <w:rPr>
                <w:rStyle w:val="48"/>
                <w:rFonts w:eastAsia="Courier New"/>
                <w:b w:val="0"/>
                <w:color w:val="auto"/>
                <w:sz w:val="24"/>
                <w:szCs w:val="24"/>
              </w:rPr>
            </w:pPr>
            <w:r>
              <w:rPr>
                <w:rStyle w:val="48"/>
                <w:rFonts w:eastAsia="Courier New"/>
                <w:b w:val="0"/>
                <w:color w:val="auto"/>
                <w:sz w:val="24"/>
                <w:szCs w:val="24"/>
              </w:rPr>
              <w:t>Уильский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41</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2.7.4</w:t>
            </w:r>
          </w:p>
        </w:tc>
        <w:tc>
          <w:tcPr>
            <w:tcW w:w="7851" w:type="dxa"/>
          </w:tcPr>
          <w:p w:rsidR="00C77ACE" w:rsidRPr="006966FF" w:rsidRDefault="00C77ACE" w:rsidP="008D0256">
            <w:pPr>
              <w:ind w:left="0"/>
              <w:rPr>
                <w:rStyle w:val="48"/>
                <w:rFonts w:eastAsia="Courier New"/>
                <w:b w:val="0"/>
                <w:color w:val="auto"/>
                <w:sz w:val="24"/>
                <w:szCs w:val="24"/>
                <w:lang w:val="kk-KZ"/>
              </w:rPr>
            </w:pPr>
            <w:r w:rsidRPr="006966FF">
              <w:rPr>
                <w:rStyle w:val="48"/>
                <w:rFonts w:eastAsia="Courier New"/>
                <w:b w:val="0"/>
                <w:color w:val="auto"/>
                <w:sz w:val="24"/>
                <w:szCs w:val="24"/>
                <w:lang w:val="kk-KZ"/>
              </w:rPr>
              <w:t xml:space="preserve">Эпизоотическая ситуация по нодулярному дерматиту в </w:t>
            </w:r>
            <w:r>
              <w:rPr>
                <w:rStyle w:val="48"/>
                <w:rFonts w:eastAsia="Courier New"/>
                <w:b w:val="0"/>
                <w:color w:val="auto"/>
                <w:sz w:val="24"/>
                <w:szCs w:val="24"/>
                <w:lang w:val="kk-KZ"/>
              </w:rPr>
              <w:t xml:space="preserve">Уильском </w:t>
            </w:r>
            <w:r w:rsidRPr="006966FF">
              <w:rPr>
                <w:rStyle w:val="48"/>
                <w:rFonts w:eastAsia="Courier New"/>
                <w:b w:val="0"/>
                <w:color w:val="auto"/>
                <w:sz w:val="24"/>
                <w:szCs w:val="24"/>
                <w:lang w:val="kk-KZ"/>
              </w:rPr>
              <w:t>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41</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2.8</w:t>
            </w:r>
          </w:p>
        </w:tc>
        <w:tc>
          <w:tcPr>
            <w:tcW w:w="7851" w:type="dxa"/>
          </w:tcPr>
          <w:p w:rsidR="00C77ACE" w:rsidRPr="006966FF" w:rsidRDefault="00C77ACE" w:rsidP="008D0256">
            <w:pPr>
              <w:ind w:left="0"/>
              <w:rPr>
                <w:rStyle w:val="48"/>
                <w:rFonts w:eastAsia="Courier New"/>
                <w:b w:val="0"/>
                <w:color w:val="auto"/>
                <w:sz w:val="24"/>
                <w:szCs w:val="24"/>
                <w:lang w:val="kk-KZ"/>
              </w:rPr>
            </w:pPr>
            <w:r>
              <w:rPr>
                <w:rStyle w:val="48"/>
                <w:rFonts w:eastAsia="Courier New"/>
                <w:b w:val="0"/>
                <w:color w:val="auto"/>
                <w:sz w:val="24"/>
                <w:szCs w:val="24"/>
                <w:lang w:val="kk-KZ"/>
              </w:rPr>
              <w:t>МАНГЫСТАУСКАЯ ОБЛАСТЬ</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41</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2.8.1</w:t>
            </w:r>
          </w:p>
        </w:tc>
        <w:tc>
          <w:tcPr>
            <w:tcW w:w="7851" w:type="dxa"/>
          </w:tcPr>
          <w:p w:rsidR="00C77ACE" w:rsidRPr="006966FF" w:rsidRDefault="00C77ACE" w:rsidP="008D0256">
            <w:pPr>
              <w:ind w:left="0"/>
              <w:rPr>
                <w:rStyle w:val="48"/>
                <w:rFonts w:eastAsia="Courier New"/>
                <w:b w:val="0"/>
                <w:color w:val="auto"/>
                <w:sz w:val="24"/>
                <w:szCs w:val="24"/>
                <w:lang w:val="kk-KZ"/>
              </w:rPr>
            </w:pPr>
            <w:r>
              <w:rPr>
                <w:rStyle w:val="48"/>
                <w:rFonts w:eastAsia="Courier New"/>
                <w:b w:val="0"/>
                <w:color w:val="auto"/>
                <w:sz w:val="24"/>
                <w:szCs w:val="24"/>
                <w:lang w:val="kk-KZ"/>
              </w:rPr>
              <w:t>Бейнеуский район</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41</w:t>
            </w:r>
          </w:p>
        </w:tc>
      </w:tr>
      <w:tr w:rsidR="00C77ACE" w:rsidRPr="006966FF" w:rsidTr="008D0256">
        <w:tc>
          <w:tcPr>
            <w:tcW w:w="816" w:type="dxa"/>
          </w:tcPr>
          <w:p w:rsidR="00C77ACE" w:rsidRPr="006966FF"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2.8.2</w:t>
            </w:r>
          </w:p>
        </w:tc>
        <w:tc>
          <w:tcPr>
            <w:tcW w:w="7851" w:type="dxa"/>
          </w:tcPr>
          <w:p w:rsidR="00C77ACE" w:rsidRPr="006966FF" w:rsidRDefault="00C77ACE" w:rsidP="008D0256">
            <w:pPr>
              <w:ind w:left="0"/>
              <w:rPr>
                <w:rStyle w:val="48"/>
                <w:rFonts w:eastAsia="Courier New"/>
                <w:b w:val="0"/>
                <w:color w:val="auto"/>
                <w:sz w:val="24"/>
                <w:szCs w:val="24"/>
                <w:lang w:val="kk-KZ"/>
              </w:rPr>
            </w:pPr>
            <w:r w:rsidRPr="006966FF">
              <w:rPr>
                <w:rStyle w:val="48"/>
                <w:rFonts w:eastAsia="Courier New"/>
                <w:b w:val="0"/>
                <w:color w:val="auto"/>
                <w:sz w:val="24"/>
                <w:szCs w:val="24"/>
                <w:lang w:val="kk-KZ"/>
              </w:rPr>
              <w:t xml:space="preserve">Эпизоотическая ситуация по нодулярному дерматиту в </w:t>
            </w:r>
            <w:r>
              <w:rPr>
                <w:rStyle w:val="48"/>
                <w:rFonts w:eastAsia="Courier New"/>
                <w:b w:val="0"/>
                <w:color w:val="auto"/>
                <w:sz w:val="24"/>
                <w:szCs w:val="24"/>
                <w:lang w:val="kk-KZ"/>
              </w:rPr>
              <w:t xml:space="preserve">Бейнеуском </w:t>
            </w:r>
            <w:r w:rsidRPr="006966FF">
              <w:rPr>
                <w:rStyle w:val="48"/>
                <w:rFonts w:eastAsia="Courier New"/>
                <w:b w:val="0"/>
                <w:color w:val="auto"/>
                <w:sz w:val="24"/>
                <w:szCs w:val="24"/>
                <w:lang w:val="kk-KZ"/>
              </w:rPr>
              <w:t>районе</w:t>
            </w:r>
          </w:p>
        </w:tc>
        <w:tc>
          <w:tcPr>
            <w:tcW w:w="677" w:type="dxa"/>
          </w:tcPr>
          <w:p w:rsidR="00C77ACE" w:rsidRPr="006966FF"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42</w:t>
            </w:r>
          </w:p>
        </w:tc>
      </w:tr>
      <w:tr w:rsidR="00C77ACE" w:rsidRPr="00F066A1" w:rsidTr="008D0256">
        <w:tc>
          <w:tcPr>
            <w:tcW w:w="816" w:type="dxa"/>
          </w:tcPr>
          <w:p w:rsidR="00C77ACE" w:rsidRPr="00F066A1"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2.9</w:t>
            </w:r>
          </w:p>
        </w:tc>
        <w:tc>
          <w:tcPr>
            <w:tcW w:w="7851" w:type="dxa"/>
          </w:tcPr>
          <w:p w:rsidR="00F83D90" w:rsidRDefault="00C77ACE" w:rsidP="008D0256">
            <w:pPr>
              <w:ind w:left="0"/>
              <w:rPr>
                <w:rFonts w:ascii="Times New Roman" w:hAnsi="Times New Roman" w:cs="Times New Roman"/>
                <w:sz w:val="24"/>
                <w:szCs w:val="24"/>
              </w:rPr>
            </w:pPr>
            <w:r w:rsidRPr="00F066A1">
              <w:rPr>
                <w:rFonts w:ascii="Times New Roman" w:hAnsi="Times New Roman" w:cs="Times New Roman"/>
                <w:sz w:val="24"/>
                <w:szCs w:val="24"/>
              </w:rPr>
              <w:t>РЕГИОНАЛИЗАЦИЯ РЕСПУБЛИКИ ПО НОДУЛЯРНОМУ</w:t>
            </w:r>
          </w:p>
          <w:p w:rsidR="00C77ACE" w:rsidRPr="00F066A1" w:rsidRDefault="00C77ACE" w:rsidP="008D0256">
            <w:pPr>
              <w:ind w:left="0"/>
              <w:rPr>
                <w:rStyle w:val="48"/>
                <w:rFonts w:eastAsia="Courier New"/>
                <w:b w:val="0"/>
                <w:color w:val="auto"/>
                <w:sz w:val="24"/>
                <w:szCs w:val="24"/>
                <w:lang w:val="kk-KZ"/>
              </w:rPr>
            </w:pPr>
            <w:r w:rsidRPr="00F066A1">
              <w:rPr>
                <w:rFonts w:ascii="Times New Roman" w:hAnsi="Times New Roman" w:cs="Times New Roman"/>
                <w:sz w:val="24"/>
                <w:szCs w:val="24"/>
              </w:rPr>
              <w:t>ДЕРМАТИТУ</w:t>
            </w:r>
          </w:p>
        </w:tc>
        <w:tc>
          <w:tcPr>
            <w:tcW w:w="677" w:type="dxa"/>
          </w:tcPr>
          <w:p w:rsidR="00C77ACE" w:rsidRPr="00F066A1"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42</w:t>
            </w:r>
          </w:p>
        </w:tc>
      </w:tr>
      <w:tr w:rsidR="00C77ACE" w:rsidRPr="00F066A1" w:rsidTr="008D0256">
        <w:tc>
          <w:tcPr>
            <w:tcW w:w="816" w:type="dxa"/>
          </w:tcPr>
          <w:p w:rsidR="00C77ACE" w:rsidRPr="00F066A1"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2.9.1</w:t>
            </w:r>
          </w:p>
        </w:tc>
        <w:tc>
          <w:tcPr>
            <w:tcW w:w="7851" w:type="dxa"/>
          </w:tcPr>
          <w:p w:rsidR="00C77ACE" w:rsidRPr="00F066A1" w:rsidRDefault="00C77ACE" w:rsidP="008D0256">
            <w:pPr>
              <w:ind w:left="0"/>
              <w:rPr>
                <w:rStyle w:val="48"/>
                <w:rFonts w:eastAsia="Courier New"/>
                <w:b w:val="0"/>
                <w:color w:val="auto"/>
                <w:sz w:val="24"/>
                <w:szCs w:val="24"/>
                <w:lang w:val="kk-KZ"/>
              </w:rPr>
            </w:pPr>
            <w:r w:rsidRPr="00F066A1">
              <w:rPr>
                <w:rFonts w:ascii="Times New Roman" w:hAnsi="Times New Roman" w:cs="Times New Roman"/>
                <w:sz w:val="24"/>
                <w:szCs w:val="24"/>
              </w:rPr>
              <w:t>Неблагополучные пункты по нодулярному дерматиту</w:t>
            </w:r>
          </w:p>
        </w:tc>
        <w:tc>
          <w:tcPr>
            <w:tcW w:w="677" w:type="dxa"/>
          </w:tcPr>
          <w:p w:rsidR="00C77ACE" w:rsidRPr="00F066A1"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42</w:t>
            </w:r>
          </w:p>
        </w:tc>
      </w:tr>
      <w:tr w:rsidR="00C77ACE" w:rsidRPr="00F066A1" w:rsidTr="008D0256">
        <w:tc>
          <w:tcPr>
            <w:tcW w:w="816" w:type="dxa"/>
          </w:tcPr>
          <w:p w:rsidR="00C77ACE" w:rsidRPr="00F066A1"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2.9.2</w:t>
            </w:r>
          </w:p>
        </w:tc>
        <w:tc>
          <w:tcPr>
            <w:tcW w:w="7851" w:type="dxa"/>
          </w:tcPr>
          <w:p w:rsidR="00C77ACE" w:rsidRPr="00F066A1" w:rsidRDefault="00C77ACE" w:rsidP="008D0256">
            <w:pPr>
              <w:ind w:left="0"/>
              <w:rPr>
                <w:rStyle w:val="48"/>
                <w:rFonts w:eastAsia="Courier New"/>
                <w:b w:val="0"/>
                <w:color w:val="auto"/>
                <w:sz w:val="24"/>
                <w:szCs w:val="24"/>
                <w:lang w:val="kk-KZ"/>
              </w:rPr>
            </w:pPr>
            <w:r w:rsidRPr="00F066A1">
              <w:rPr>
                <w:rFonts w:ascii="Times New Roman" w:hAnsi="Times New Roman" w:cs="Times New Roman"/>
                <w:sz w:val="24"/>
                <w:szCs w:val="24"/>
              </w:rPr>
              <w:t>Неблагополучные по нодулярному дерматиту административные районы</w:t>
            </w:r>
          </w:p>
        </w:tc>
        <w:tc>
          <w:tcPr>
            <w:tcW w:w="677" w:type="dxa"/>
          </w:tcPr>
          <w:p w:rsidR="00C77ACE" w:rsidRPr="00F066A1"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43</w:t>
            </w:r>
          </w:p>
        </w:tc>
      </w:tr>
      <w:tr w:rsidR="00C77ACE" w:rsidRPr="00C77ACE" w:rsidTr="008D0256">
        <w:tc>
          <w:tcPr>
            <w:tcW w:w="816" w:type="dxa"/>
          </w:tcPr>
          <w:p w:rsidR="00C77ACE" w:rsidRPr="00F066A1"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2.9.3</w:t>
            </w:r>
          </w:p>
        </w:tc>
        <w:tc>
          <w:tcPr>
            <w:tcW w:w="7851" w:type="dxa"/>
          </w:tcPr>
          <w:p w:rsidR="00C77ACE" w:rsidRPr="00C77ACE" w:rsidRDefault="00C77ACE" w:rsidP="008D0256">
            <w:pPr>
              <w:ind w:left="0"/>
              <w:rPr>
                <w:rStyle w:val="48"/>
                <w:rFonts w:eastAsia="Courier New"/>
                <w:b w:val="0"/>
                <w:color w:val="auto"/>
                <w:sz w:val="24"/>
                <w:szCs w:val="24"/>
                <w:lang w:val="kk-KZ"/>
              </w:rPr>
            </w:pPr>
            <w:r w:rsidRPr="00C77ACE">
              <w:rPr>
                <w:rFonts w:ascii="Times New Roman" w:hAnsi="Times New Roman" w:cs="Times New Roman"/>
                <w:sz w:val="24"/>
                <w:szCs w:val="24"/>
              </w:rPr>
              <w:t>Зоны угрозы по нодулярному дерматиту</w:t>
            </w:r>
          </w:p>
        </w:tc>
        <w:tc>
          <w:tcPr>
            <w:tcW w:w="677" w:type="dxa"/>
          </w:tcPr>
          <w:p w:rsidR="00C77ACE"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43</w:t>
            </w:r>
          </w:p>
        </w:tc>
      </w:tr>
      <w:tr w:rsidR="00C77ACE" w:rsidRPr="00C77ACE" w:rsidTr="008D0256">
        <w:tc>
          <w:tcPr>
            <w:tcW w:w="816" w:type="dxa"/>
          </w:tcPr>
          <w:p w:rsidR="00C77ACE" w:rsidRPr="00F066A1" w:rsidRDefault="00C77ACE" w:rsidP="008D0256">
            <w:pPr>
              <w:ind w:left="0"/>
              <w:jc w:val="center"/>
              <w:rPr>
                <w:rStyle w:val="48"/>
                <w:rFonts w:eastAsia="Courier New"/>
                <w:b w:val="0"/>
                <w:color w:val="auto"/>
                <w:sz w:val="24"/>
                <w:szCs w:val="24"/>
              </w:rPr>
            </w:pPr>
            <w:r>
              <w:rPr>
                <w:rStyle w:val="48"/>
                <w:rFonts w:eastAsia="Courier New"/>
                <w:b w:val="0"/>
                <w:color w:val="auto"/>
                <w:sz w:val="24"/>
                <w:szCs w:val="24"/>
              </w:rPr>
              <w:t>2.9.4</w:t>
            </w:r>
          </w:p>
        </w:tc>
        <w:tc>
          <w:tcPr>
            <w:tcW w:w="7851" w:type="dxa"/>
          </w:tcPr>
          <w:p w:rsidR="00C77ACE" w:rsidRPr="00C77ACE" w:rsidRDefault="00C77ACE" w:rsidP="008D0256">
            <w:pPr>
              <w:ind w:left="0"/>
              <w:rPr>
                <w:rStyle w:val="48"/>
                <w:rFonts w:eastAsia="Courier New"/>
                <w:b w:val="0"/>
                <w:color w:val="auto"/>
                <w:sz w:val="24"/>
                <w:szCs w:val="24"/>
                <w:lang w:val="kk-KZ"/>
              </w:rPr>
            </w:pPr>
            <w:r w:rsidRPr="00C77ACE">
              <w:rPr>
                <w:rFonts w:ascii="Times New Roman" w:hAnsi="Times New Roman" w:cs="Times New Roman"/>
                <w:sz w:val="24"/>
                <w:szCs w:val="24"/>
              </w:rPr>
              <w:t>Зоны наблюдения по нодулярному дерматиту</w:t>
            </w:r>
          </w:p>
        </w:tc>
        <w:tc>
          <w:tcPr>
            <w:tcW w:w="677" w:type="dxa"/>
          </w:tcPr>
          <w:p w:rsidR="00C77ACE"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43</w:t>
            </w:r>
          </w:p>
        </w:tc>
      </w:tr>
      <w:tr w:rsidR="00C77ACE" w:rsidRPr="00C77ACE" w:rsidTr="008D0256">
        <w:tc>
          <w:tcPr>
            <w:tcW w:w="816" w:type="dxa"/>
          </w:tcPr>
          <w:p w:rsidR="00C77ACE"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2.10</w:t>
            </w:r>
          </w:p>
        </w:tc>
        <w:tc>
          <w:tcPr>
            <w:tcW w:w="7851" w:type="dxa"/>
          </w:tcPr>
          <w:p w:rsidR="00C77ACE" w:rsidRPr="00A9446D" w:rsidRDefault="00A9446D" w:rsidP="008D0256">
            <w:pPr>
              <w:ind w:left="0"/>
              <w:rPr>
                <w:rFonts w:ascii="Times New Roman" w:hAnsi="Times New Roman" w:cs="Times New Roman"/>
                <w:sz w:val="24"/>
                <w:szCs w:val="24"/>
              </w:rPr>
            </w:pPr>
            <w:r w:rsidRPr="00A9446D">
              <w:rPr>
                <w:rFonts w:ascii="Times New Roman" w:hAnsi="Times New Roman" w:cs="Times New Roman"/>
                <w:sz w:val="24"/>
                <w:szCs w:val="24"/>
              </w:rPr>
              <w:t>ДИАГНОСТИКА НОДУЛЯРНОГО ДЕРМАТИТА</w:t>
            </w:r>
          </w:p>
        </w:tc>
        <w:tc>
          <w:tcPr>
            <w:tcW w:w="677" w:type="dxa"/>
          </w:tcPr>
          <w:p w:rsidR="00C77ACE"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45</w:t>
            </w:r>
          </w:p>
        </w:tc>
      </w:tr>
      <w:tr w:rsidR="00C77ACE" w:rsidRPr="00C77ACE" w:rsidTr="008D0256">
        <w:tc>
          <w:tcPr>
            <w:tcW w:w="816" w:type="dxa"/>
          </w:tcPr>
          <w:p w:rsidR="00C77ACE"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2.11</w:t>
            </w:r>
          </w:p>
        </w:tc>
        <w:tc>
          <w:tcPr>
            <w:tcW w:w="7851" w:type="dxa"/>
          </w:tcPr>
          <w:p w:rsidR="00C77ACE" w:rsidRPr="00A9446D" w:rsidRDefault="00A9446D" w:rsidP="008D0256">
            <w:pPr>
              <w:ind w:left="0"/>
              <w:rPr>
                <w:rFonts w:ascii="Times New Roman" w:hAnsi="Times New Roman" w:cs="Times New Roman"/>
                <w:sz w:val="24"/>
                <w:szCs w:val="24"/>
              </w:rPr>
            </w:pPr>
            <w:r w:rsidRPr="00A9446D">
              <w:rPr>
                <w:rFonts w:ascii="Times New Roman" w:hAnsi="Times New Roman" w:cs="Times New Roman"/>
                <w:sz w:val="24"/>
                <w:szCs w:val="24"/>
              </w:rPr>
              <w:t>ЛЕЧЕНИЕ ЖИВОТНЫХ, БОЛЬНЫХ НОДУЛЯРНЫМ ДЕРМАТИТОМ</w:t>
            </w:r>
          </w:p>
        </w:tc>
        <w:tc>
          <w:tcPr>
            <w:tcW w:w="677" w:type="dxa"/>
          </w:tcPr>
          <w:p w:rsidR="00C77ACE"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45</w:t>
            </w:r>
          </w:p>
        </w:tc>
      </w:tr>
      <w:tr w:rsidR="008D0256" w:rsidRPr="00C77ACE" w:rsidTr="008D0256">
        <w:tc>
          <w:tcPr>
            <w:tcW w:w="816" w:type="dxa"/>
          </w:tcPr>
          <w:p w:rsidR="008D0256" w:rsidRPr="00C77ACE" w:rsidRDefault="008D0256" w:rsidP="008D0256">
            <w:pPr>
              <w:ind w:left="0"/>
              <w:jc w:val="center"/>
              <w:rPr>
                <w:rStyle w:val="48"/>
                <w:rFonts w:eastAsia="Courier New"/>
                <w:b w:val="0"/>
                <w:color w:val="auto"/>
                <w:sz w:val="24"/>
                <w:szCs w:val="24"/>
              </w:rPr>
            </w:pPr>
            <w:r w:rsidRPr="008D0256">
              <w:rPr>
                <w:rStyle w:val="48"/>
                <w:rFonts w:eastAsia="Courier New"/>
                <w:b w:val="0"/>
                <w:color w:val="auto"/>
                <w:sz w:val="24"/>
                <w:szCs w:val="24"/>
              </w:rPr>
              <w:t>2.12</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СРЕДСТВА СПЕЦИФИЧЕСКОЙ ПРОФИЛАКТИКИ</w:t>
            </w:r>
          </w:p>
        </w:tc>
        <w:tc>
          <w:tcPr>
            <w:tcW w:w="677" w:type="dxa"/>
          </w:tcPr>
          <w:p w:rsidR="008D0256" w:rsidRPr="00C77ACE" w:rsidRDefault="00C922DD" w:rsidP="008D0256">
            <w:pPr>
              <w:ind w:left="0"/>
              <w:jc w:val="center"/>
              <w:rPr>
                <w:rStyle w:val="48"/>
                <w:rFonts w:eastAsia="Courier New"/>
                <w:b w:val="0"/>
                <w:color w:val="auto"/>
                <w:sz w:val="24"/>
                <w:szCs w:val="24"/>
              </w:rPr>
            </w:pPr>
            <w:r>
              <w:rPr>
                <w:rStyle w:val="48"/>
                <w:rFonts w:eastAsia="Courier New"/>
                <w:b w:val="0"/>
                <w:color w:val="auto"/>
                <w:sz w:val="24"/>
                <w:szCs w:val="24"/>
              </w:rPr>
              <w:t>46</w:t>
            </w:r>
          </w:p>
        </w:tc>
      </w:tr>
      <w:tr w:rsidR="008D0256" w:rsidRPr="00C77ACE" w:rsidTr="008D0256">
        <w:tc>
          <w:tcPr>
            <w:tcW w:w="816"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2.12.1</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Применяемая вакцина и расчет объема препарата, необходимого для активной иммунизации животных в неблагополучных и угрожаемых территориях</w:t>
            </w:r>
          </w:p>
        </w:tc>
        <w:tc>
          <w:tcPr>
            <w:tcW w:w="677" w:type="dxa"/>
          </w:tcPr>
          <w:p w:rsidR="008D0256" w:rsidRPr="00C77ACE" w:rsidRDefault="00C922DD" w:rsidP="008D0256">
            <w:pPr>
              <w:ind w:left="0"/>
              <w:jc w:val="center"/>
              <w:rPr>
                <w:rStyle w:val="48"/>
                <w:rFonts w:eastAsia="Courier New"/>
                <w:b w:val="0"/>
                <w:color w:val="auto"/>
                <w:sz w:val="24"/>
                <w:szCs w:val="24"/>
              </w:rPr>
            </w:pPr>
            <w:r>
              <w:rPr>
                <w:rStyle w:val="48"/>
                <w:rFonts w:eastAsia="Courier New"/>
                <w:b w:val="0"/>
                <w:color w:val="auto"/>
                <w:sz w:val="24"/>
                <w:szCs w:val="24"/>
              </w:rPr>
              <w:t>46</w:t>
            </w:r>
          </w:p>
        </w:tc>
      </w:tr>
      <w:tr w:rsidR="008D0256" w:rsidRPr="00C77ACE" w:rsidTr="008D0256">
        <w:tc>
          <w:tcPr>
            <w:tcW w:w="816"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2.12.2</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Перечень вакцин</w:t>
            </w:r>
          </w:p>
        </w:tc>
        <w:tc>
          <w:tcPr>
            <w:tcW w:w="677" w:type="dxa"/>
          </w:tcPr>
          <w:p w:rsidR="008D0256" w:rsidRPr="00C77ACE" w:rsidRDefault="00C922DD" w:rsidP="008D0256">
            <w:pPr>
              <w:ind w:left="0"/>
              <w:jc w:val="center"/>
              <w:rPr>
                <w:rStyle w:val="48"/>
                <w:rFonts w:eastAsia="Courier New"/>
                <w:b w:val="0"/>
                <w:color w:val="auto"/>
                <w:sz w:val="24"/>
                <w:szCs w:val="24"/>
              </w:rPr>
            </w:pPr>
            <w:r>
              <w:rPr>
                <w:rStyle w:val="48"/>
                <w:rFonts w:eastAsia="Courier New"/>
                <w:b w:val="0"/>
                <w:color w:val="auto"/>
                <w:sz w:val="24"/>
                <w:szCs w:val="24"/>
              </w:rPr>
              <w:t>46</w:t>
            </w:r>
          </w:p>
        </w:tc>
      </w:tr>
      <w:tr w:rsidR="008D0256" w:rsidRPr="00C77ACE" w:rsidTr="008D0256">
        <w:tc>
          <w:tcPr>
            <w:tcW w:w="816"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2.12.3</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Иммунизирующие дозы вакцин</w:t>
            </w:r>
          </w:p>
        </w:tc>
        <w:tc>
          <w:tcPr>
            <w:tcW w:w="677" w:type="dxa"/>
          </w:tcPr>
          <w:p w:rsidR="008D0256" w:rsidRPr="00C77ACE" w:rsidRDefault="00C922DD" w:rsidP="008D0256">
            <w:pPr>
              <w:ind w:left="0"/>
              <w:jc w:val="center"/>
              <w:rPr>
                <w:rStyle w:val="48"/>
                <w:rFonts w:eastAsia="Courier New"/>
                <w:b w:val="0"/>
                <w:color w:val="auto"/>
                <w:sz w:val="24"/>
                <w:szCs w:val="24"/>
              </w:rPr>
            </w:pPr>
            <w:r>
              <w:rPr>
                <w:rStyle w:val="48"/>
                <w:rFonts w:eastAsia="Courier New"/>
                <w:b w:val="0"/>
                <w:color w:val="auto"/>
                <w:sz w:val="24"/>
                <w:szCs w:val="24"/>
              </w:rPr>
              <w:t>46</w:t>
            </w:r>
          </w:p>
        </w:tc>
      </w:tr>
      <w:tr w:rsidR="008D0256" w:rsidRPr="00C77ACE" w:rsidTr="008D0256">
        <w:tc>
          <w:tcPr>
            <w:tcW w:w="816"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2.12.4</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Выбор вакцин из перечня по иммуногенной эффективности</w:t>
            </w:r>
          </w:p>
        </w:tc>
        <w:tc>
          <w:tcPr>
            <w:tcW w:w="677" w:type="dxa"/>
          </w:tcPr>
          <w:p w:rsidR="008D0256" w:rsidRPr="00C77ACE" w:rsidRDefault="00C922DD" w:rsidP="008D0256">
            <w:pPr>
              <w:ind w:left="0"/>
              <w:jc w:val="center"/>
              <w:rPr>
                <w:rStyle w:val="48"/>
                <w:rFonts w:eastAsia="Courier New"/>
                <w:b w:val="0"/>
                <w:color w:val="auto"/>
                <w:sz w:val="24"/>
                <w:szCs w:val="24"/>
              </w:rPr>
            </w:pPr>
            <w:r>
              <w:rPr>
                <w:rStyle w:val="48"/>
                <w:rFonts w:eastAsia="Courier New"/>
                <w:b w:val="0"/>
                <w:color w:val="auto"/>
                <w:sz w:val="24"/>
                <w:szCs w:val="24"/>
              </w:rPr>
              <w:t>47</w:t>
            </w:r>
          </w:p>
        </w:tc>
      </w:tr>
      <w:tr w:rsidR="008D0256" w:rsidRPr="00C77ACE" w:rsidTr="008D0256">
        <w:tc>
          <w:tcPr>
            <w:tcW w:w="816"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2.12.5</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Пояснения к выбору вакцины и иммунизирующей дозе препарата</w:t>
            </w:r>
          </w:p>
        </w:tc>
        <w:tc>
          <w:tcPr>
            <w:tcW w:w="677" w:type="dxa"/>
          </w:tcPr>
          <w:p w:rsidR="008D0256" w:rsidRPr="00C77ACE" w:rsidRDefault="00C922DD" w:rsidP="008D0256">
            <w:pPr>
              <w:ind w:left="0"/>
              <w:jc w:val="center"/>
              <w:rPr>
                <w:rStyle w:val="48"/>
                <w:rFonts w:eastAsia="Courier New"/>
                <w:b w:val="0"/>
                <w:color w:val="auto"/>
                <w:sz w:val="24"/>
                <w:szCs w:val="24"/>
              </w:rPr>
            </w:pPr>
            <w:r>
              <w:rPr>
                <w:rStyle w:val="48"/>
                <w:rFonts w:eastAsia="Courier New"/>
                <w:b w:val="0"/>
                <w:color w:val="auto"/>
                <w:sz w:val="24"/>
                <w:szCs w:val="24"/>
              </w:rPr>
              <w:t>47</w:t>
            </w:r>
          </w:p>
        </w:tc>
      </w:tr>
      <w:tr w:rsidR="008D0256" w:rsidRPr="00C77ACE" w:rsidTr="008D0256">
        <w:tc>
          <w:tcPr>
            <w:tcW w:w="816"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2.12.6</w:t>
            </w:r>
          </w:p>
        </w:tc>
        <w:tc>
          <w:tcPr>
            <w:tcW w:w="7851" w:type="dxa"/>
          </w:tcPr>
          <w:p w:rsidR="008D0256" w:rsidRPr="00C77ACE" w:rsidRDefault="008D0256" w:rsidP="008D0256">
            <w:pPr>
              <w:ind w:left="0"/>
              <w:rPr>
                <w:rFonts w:ascii="Times New Roman" w:hAnsi="Times New Roman" w:cs="Times New Roman"/>
                <w:sz w:val="24"/>
                <w:szCs w:val="24"/>
              </w:rPr>
            </w:pPr>
            <w:r w:rsidRPr="00C77ACE">
              <w:rPr>
                <w:rStyle w:val="48"/>
                <w:rFonts w:eastAsia="Courier New"/>
                <w:b w:val="0"/>
                <w:color w:val="auto"/>
                <w:sz w:val="24"/>
                <w:szCs w:val="24"/>
                <w:lang w:val="kk-KZ"/>
              </w:rPr>
              <w:t>Определение объема вакцины для активной иммунизации крупного рогатого скота против нодулярного дерматита</w:t>
            </w:r>
          </w:p>
        </w:tc>
        <w:tc>
          <w:tcPr>
            <w:tcW w:w="677" w:type="dxa"/>
          </w:tcPr>
          <w:p w:rsidR="008D0256" w:rsidRPr="00C77ACE" w:rsidRDefault="00C922DD" w:rsidP="008D0256">
            <w:pPr>
              <w:ind w:left="0"/>
              <w:jc w:val="center"/>
              <w:rPr>
                <w:rStyle w:val="48"/>
                <w:rFonts w:eastAsia="Courier New"/>
                <w:b w:val="0"/>
                <w:color w:val="auto"/>
                <w:sz w:val="24"/>
                <w:szCs w:val="24"/>
              </w:rPr>
            </w:pPr>
            <w:r>
              <w:rPr>
                <w:rStyle w:val="48"/>
                <w:rFonts w:eastAsia="Courier New"/>
                <w:b w:val="0"/>
                <w:color w:val="auto"/>
                <w:sz w:val="24"/>
                <w:szCs w:val="24"/>
              </w:rPr>
              <w:t>48</w:t>
            </w:r>
          </w:p>
        </w:tc>
      </w:tr>
      <w:tr w:rsidR="008D0256" w:rsidRPr="00C77ACE" w:rsidTr="008D0256">
        <w:tc>
          <w:tcPr>
            <w:tcW w:w="816"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2.13</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ЗАКЛЮЧЕНИЕ</w:t>
            </w:r>
          </w:p>
        </w:tc>
        <w:tc>
          <w:tcPr>
            <w:tcW w:w="677" w:type="dxa"/>
          </w:tcPr>
          <w:p w:rsidR="008D0256" w:rsidRPr="00C77ACE" w:rsidRDefault="00C922DD" w:rsidP="008D0256">
            <w:pPr>
              <w:ind w:left="0"/>
              <w:jc w:val="center"/>
              <w:rPr>
                <w:rStyle w:val="48"/>
                <w:rFonts w:eastAsia="Courier New"/>
                <w:b w:val="0"/>
                <w:color w:val="auto"/>
                <w:sz w:val="24"/>
                <w:szCs w:val="24"/>
              </w:rPr>
            </w:pPr>
            <w:r>
              <w:rPr>
                <w:rStyle w:val="48"/>
                <w:rFonts w:eastAsia="Courier New"/>
                <w:b w:val="0"/>
                <w:color w:val="auto"/>
                <w:sz w:val="24"/>
                <w:szCs w:val="24"/>
              </w:rPr>
              <w:t>49</w:t>
            </w:r>
          </w:p>
        </w:tc>
      </w:tr>
      <w:tr w:rsidR="00F21B47" w:rsidRPr="00C77ACE" w:rsidTr="008D0256">
        <w:tc>
          <w:tcPr>
            <w:tcW w:w="816" w:type="dxa"/>
          </w:tcPr>
          <w:p w:rsidR="00F21B47" w:rsidRDefault="00EC2C07" w:rsidP="008D0256">
            <w:pPr>
              <w:ind w:left="0"/>
              <w:jc w:val="center"/>
              <w:rPr>
                <w:rStyle w:val="48"/>
                <w:rFonts w:eastAsia="Courier New"/>
                <w:b w:val="0"/>
                <w:color w:val="auto"/>
                <w:sz w:val="24"/>
                <w:szCs w:val="24"/>
              </w:rPr>
            </w:pPr>
            <w:r>
              <w:rPr>
                <w:rStyle w:val="48"/>
                <w:rFonts w:eastAsia="Courier New"/>
                <w:b w:val="0"/>
                <w:color w:val="auto"/>
                <w:sz w:val="24"/>
                <w:szCs w:val="24"/>
              </w:rPr>
              <w:t>2.14</w:t>
            </w:r>
          </w:p>
        </w:tc>
        <w:tc>
          <w:tcPr>
            <w:tcW w:w="7851" w:type="dxa"/>
          </w:tcPr>
          <w:p w:rsidR="00F21B47" w:rsidRPr="00C77ACE" w:rsidRDefault="00EC2C07" w:rsidP="00EC2C07">
            <w:pPr>
              <w:ind w:left="0"/>
              <w:rPr>
                <w:rFonts w:ascii="Times New Roman" w:hAnsi="Times New Roman" w:cs="Times New Roman"/>
                <w:sz w:val="24"/>
                <w:szCs w:val="24"/>
              </w:rPr>
            </w:pPr>
            <w:r w:rsidRPr="00EC2C07">
              <w:rPr>
                <w:rFonts w:ascii="Times New Roman" w:hAnsi="Times New Roman" w:cs="Times New Roman"/>
                <w:sz w:val="24"/>
                <w:szCs w:val="24"/>
              </w:rPr>
              <w:t>СХЕМА СТРАТЕГИИ БОРЬБЫ С НОДУЛЯРНЫМ ДЕРМАТИТОМ</w:t>
            </w:r>
          </w:p>
        </w:tc>
        <w:tc>
          <w:tcPr>
            <w:tcW w:w="677" w:type="dxa"/>
          </w:tcPr>
          <w:p w:rsidR="00F21B47" w:rsidRDefault="00190B4E" w:rsidP="008D0256">
            <w:pPr>
              <w:ind w:left="0"/>
              <w:jc w:val="center"/>
              <w:rPr>
                <w:rStyle w:val="48"/>
                <w:rFonts w:eastAsia="Courier New"/>
                <w:b w:val="0"/>
                <w:color w:val="auto"/>
                <w:sz w:val="24"/>
                <w:szCs w:val="24"/>
              </w:rPr>
            </w:pPr>
            <w:r>
              <w:rPr>
                <w:rStyle w:val="48"/>
                <w:rFonts w:eastAsia="Courier New"/>
                <w:b w:val="0"/>
                <w:color w:val="auto"/>
                <w:sz w:val="24"/>
                <w:szCs w:val="24"/>
              </w:rPr>
              <w:t>51</w:t>
            </w:r>
          </w:p>
        </w:tc>
      </w:tr>
      <w:tr w:rsidR="008D0256" w:rsidRPr="00C77ACE" w:rsidTr="008D0256">
        <w:tc>
          <w:tcPr>
            <w:tcW w:w="816" w:type="dxa"/>
          </w:tcPr>
          <w:p w:rsidR="008D0256" w:rsidRPr="00C77ACE" w:rsidRDefault="00EC2C07" w:rsidP="008D0256">
            <w:pPr>
              <w:ind w:left="0"/>
              <w:jc w:val="center"/>
              <w:rPr>
                <w:rStyle w:val="48"/>
                <w:rFonts w:eastAsia="Courier New"/>
                <w:b w:val="0"/>
                <w:color w:val="auto"/>
                <w:sz w:val="24"/>
                <w:szCs w:val="24"/>
              </w:rPr>
            </w:pPr>
            <w:r>
              <w:rPr>
                <w:rStyle w:val="48"/>
                <w:rFonts w:eastAsia="Courier New"/>
                <w:b w:val="0"/>
                <w:color w:val="auto"/>
                <w:sz w:val="24"/>
                <w:szCs w:val="24"/>
              </w:rPr>
              <w:t>2.15</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МЕРЫ ПО БОРЬБЕ И ЛИКВИДАЦИИ НОДУЛЯРНОГО ДЕРМАТИТА</w:t>
            </w:r>
          </w:p>
        </w:tc>
        <w:tc>
          <w:tcPr>
            <w:tcW w:w="677" w:type="dxa"/>
          </w:tcPr>
          <w:p w:rsidR="008D0256" w:rsidRPr="00C77ACE" w:rsidRDefault="00190B4E" w:rsidP="008D0256">
            <w:pPr>
              <w:ind w:left="0"/>
              <w:jc w:val="center"/>
              <w:rPr>
                <w:rStyle w:val="48"/>
                <w:rFonts w:eastAsia="Courier New"/>
                <w:b w:val="0"/>
                <w:color w:val="auto"/>
                <w:sz w:val="24"/>
                <w:szCs w:val="24"/>
              </w:rPr>
            </w:pPr>
            <w:r>
              <w:rPr>
                <w:rStyle w:val="48"/>
                <w:rFonts w:eastAsia="Courier New"/>
                <w:b w:val="0"/>
                <w:color w:val="auto"/>
                <w:sz w:val="24"/>
                <w:szCs w:val="24"/>
              </w:rPr>
              <w:t>52</w:t>
            </w:r>
          </w:p>
        </w:tc>
      </w:tr>
      <w:tr w:rsidR="008D0256" w:rsidRPr="00C77ACE" w:rsidTr="008D0256">
        <w:tc>
          <w:tcPr>
            <w:tcW w:w="816" w:type="dxa"/>
          </w:tcPr>
          <w:p w:rsidR="008D0256" w:rsidRPr="00C77ACE" w:rsidRDefault="008D0256" w:rsidP="00EC2C07">
            <w:pPr>
              <w:ind w:left="0"/>
              <w:jc w:val="center"/>
              <w:rPr>
                <w:rStyle w:val="48"/>
                <w:rFonts w:eastAsia="Courier New"/>
                <w:b w:val="0"/>
                <w:color w:val="auto"/>
                <w:sz w:val="24"/>
                <w:szCs w:val="24"/>
              </w:rPr>
            </w:pPr>
            <w:r>
              <w:rPr>
                <w:rStyle w:val="48"/>
                <w:rFonts w:eastAsia="Courier New"/>
                <w:b w:val="0"/>
                <w:color w:val="auto"/>
                <w:sz w:val="24"/>
                <w:szCs w:val="24"/>
              </w:rPr>
              <w:t>2.1</w:t>
            </w:r>
            <w:r w:rsidR="00EC2C07">
              <w:rPr>
                <w:rStyle w:val="48"/>
                <w:rFonts w:eastAsia="Courier New"/>
                <w:b w:val="0"/>
                <w:color w:val="auto"/>
                <w:sz w:val="24"/>
                <w:szCs w:val="24"/>
              </w:rPr>
              <w:t>5</w:t>
            </w:r>
            <w:r>
              <w:rPr>
                <w:rStyle w:val="48"/>
                <w:rFonts w:eastAsia="Courier New"/>
                <w:b w:val="0"/>
                <w:color w:val="auto"/>
                <w:sz w:val="24"/>
                <w:szCs w:val="24"/>
              </w:rPr>
              <w:t>.1</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В эпизоотическом очаге нодулярного дерматита и неблагополучном пункте</w:t>
            </w:r>
          </w:p>
        </w:tc>
        <w:tc>
          <w:tcPr>
            <w:tcW w:w="677"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52</w:t>
            </w:r>
          </w:p>
        </w:tc>
      </w:tr>
      <w:tr w:rsidR="008D0256" w:rsidRPr="00C77ACE" w:rsidTr="008D0256">
        <w:tc>
          <w:tcPr>
            <w:tcW w:w="816" w:type="dxa"/>
          </w:tcPr>
          <w:p w:rsidR="008D0256" w:rsidRPr="00C77ACE" w:rsidRDefault="008D0256" w:rsidP="00EC2C07">
            <w:pPr>
              <w:ind w:left="0"/>
              <w:jc w:val="center"/>
              <w:rPr>
                <w:rStyle w:val="48"/>
                <w:rFonts w:eastAsia="Courier New"/>
                <w:b w:val="0"/>
                <w:color w:val="auto"/>
                <w:sz w:val="24"/>
                <w:szCs w:val="24"/>
              </w:rPr>
            </w:pPr>
            <w:r>
              <w:rPr>
                <w:rStyle w:val="48"/>
                <w:rFonts w:eastAsia="Courier New"/>
                <w:b w:val="0"/>
                <w:color w:val="auto"/>
                <w:sz w:val="24"/>
                <w:szCs w:val="24"/>
              </w:rPr>
              <w:t>2.1</w:t>
            </w:r>
            <w:r w:rsidR="00EC2C07">
              <w:rPr>
                <w:rStyle w:val="48"/>
                <w:rFonts w:eastAsia="Courier New"/>
                <w:b w:val="0"/>
                <w:color w:val="auto"/>
                <w:sz w:val="24"/>
                <w:szCs w:val="24"/>
              </w:rPr>
              <w:t>5</w:t>
            </w:r>
            <w:r>
              <w:rPr>
                <w:rStyle w:val="48"/>
                <w:rFonts w:eastAsia="Courier New"/>
                <w:b w:val="0"/>
                <w:color w:val="auto"/>
                <w:sz w:val="24"/>
                <w:szCs w:val="24"/>
              </w:rPr>
              <w:t>.2</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В зоне угрозы распространения нодулярного дерматита</w:t>
            </w:r>
          </w:p>
        </w:tc>
        <w:tc>
          <w:tcPr>
            <w:tcW w:w="677"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52</w:t>
            </w:r>
          </w:p>
        </w:tc>
      </w:tr>
      <w:tr w:rsidR="008D0256" w:rsidRPr="00C77ACE" w:rsidTr="008D0256">
        <w:tc>
          <w:tcPr>
            <w:tcW w:w="816" w:type="dxa"/>
          </w:tcPr>
          <w:p w:rsidR="008D0256" w:rsidRPr="00C77ACE" w:rsidRDefault="008D0256" w:rsidP="00EC2C07">
            <w:pPr>
              <w:ind w:left="0"/>
              <w:jc w:val="center"/>
              <w:rPr>
                <w:rStyle w:val="48"/>
                <w:rFonts w:eastAsia="Courier New"/>
                <w:b w:val="0"/>
                <w:color w:val="auto"/>
                <w:sz w:val="24"/>
                <w:szCs w:val="24"/>
              </w:rPr>
            </w:pPr>
            <w:r>
              <w:rPr>
                <w:rStyle w:val="48"/>
                <w:rFonts w:eastAsia="Courier New"/>
                <w:b w:val="0"/>
                <w:color w:val="auto"/>
                <w:sz w:val="24"/>
                <w:szCs w:val="24"/>
              </w:rPr>
              <w:t>2.1</w:t>
            </w:r>
            <w:r w:rsidR="00EC2C07">
              <w:rPr>
                <w:rStyle w:val="48"/>
                <w:rFonts w:eastAsia="Courier New"/>
                <w:b w:val="0"/>
                <w:color w:val="auto"/>
                <w:sz w:val="24"/>
                <w:szCs w:val="24"/>
              </w:rPr>
              <w:t>5</w:t>
            </w:r>
            <w:r>
              <w:rPr>
                <w:rStyle w:val="48"/>
                <w:rFonts w:eastAsia="Courier New"/>
                <w:b w:val="0"/>
                <w:color w:val="auto"/>
                <w:sz w:val="24"/>
                <w:szCs w:val="24"/>
              </w:rPr>
              <w:t>.3</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В зоне наблюдения над эпизоотической ситуацией по нодулярному дерматиту</w:t>
            </w:r>
          </w:p>
        </w:tc>
        <w:tc>
          <w:tcPr>
            <w:tcW w:w="677"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53</w:t>
            </w:r>
          </w:p>
        </w:tc>
      </w:tr>
      <w:tr w:rsidR="008D0256" w:rsidRPr="00C77ACE" w:rsidTr="008D0256">
        <w:tc>
          <w:tcPr>
            <w:tcW w:w="816" w:type="dxa"/>
          </w:tcPr>
          <w:p w:rsidR="008D0256" w:rsidRPr="00C77ACE" w:rsidRDefault="008D0256" w:rsidP="00EC2C07">
            <w:pPr>
              <w:ind w:left="0"/>
              <w:jc w:val="center"/>
              <w:rPr>
                <w:rStyle w:val="48"/>
                <w:rFonts w:eastAsia="Courier New"/>
                <w:b w:val="0"/>
                <w:color w:val="auto"/>
                <w:sz w:val="24"/>
                <w:szCs w:val="24"/>
              </w:rPr>
            </w:pPr>
            <w:r>
              <w:rPr>
                <w:rStyle w:val="48"/>
                <w:rFonts w:eastAsia="Courier New"/>
                <w:b w:val="0"/>
                <w:color w:val="auto"/>
                <w:sz w:val="24"/>
                <w:szCs w:val="24"/>
              </w:rPr>
              <w:t>2.1</w:t>
            </w:r>
            <w:r w:rsidR="00EC2C07">
              <w:rPr>
                <w:rStyle w:val="48"/>
                <w:rFonts w:eastAsia="Courier New"/>
                <w:b w:val="0"/>
                <w:color w:val="auto"/>
                <w:sz w:val="24"/>
                <w:szCs w:val="24"/>
              </w:rPr>
              <w:t>6</w:t>
            </w:r>
          </w:p>
        </w:tc>
        <w:tc>
          <w:tcPr>
            <w:tcW w:w="7851" w:type="dxa"/>
          </w:tcPr>
          <w:p w:rsidR="008D0256"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МЕРЫ ПО ПОДГОТОВКЕ НАУЧНО-ТЕХНИЧЕСКОЙ И КАДРОВОЙ БАЗЫ СОПРОВОЖДЕНИЯ ПРОТИВОЭПИЗООТИЧЕСКИХ</w:t>
            </w:r>
          </w:p>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МЕРОПРИЯТИЙ ПРИ НОДУЛЯРНОМ ДЕРМАТИТЕ</w:t>
            </w:r>
          </w:p>
        </w:tc>
        <w:tc>
          <w:tcPr>
            <w:tcW w:w="677"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53</w:t>
            </w:r>
          </w:p>
        </w:tc>
      </w:tr>
      <w:tr w:rsidR="008D0256" w:rsidRPr="00C77ACE" w:rsidTr="008D0256">
        <w:tc>
          <w:tcPr>
            <w:tcW w:w="816" w:type="dxa"/>
          </w:tcPr>
          <w:p w:rsidR="008D0256" w:rsidRPr="00C77ACE" w:rsidRDefault="008D0256" w:rsidP="00EC2C07">
            <w:pPr>
              <w:ind w:left="0"/>
              <w:jc w:val="center"/>
              <w:rPr>
                <w:rStyle w:val="48"/>
                <w:rFonts w:eastAsia="Courier New"/>
                <w:b w:val="0"/>
                <w:color w:val="auto"/>
                <w:sz w:val="24"/>
                <w:szCs w:val="24"/>
              </w:rPr>
            </w:pPr>
            <w:r>
              <w:rPr>
                <w:rStyle w:val="48"/>
                <w:rFonts w:eastAsia="Courier New"/>
                <w:b w:val="0"/>
                <w:color w:val="auto"/>
                <w:sz w:val="24"/>
                <w:szCs w:val="24"/>
              </w:rPr>
              <w:t>2.1</w:t>
            </w:r>
            <w:r w:rsidR="00EC2C07">
              <w:rPr>
                <w:rStyle w:val="48"/>
                <w:rFonts w:eastAsia="Courier New"/>
                <w:b w:val="0"/>
                <w:color w:val="auto"/>
                <w:sz w:val="24"/>
                <w:szCs w:val="24"/>
              </w:rPr>
              <w:t>7</w:t>
            </w:r>
          </w:p>
        </w:tc>
        <w:tc>
          <w:tcPr>
            <w:tcW w:w="7851" w:type="dxa"/>
          </w:tcPr>
          <w:p w:rsidR="008D0256" w:rsidRPr="00C77ACE" w:rsidRDefault="008D0256" w:rsidP="008D0256">
            <w:pPr>
              <w:ind w:left="0"/>
              <w:rPr>
                <w:rFonts w:ascii="Times New Roman" w:hAnsi="Times New Roman" w:cs="Times New Roman"/>
                <w:sz w:val="24"/>
                <w:szCs w:val="24"/>
              </w:rPr>
            </w:pPr>
            <w:r w:rsidRPr="00C77ACE">
              <w:rPr>
                <w:rFonts w:ascii="Times New Roman" w:hAnsi="Times New Roman" w:cs="Times New Roman"/>
                <w:sz w:val="24"/>
                <w:szCs w:val="24"/>
              </w:rPr>
              <w:t>ПРИМЕЧАНИЕ</w:t>
            </w:r>
          </w:p>
        </w:tc>
        <w:tc>
          <w:tcPr>
            <w:tcW w:w="677" w:type="dxa"/>
          </w:tcPr>
          <w:p w:rsidR="008D0256" w:rsidRPr="00C77ACE" w:rsidRDefault="008D0256" w:rsidP="008D0256">
            <w:pPr>
              <w:ind w:left="0"/>
              <w:jc w:val="center"/>
              <w:rPr>
                <w:rStyle w:val="48"/>
                <w:rFonts w:eastAsia="Courier New"/>
                <w:b w:val="0"/>
                <w:color w:val="auto"/>
                <w:sz w:val="24"/>
                <w:szCs w:val="24"/>
              </w:rPr>
            </w:pPr>
            <w:r>
              <w:rPr>
                <w:rStyle w:val="48"/>
                <w:rFonts w:eastAsia="Courier New"/>
                <w:b w:val="0"/>
                <w:color w:val="auto"/>
                <w:sz w:val="24"/>
                <w:szCs w:val="24"/>
              </w:rPr>
              <w:t>54</w:t>
            </w:r>
          </w:p>
        </w:tc>
      </w:tr>
    </w:tbl>
    <w:p w:rsidR="005522EB" w:rsidRPr="005522EB" w:rsidRDefault="008D0256" w:rsidP="00C67E0D">
      <w:pPr>
        <w:ind w:left="0" w:firstLine="567"/>
        <w:rPr>
          <w:rStyle w:val="48"/>
          <w:rFonts w:eastAsia="Courier New"/>
          <w:color w:val="auto"/>
          <w:sz w:val="24"/>
          <w:szCs w:val="24"/>
        </w:rPr>
      </w:pPr>
      <w:r>
        <w:rPr>
          <w:rStyle w:val="48"/>
          <w:rFonts w:eastAsia="Courier New"/>
          <w:color w:val="auto"/>
          <w:sz w:val="24"/>
          <w:szCs w:val="24"/>
        </w:rPr>
        <w:br w:type="textWrapping" w:clear="all"/>
      </w:r>
    </w:p>
    <w:p w:rsidR="005522EB" w:rsidRDefault="005522EB" w:rsidP="00C67E0D">
      <w:pPr>
        <w:ind w:left="0" w:firstLine="567"/>
        <w:rPr>
          <w:rStyle w:val="48"/>
          <w:rFonts w:eastAsia="Courier New"/>
          <w:color w:val="auto"/>
          <w:sz w:val="24"/>
          <w:szCs w:val="24"/>
        </w:rPr>
      </w:pPr>
    </w:p>
    <w:p w:rsidR="005522EB" w:rsidRDefault="005522EB"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530B54" w:rsidRDefault="00530B54" w:rsidP="00C67E0D">
      <w:pPr>
        <w:ind w:left="0" w:firstLine="567"/>
        <w:rPr>
          <w:rStyle w:val="48"/>
          <w:rFonts w:eastAsia="Courier New"/>
          <w:color w:val="auto"/>
          <w:sz w:val="24"/>
          <w:szCs w:val="24"/>
        </w:rPr>
      </w:pPr>
    </w:p>
    <w:p w:rsidR="00530B54" w:rsidRDefault="00530B54" w:rsidP="00C67E0D">
      <w:pPr>
        <w:ind w:left="0" w:firstLine="567"/>
        <w:rPr>
          <w:rStyle w:val="48"/>
          <w:rFonts w:eastAsia="Courier New"/>
          <w:color w:val="auto"/>
          <w:sz w:val="24"/>
          <w:szCs w:val="24"/>
        </w:rPr>
      </w:pPr>
    </w:p>
    <w:p w:rsidR="00530B54" w:rsidRDefault="00530B54" w:rsidP="00C67E0D">
      <w:pPr>
        <w:ind w:left="0" w:firstLine="567"/>
        <w:rPr>
          <w:rStyle w:val="48"/>
          <w:rFonts w:eastAsia="Courier New"/>
          <w:color w:val="auto"/>
          <w:sz w:val="24"/>
          <w:szCs w:val="24"/>
        </w:rPr>
      </w:pPr>
    </w:p>
    <w:p w:rsidR="00530B54" w:rsidRDefault="00530B54"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C77ACE" w:rsidRDefault="00C77ACE" w:rsidP="00C67E0D">
      <w:pPr>
        <w:ind w:left="0" w:firstLine="567"/>
        <w:rPr>
          <w:rStyle w:val="48"/>
          <w:rFonts w:eastAsia="Courier New"/>
          <w:color w:val="auto"/>
          <w:sz w:val="24"/>
          <w:szCs w:val="24"/>
        </w:rPr>
      </w:pPr>
    </w:p>
    <w:p w:rsidR="0002654B" w:rsidRPr="00DF3663" w:rsidRDefault="0002654B" w:rsidP="00C67E0D">
      <w:pPr>
        <w:ind w:left="0" w:firstLine="567"/>
        <w:rPr>
          <w:rStyle w:val="48"/>
          <w:rFonts w:eastAsia="Courier New"/>
          <w:color w:val="auto"/>
          <w:sz w:val="24"/>
          <w:szCs w:val="24"/>
        </w:rPr>
      </w:pPr>
      <w:r w:rsidRPr="00DF3663">
        <w:rPr>
          <w:rStyle w:val="48"/>
          <w:rFonts w:eastAsia="Courier New"/>
          <w:color w:val="auto"/>
          <w:sz w:val="24"/>
          <w:szCs w:val="24"/>
        </w:rPr>
        <w:t>ВВЕДЕНИЕ</w:t>
      </w:r>
    </w:p>
    <w:p w:rsidR="0002654B" w:rsidRPr="00DF3663" w:rsidRDefault="0002654B" w:rsidP="00C67E0D">
      <w:pPr>
        <w:ind w:left="0" w:firstLine="567"/>
        <w:rPr>
          <w:rStyle w:val="48"/>
          <w:rFonts w:eastAsia="Courier New"/>
          <w:color w:val="auto"/>
          <w:sz w:val="24"/>
          <w:szCs w:val="24"/>
        </w:rPr>
      </w:pPr>
    </w:p>
    <w:p w:rsidR="00025912" w:rsidRPr="00DF3663" w:rsidRDefault="0002654B" w:rsidP="00C93C5B">
      <w:pPr>
        <w:ind w:left="0" w:firstLine="567"/>
        <w:rPr>
          <w:rStyle w:val="48"/>
          <w:rFonts w:eastAsia="Courier New"/>
          <w:b w:val="0"/>
          <w:color w:val="auto"/>
          <w:sz w:val="24"/>
          <w:szCs w:val="24"/>
        </w:rPr>
      </w:pPr>
      <w:r w:rsidRPr="00DF3663">
        <w:rPr>
          <w:rStyle w:val="48"/>
          <w:rFonts w:eastAsia="Courier New"/>
          <w:b w:val="0"/>
          <w:color w:val="auto"/>
          <w:sz w:val="24"/>
          <w:szCs w:val="24"/>
        </w:rPr>
        <w:t xml:space="preserve">Республика Казахстан – страна с высоким потенциалом производства экологически чистой животноводческой продукции. </w:t>
      </w:r>
      <w:r w:rsidR="00B16BCC" w:rsidRPr="00DF3663">
        <w:rPr>
          <w:rStyle w:val="48"/>
          <w:rFonts w:eastAsia="Courier New"/>
          <w:b w:val="0"/>
          <w:color w:val="auto"/>
          <w:sz w:val="24"/>
          <w:szCs w:val="24"/>
        </w:rPr>
        <w:t xml:space="preserve">В связи с чем </w:t>
      </w:r>
      <w:r w:rsidR="008E3E33" w:rsidRPr="00DF3663">
        <w:rPr>
          <w:rStyle w:val="48"/>
          <w:rFonts w:eastAsia="Courier New"/>
          <w:b w:val="0"/>
          <w:color w:val="auto"/>
          <w:sz w:val="24"/>
          <w:szCs w:val="24"/>
        </w:rPr>
        <w:t xml:space="preserve">Глава государства и </w:t>
      </w:r>
      <w:r w:rsidR="00B16BCC" w:rsidRPr="00DF3663">
        <w:rPr>
          <w:rStyle w:val="48"/>
          <w:rFonts w:eastAsia="Courier New"/>
          <w:b w:val="0"/>
          <w:color w:val="auto"/>
          <w:sz w:val="24"/>
          <w:szCs w:val="24"/>
        </w:rPr>
        <w:t xml:space="preserve">Правительство страны уделяет пристальное внимание развитию этой </w:t>
      </w:r>
      <w:r w:rsidRPr="00DF3663">
        <w:rPr>
          <w:rStyle w:val="48"/>
          <w:rFonts w:eastAsia="Courier New"/>
          <w:b w:val="0"/>
          <w:color w:val="auto"/>
          <w:sz w:val="24"/>
          <w:szCs w:val="24"/>
        </w:rPr>
        <w:t>отрасли</w:t>
      </w:r>
      <w:r w:rsidR="00B16BCC" w:rsidRPr="00DF3663">
        <w:rPr>
          <w:rStyle w:val="48"/>
          <w:rFonts w:eastAsia="Courier New"/>
          <w:b w:val="0"/>
          <w:color w:val="auto"/>
          <w:sz w:val="24"/>
          <w:szCs w:val="24"/>
        </w:rPr>
        <w:t xml:space="preserve"> и налаживанию </w:t>
      </w:r>
      <w:r w:rsidRPr="00DF3663">
        <w:rPr>
          <w:rStyle w:val="48"/>
          <w:rFonts w:eastAsia="Courier New"/>
          <w:b w:val="0"/>
          <w:color w:val="auto"/>
          <w:sz w:val="24"/>
          <w:szCs w:val="24"/>
        </w:rPr>
        <w:t>производств</w:t>
      </w:r>
      <w:r w:rsidR="00B16BCC" w:rsidRPr="00DF3663">
        <w:rPr>
          <w:rStyle w:val="48"/>
          <w:rFonts w:eastAsia="Courier New"/>
          <w:b w:val="0"/>
          <w:color w:val="auto"/>
          <w:sz w:val="24"/>
          <w:szCs w:val="24"/>
        </w:rPr>
        <w:t>а мяса</w:t>
      </w:r>
      <w:r w:rsidR="008E3E33" w:rsidRPr="00DF3663">
        <w:rPr>
          <w:rStyle w:val="48"/>
          <w:rFonts w:eastAsia="Courier New"/>
          <w:b w:val="0"/>
          <w:color w:val="auto"/>
          <w:sz w:val="24"/>
          <w:szCs w:val="24"/>
        </w:rPr>
        <w:t xml:space="preserve">, ориентированного на экспорт в зарубежные страны. </w:t>
      </w:r>
      <w:r w:rsidR="00F62F1E" w:rsidRPr="00DF3663">
        <w:rPr>
          <w:rStyle w:val="48"/>
          <w:rFonts w:eastAsia="Courier New"/>
          <w:b w:val="0"/>
          <w:color w:val="auto"/>
          <w:sz w:val="24"/>
          <w:szCs w:val="24"/>
        </w:rPr>
        <w:t xml:space="preserve">Для повышения экспортных возможностей страны Правительством </w:t>
      </w:r>
      <w:r w:rsidR="00436735" w:rsidRPr="00DF3663">
        <w:rPr>
          <w:rStyle w:val="48"/>
          <w:rFonts w:eastAsia="Courier New"/>
          <w:b w:val="0"/>
          <w:color w:val="auto"/>
          <w:sz w:val="24"/>
          <w:szCs w:val="24"/>
        </w:rPr>
        <w:t>Р</w:t>
      </w:r>
      <w:r w:rsidR="00F62F1E" w:rsidRPr="00DF3663">
        <w:rPr>
          <w:rStyle w:val="48"/>
          <w:rFonts w:eastAsia="Courier New"/>
          <w:b w:val="0"/>
          <w:color w:val="auto"/>
          <w:sz w:val="24"/>
          <w:szCs w:val="24"/>
        </w:rPr>
        <w:t>еспублики принята со</w:t>
      </w:r>
      <w:r w:rsidR="00C93C5B" w:rsidRPr="00DF3663">
        <w:rPr>
          <w:rStyle w:val="48"/>
          <w:rFonts w:eastAsia="Courier New"/>
          <w:b w:val="0"/>
          <w:color w:val="auto"/>
          <w:sz w:val="24"/>
          <w:szCs w:val="24"/>
        </w:rPr>
        <w:t>о</w:t>
      </w:r>
      <w:r w:rsidR="00F62F1E" w:rsidRPr="00DF3663">
        <w:rPr>
          <w:rStyle w:val="48"/>
          <w:rFonts w:eastAsia="Courier New"/>
          <w:b w:val="0"/>
          <w:color w:val="auto"/>
          <w:sz w:val="24"/>
          <w:szCs w:val="24"/>
        </w:rPr>
        <w:t xml:space="preserve">тветствующая Программа, которая действует с 2011 года. Согласно этой Программе в </w:t>
      </w:r>
      <w:r w:rsidR="00436735" w:rsidRPr="00DF3663">
        <w:rPr>
          <w:rStyle w:val="48"/>
          <w:rFonts w:eastAsia="Courier New"/>
          <w:b w:val="0"/>
          <w:color w:val="auto"/>
          <w:sz w:val="24"/>
          <w:szCs w:val="24"/>
        </w:rPr>
        <w:t>Р</w:t>
      </w:r>
      <w:r w:rsidR="00F62F1E" w:rsidRPr="00DF3663">
        <w:rPr>
          <w:rStyle w:val="48"/>
          <w:rFonts w:eastAsia="Courier New"/>
          <w:b w:val="0"/>
          <w:color w:val="auto"/>
          <w:sz w:val="24"/>
          <w:szCs w:val="24"/>
        </w:rPr>
        <w:t>еспублику, для улучшения генетич</w:t>
      </w:r>
      <w:r w:rsidR="00C93C5B" w:rsidRPr="00DF3663">
        <w:rPr>
          <w:rStyle w:val="48"/>
          <w:rFonts w:eastAsia="Courier New"/>
          <w:b w:val="0"/>
          <w:color w:val="auto"/>
          <w:sz w:val="24"/>
          <w:szCs w:val="24"/>
        </w:rPr>
        <w:t>еской базы, ввозятся из стран да</w:t>
      </w:r>
      <w:r w:rsidR="00F62F1E" w:rsidRPr="00DF3663">
        <w:rPr>
          <w:rStyle w:val="48"/>
          <w:rFonts w:eastAsia="Courier New"/>
          <w:b w:val="0"/>
          <w:color w:val="auto"/>
          <w:sz w:val="24"/>
          <w:szCs w:val="24"/>
        </w:rPr>
        <w:t>льнего и ближнего зарубежья высокопродуктивные животные мясного и молочного направления, создаются</w:t>
      </w:r>
      <w:r w:rsidR="00C93C5B" w:rsidRPr="00DF3663">
        <w:rPr>
          <w:rStyle w:val="48"/>
          <w:rFonts w:eastAsia="Courier New"/>
          <w:b w:val="0"/>
          <w:color w:val="auto"/>
          <w:sz w:val="24"/>
          <w:szCs w:val="24"/>
        </w:rPr>
        <w:t xml:space="preserve"> </w:t>
      </w:r>
      <w:r w:rsidR="00F62F1E" w:rsidRPr="00DF3663">
        <w:rPr>
          <w:rStyle w:val="48"/>
          <w:rFonts w:eastAsia="Courier New"/>
          <w:b w:val="0"/>
          <w:color w:val="auto"/>
          <w:sz w:val="24"/>
          <w:szCs w:val="24"/>
        </w:rPr>
        <w:t>фермерские, крестьянские хозяйства, сельхозпредприятия для разведения продуктивных пород, откормочные площадки, убойные пункты для производства и заготовки мяса и др. Однако, э</w:t>
      </w:r>
      <w:r w:rsidR="004278BE" w:rsidRPr="00DF3663">
        <w:rPr>
          <w:rStyle w:val="48"/>
          <w:rFonts w:eastAsia="Courier New"/>
          <w:b w:val="0"/>
          <w:color w:val="auto"/>
          <w:sz w:val="24"/>
          <w:szCs w:val="24"/>
        </w:rPr>
        <w:t>кспортирование мяса и мясной продукции сопряжено с выполнением страной-экспортером определенных требований международных стандартов, в числе которых благополучие террито</w:t>
      </w:r>
      <w:r w:rsidR="00436735" w:rsidRPr="00DF3663">
        <w:rPr>
          <w:rStyle w:val="48"/>
          <w:rFonts w:eastAsia="Courier New"/>
          <w:b w:val="0"/>
          <w:color w:val="auto"/>
          <w:sz w:val="24"/>
          <w:szCs w:val="24"/>
        </w:rPr>
        <w:t>р</w:t>
      </w:r>
      <w:r w:rsidR="004278BE" w:rsidRPr="00DF3663">
        <w:rPr>
          <w:rStyle w:val="48"/>
          <w:rFonts w:eastAsia="Courier New"/>
          <w:b w:val="0"/>
          <w:color w:val="auto"/>
          <w:sz w:val="24"/>
          <w:szCs w:val="24"/>
        </w:rPr>
        <w:t>ии страны или ее части, где производится и откуда вывозится продукция, от списочных инфекционных болезней МЭБ.</w:t>
      </w:r>
    </w:p>
    <w:p w:rsidR="00F62F1E" w:rsidRPr="00DF3663" w:rsidRDefault="00F62F1E" w:rsidP="0002654B">
      <w:pPr>
        <w:ind w:left="0" w:firstLine="567"/>
        <w:rPr>
          <w:rStyle w:val="48"/>
          <w:rFonts w:eastAsia="Courier New"/>
          <w:b w:val="0"/>
          <w:color w:val="auto"/>
          <w:sz w:val="24"/>
          <w:szCs w:val="24"/>
        </w:rPr>
      </w:pPr>
      <w:r w:rsidRPr="00DF3663">
        <w:rPr>
          <w:rStyle w:val="48"/>
          <w:rFonts w:eastAsia="Courier New"/>
          <w:b w:val="0"/>
          <w:color w:val="auto"/>
          <w:sz w:val="24"/>
          <w:szCs w:val="24"/>
        </w:rPr>
        <w:t xml:space="preserve">В целях обеспечения благополучия </w:t>
      </w:r>
      <w:r w:rsidR="0068613A" w:rsidRPr="00DF3663">
        <w:rPr>
          <w:rStyle w:val="48"/>
          <w:rFonts w:eastAsia="Courier New"/>
          <w:b w:val="0"/>
          <w:color w:val="auto"/>
          <w:sz w:val="24"/>
          <w:szCs w:val="24"/>
        </w:rPr>
        <w:t xml:space="preserve">сельскохозяйственных животных </w:t>
      </w:r>
      <w:r w:rsidRPr="00DF3663">
        <w:rPr>
          <w:rStyle w:val="48"/>
          <w:rFonts w:eastAsia="Courier New"/>
          <w:b w:val="0"/>
          <w:color w:val="auto"/>
          <w:sz w:val="24"/>
          <w:szCs w:val="24"/>
        </w:rPr>
        <w:t>от инфекционных болезней Министе</w:t>
      </w:r>
      <w:r w:rsidR="00C93C5B" w:rsidRPr="00DF3663">
        <w:rPr>
          <w:rStyle w:val="48"/>
          <w:rFonts w:eastAsia="Courier New"/>
          <w:b w:val="0"/>
          <w:color w:val="auto"/>
          <w:sz w:val="24"/>
          <w:szCs w:val="24"/>
        </w:rPr>
        <w:t>р</w:t>
      </w:r>
      <w:r w:rsidRPr="00DF3663">
        <w:rPr>
          <w:rStyle w:val="48"/>
          <w:rFonts w:eastAsia="Courier New"/>
          <w:b w:val="0"/>
          <w:color w:val="auto"/>
          <w:sz w:val="24"/>
          <w:szCs w:val="24"/>
        </w:rPr>
        <w:t>ство сельского хозяйства планомерно пр</w:t>
      </w:r>
      <w:r w:rsidR="0068613A" w:rsidRPr="00DF3663">
        <w:rPr>
          <w:rStyle w:val="48"/>
          <w:rFonts w:eastAsia="Courier New"/>
          <w:b w:val="0"/>
          <w:color w:val="auto"/>
          <w:sz w:val="24"/>
          <w:szCs w:val="24"/>
        </w:rPr>
        <w:t>инимает</w:t>
      </w:r>
      <w:r w:rsidR="00C93C5B" w:rsidRPr="00DF3663">
        <w:rPr>
          <w:rStyle w:val="48"/>
          <w:rFonts w:eastAsia="Courier New"/>
          <w:b w:val="0"/>
          <w:color w:val="auto"/>
          <w:sz w:val="24"/>
          <w:szCs w:val="24"/>
        </w:rPr>
        <w:t xml:space="preserve"> широкомасш</w:t>
      </w:r>
      <w:r w:rsidRPr="00DF3663">
        <w:rPr>
          <w:rStyle w:val="48"/>
          <w:rFonts w:eastAsia="Courier New"/>
          <w:b w:val="0"/>
          <w:color w:val="auto"/>
          <w:sz w:val="24"/>
          <w:szCs w:val="24"/>
        </w:rPr>
        <w:t>табные противоэпизоотические меры против таких болезней. Результатами</w:t>
      </w:r>
      <w:r w:rsidR="0068613A" w:rsidRPr="00DF3663">
        <w:rPr>
          <w:rStyle w:val="48"/>
          <w:rFonts w:eastAsia="Courier New"/>
          <w:b w:val="0"/>
          <w:color w:val="auto"/>
          <w:sz w:val="24"/>
          <w:szCs w:val="24"/>
        </w:rPr>
        <w:t xml:space="preserve"> этих усилий явилось то, что Республика Казахстан в 2015 году получила официальный статус МЭБ зоны свободной от ящура без вакцинации для 9 обла</w:t>
      </w:r>
      <w:r w:rsidR="00C93C5B" w:rsidRPr="00DF3663">
        <w:rPr>
          <w:rStyle w:val="48"/>
          <w:rFonts w:eastAsia="Courier New"/>
          <w:b w:val="0"/>
          <w:color w:val="auto"/>
          <w:sz w:val="24"/>
          <w:szCs w:val="24"/>
        </w:rPr>
        <w:t>стей своей территории. Генераль</w:t>
      </w:r>
      <w:r w:rsidR="0068613A" w:rsidRPr="00DF3663">
        <w:rPr>
          <w:rStyle w:val="48"/>
          <w:rFonts w:eastAsia="Courier New"/>
          <w:b w:val="0"/>
          <w:color w:val="auto"/>
          <w:sz w:val="24"/>
          <w:szCs w:val="24"/>
        </w:rPr>
        <w:t xml:space="preserve">ной Ассамблеей этой международной организации одобрена Стратегия борьбы с ящуром в стране, предложенная МСХ Республики Казахстан. </w:t>
      </w:r>
      <w:r w:rsidR="00A640A3" w:rsidRPr="00DF3663">
        <w:rPr>
          <w:rStyle w:val="48"/>
          <w:rFonts w:eastAsia="Courier New"/>
          <w:b w:val="0"/>
          <w:color w:val="auto"/>
          <w:sz w:val="24"/>
          <w:szCs w:val="24"/>
        </w:rPr>
        <w:t>Оформляются заявки/досье страны для получения аналогичного статуса благопол</w:t>
      </w:r>
      <w:r w:rsidR="00436735" w:rsidRPr="00DF3663">
        <w:rPr>
          <w:rStyle w:val="48"/>
          <w:rFonts w:eastAsia="Courier New"/>
          <w:b w:val="0"/>
          <w:color w:val="auto"/>
          <w:sz w:val="24"/>
          <w:szCs w:val="24"/>
        </w:rPr>
        <w:t>у</w:t>
      </w:r>
      <w:r w:rsidR="00A640A3" w:rsidRPr="00DF3663">
        <w:rPr>
          <w:rStyle w:val="48"/>
          <w:rFonts w:eastAsia="Courier New"/>
          <w:b w:val="0"/>
          <w:color w:val="auto"/>
          <w:sz w:val="24"/>
          <w:szCs w:val="24"/>
        </w:rPr>
        <w:t>чия по ящуру и для оставшейся территории. Готовятся заявки для подачи в МЭБ с целью получения статуса благополучия и по другим особо опасным болезням животных.</w:t>
      </w:r>
      <w:r w:rsidR="007D4982" w:rsidRPr="00DF3663">
        <w:rPr>
          <w:rStyle w:val="48"/>
          <w:rFonts w:eastAsia="Courier New"/>
          <w:b w:val="0"/>
          <w:color w:val="auto"/>
          <w:sz w:val="24"/>
          <w:szCs w:val="24"/>
        </w:rPr>
        <w:t xml:space="preserve"> Подготовка такой заявки</w:t>
      </w:r>
      <w:r w:rsidR="00A640A3" w:rsidRPr="00DF3663">
        <w:rPr>
          <w:rStyle w:val="48"/>
          <w:rFonts w:eastAsia="Courier New"/>
          <w:b w:val="0"/>
          <w:color w:val="auto"/>
          <w:sz w:val="24"/>
          <w:szCs w:val="24"/>
        </w:rPr>
        <w:t xml:space="preserve"> </w:t>
      </w:r>
      <w:r w:rsidR="007D4982" w:rsidRPr="00DF3663">
        <w:rPr>
          <w:rStyle w:val="48"/>
          <w:rFonts w:eastAsia="Courier New"/>
          <w:b w:val="0"/>
          <w:color w:val="auto"/>
          <w:sz w:val="24"/>
          <w:szCs w:val="24"/>
        </w:rPr>
        <w:t>требует многолетнего научного, пра</w:t>
      </w:r>
      <w:r w:rsidR="00CA4E72" w:rsidRPr="00DF3663">
        <w:rPr>
          <w:rStyle w:val="48"/>
          <w:rFonts w:eastAsia="Courier New"/>
          <w:b w:val="0"/>
          <w:color w:val="auto"/>
          <w:sz w:val="24"/>
          <w:szCs w:val="24"/>
        </w:rPr>
        <w:t>к</w:t>
      </w:r>
      <w:r w:rsidR="007D4982" w:rsidRPr="00DF3663">
        <w:rPr>
          <w:rStyle w:val="48"/>
          <w:rFonts w:eastAsia="Courier New"/>
          <w:b w:val="0"/>
          <w:color w:val="auto"/>
          <w:sz w:val="24"/>
          <w:szCs w:val="24"/>
        </w:rPr>
        <w:t>тич</w:t>
      </w:r>
      <w:r w:rsidR="00CA4E72" w:rsidRPr="00DF3663">
        <w:rPr>
          <w:rStyle w:val="48"/>
          <w:rFonts w:eastAsia="Courier New"/>
          <w:b w:val="0"/>
          <w:color w:val="auto"/>
          <w:sz w:val="24"/>
          <w:szCs w:val="24"/>
        </w:rPr>
        <w:t>еского и организационного труда, а также вложения существенных финансовых, трудовых и кадровых ресурсов.</w:t>
      </w:r>
      <w:r w:rsidR="00A640A3" w:rsidRPr="00DF3663">
        <w:rPr>
          <w:rStyle w:val="48"/>
          <w:rFonts w:eastAsia="Courier New"/>
          <w:b w:val="0"/>
          <w:color w:val="auto"/>
          <w:sz w:val="24"/>
          <w:szCs w:val="24"/>
        </w:rPr>
        <w:t xml:space="preserve"> </w:t>
      </w:r>
      <w:r w:rsidR="0068613A" w:rsidRPr="00DF3663">
        <w:rPr>
          <w:rStyle w:val="48"/>
          <w:rFonts w:eastAsia="Courier New"/>
          <w:b w:val="0"/>
          <w:color w:val="auto"/>
          <w:sz w:val="24"/>
          <w:szCs w:val="24"/>
        </w:rPr>
        <w:t xml:space="preserve">   </w:t>
      </w:r>
      <w:r w:rsidRPr="00DF3663">
        <w:rPr>
          <w:rStyle w:val="48"/>
          <w:rFonts w:eastAsia="Courier New"/>
          <w:b w:val="0"/>
          <w:color w:val="auto"/>
          <w:sz w:val="24"/>
          <w:szCs w:val="24"/>
        </w:rPr>
        <w:t xml:space="preserve">   </w:t>
      </w:r>
    </w:p>
    <w:p w:rsidR="004278BE" w:rsidRPr="00DF3663" w:rsidRDefault="00290CF0" w:rsidP="0002654B">
      <w:pPr>
        <w:ind w:left="0" w:firstLine="567"/>
        <w:rPr>
          <w:rStyle w:val="48"/>
          <w:rFonts w:eastAsia="Courier New"/>
          <w:b w:val="0"/>
          <w:color w:val="auto"/>
          <w:sz w:val="24"/>
          <w:szCs w:val="24"/>
        </w:rPr>
      </w:pPr>
      <w:r w:rsidRPr="00DF3663">
        <w:rPr>
          <w:rStyle w:val="48"/>
          <w:rFonts w:eastAsia="Courier New"/>
          <w:b w:val="0"/>
          <w:color w:val="auto"/>
          <w:sz w:val="24"/>
          <w:szCs w:val="24"/>
        </w:rPr>
        <w:t>В связи глобализацией экономических отношений многих стран мира, в число которых стремительно входит и Республика Казахстан, эпизоотическая ситуация на их территориях становится все уязвимей для проникновения и распространения опасных и особо опасных инфекционных болезней</w:t>
      </w:r>
      <w:r w:rsidR="005B4DD3" w:rsidRPr="00DF3663">
        <w:rPr>
          <w:rStyle w:val="48"/>
          <w:rFonts w:eastAsia="Courier New"/>
          <w:b w:val="0"/>
          <w:color w:val="auto"/>
          <w:sz w:val="24"/>
          <w:szCs w:val="24"/>
        </w:rPr>
        <w:t xml:space="preserve">, в том числе болезней сельскохозяйственных животных, являющихся списочными МЭБ. </w:t>
      </w:r>
      <w:r w:rsidR="004278BE" w:rsidRPr="00DF3663">
        <w:rPr>
          <w:rStyle w:val="48"/>
          <w:rFonts w:eastAsia="Courier New"/>
          <w:b w:val="0"/>
          <w:color w:val="auto"/>
          <w:sz w:val="24"/>
          <w:szCs w:val="24"/>
        </w:rPr>
        <w:t xml:space="preserve">В перечне таких болезней числится нодулярный дерматит крупного рогатого скота, по которому территория Республики Казахстан до июля текущего 2016 года являлась благополучной. </w:t>
      </w:r>
      <w:r w:rsidR="005B4DD3" w:rsidRPr="00DF3663">
        <w:rPr>
          <w:rStyle w:val="48"/>
          <w:rFonts w:eastAsia="Courier New"/>
          <w:b w:val="0"/>
          <w:color w:val="auto"/>
          <w:sz w:val="24"/>
          <w:szCs w:val="24"/>
        </w:rPr>
        <w:t>Если ранее ареал этой болезни ограничивался террито</w:t>
      </w:r>
      <w:r w:rsidR="00C93C5B" w:rsidRPr="00DF3663">
        <w:rPr>
          <w:rStyle w:val="48"/>
          <w:rFonts w:eastAsia="Courier New"/>
          <w:b w:val="0"/>
          <w:color w:val="auto"/>
          <w:sz w:val="24"/>
          <w:szCs w:val="24"/>
        </w:rPr>
        <w:t>р</w:t>
      </w:r>
      <w:r w:rsidR="005B4DD3" w:rsidRPr="00DF3663">
        <w:rPr>
          <w:rStyle w:val="48"/>
          <w:rFonts w:eastAsia="Courier New"/>
          <w:b w:val="0"/>
          <w:color w:val="auto"/>
          <w:sz w:val="24"/>
          <w:szCs w:val="24"/>
        </w:rPr>
        <w:t xml:space="preserve">иями стран только </w:t>
      </w:r>
      <w:r w:rsidR="00C93C5B" w:rsidRPr="00DF3663">
        <w:rPr>
          <w:rStyle w:val="48"/>
          <w:rFonts w:eastAsia="Courier New"/>
          <w:b w:val="0"/>
          <w:color w:val="auto"/>
          <w:sz w:val="24"/>
          <w:szCs w:val="24"/>
        </w:rPr>
        <w:t>А</w:t>
      </w:r>
      <w:r w:rsidR="005B4DD3" w:rsidRPr="00DF3663">
        <w:rPr>
          <w:rStyle w:val="48"/>
          <w:rFonts w:eastAsia="Courier New"/>
          <w:b w:val="0"/>
          <w:color w:val="auto"/>
          <w:sz w:val="24"/>
          <w:szCs w:val="24"/>
        </w:rPr>
        <w:t xml:space="preserve">фриканского континента, то в последние </w:t>
      </w:r>
      <w:r w:rsidR="00EE031B" w:rsidRPr="00DF3663">
        <w:rPr>
          <w:rStyle w:val="48"/>
          <w:rFonts w:eastAsia="Courier New"/>
          <w:b w:val="0"/>
          <w:color w:val="auto"/>
          <w:sz w:val="24"/>
          <w:szCs w:val="24"/>
        </w:rPr>
        <w:t xml:space="preserve">годы </w:t>
      </w:r>
      <w:r w:rsidR="005B4DD3" w:rsidRPr="00DF3663">
        <w:rPr>
          <w:rStyle w:val="48"/>
          <w:rFonts w:eastAsia="Courier New"/>
          <w:b w:val="0"/>
          <w:color w:val="auto"/>
          <w:sz w:val="24"/>
          <w:szCs w:val="24"/>
        </w:rPr>
        <w:t>заболевание начал</w:t>
      </w:r>
      <w:r w:rsidR="00EE031B" w:rsidRPr="00DF3663">
        <w:rPr>
          <w:rStyle w:val="48"/>
          <w:rFonts w:eastAsia="Courier New"/>
          <w:b w:val="0"/>
          <w:color w:val="auto"/>
          <w:sz w:val="24"/>
          <w:szCs w:val="24"/>
        </w:rPr>
        <w:t>о</w:t>
      </w:r>
      <w:r w:rsidR="005B4DD3" w:rsidRPr="00DF3663">
        <w:rPr>
          <w:rStyle w:val="48"/>
          <w:rFonts w:eastAsia="Courier New"/>
          <w:b w:val="0"/>
          <w:color w:val="auto"/>
          <w:sz w:val="24"/>
          <w:szCs w:val="24"/>
        </w:rPr>
        <w:t xml:space="preserve"> регистрироваться среди животных Евразиатского континета. С 2014 года нодулярный дерматит появился на территории </w:t>
      </w:r>
      <w:r w:rsidR="00C93C5B" w:rsidRPr="00DF3663">
        <w:rPr>
          <w:rStyle w:val="48"/>
          <w:rFonts w:eastAsia="Courier New"/>
          <w:b w:val="0"/>
          <w:color w:val="auto"/>
          <w:sz w:val="24"/>
          <w:szCs w:val="24"/>
        </w:rPr>
        <w:t>З</w:t>
      </w:r>
      <w:r w:rsidR="005B4DD3" w:rsidRPr="00DF3663">
        <w:rPr>
          <w:rStyle w:val="48"/>
          <w:rFonts w:eastAsia="Courier New"/>
          <w:b w:val="0"/>
          <w:color w:val="auto"/>
          <w:sz w:val="24"/>
          <w:szCs w:val="24"/>
        </w:rPr>
        <w:t xml:space="preserve">акаспийских стран – </w:t>
      </w:r>
      <w:r w:rsidR="00093FA1" w:rsidRPr="00DF3663">
        <w:rPr>
          <w:rStyle w:val="48"/>
          <w:rFonts w:eastAsia="Courier New"/>
          <w:b w:val="0"/>
          <w:color w:val="auto"/>
          <w:sz w:val="24"/>
          <w:szCs w:val="24"/>
        </w:rPr>
        <w:t xml:space="preserve">Турции, </w:t>
      </w:r>
      <w:r w:rsidR="005B4DD3" w:rsidRPr="00DF3663">
        <w:rPr>
          <w:rStyle w:val="48"/>
          <w:rFonts w:eastAsia="Courier New"/>
          <w:b w:val="0"/>
          <w:color w:val="auto"/>
          <w:sz w:val="24"/>
          <w:szCs w:val="24"/>
        </w:rPr>
        <w:t>Азербайджане, в Закавказье и Астраханской области Российской Федерации. Граница Астраханской области сопредельна с Атырауской областью нашей республики.</w:t>
      </w:r>
      <w:r w:rsidR="0074785B" w:rsidRPr="00DF3663">
        <w:rPr>
          <w:rStyle w:val="48"/>
          <w:rFonts w:eastAsia="Courier New"/>
          <w:b w:val="0"/>
          <w:color w:val="auto"/>
          <w:sz w:val="24"/>
          <w:szCs w:val="24"/>
        </w:rPr>
        <w:t xml:space="preserve"> Неблагополучие по нодулярному дерматиту на территории</w:t>
      </w:r>
      <w:r w:rsidR="00413357" w:rsidRPr="00DF3663">
        <w:rPr>
          <w:rStyle w:val="48"/>
          <w:rFonts w:eastAsia="Courier New"/>
          <w:b w:val="0"/>
          <w:color w:val="auto"/>
          <w:sz w:val="24"/>
          <w:szCs w:val="24"/>
        </w:rPr>
        <w:t xml:space="preserve"> приведенной </w:t>
      </w:r>
      <w:r w:rsidR="0074785B" w:rsidRPr="00DF3663">
        <w:rPr>
          <w:rStyle w:val="48"/>
          <w:rFonts w:eastAsia="Courier New"/>
          <w:b w:val="0"/>
          <w:color w:val="auto"/>
          <w:sz w:val="24"/>
          <w:szCs w:val="24"/>
        </w:rPr>
        <w:t>области</w:t>
      </w:r>
      <w:r w:rsidR="00413357" w:rsidRPr="00DF3663">
        <w:rPr>
          <w:rStyle w:val="48"/>
          <w:rFonts w:eastAsia="Courier New"/>
          <w:b w:val="0"/>
          <w:color w:val="auto"/>
          <w:sz w:val="24"/>
          <w:szCs w:val="24"/>
        </w:rPr>
        <w:t xml:space="preserve"> Российской Федерации с 2015 года</w:t>
      </w:r>
      <w:r w:rsidR="0074785B" w:rsidRPr="00DF3663">
        <w:rPr>
          <w:rStyle w:val="48"/>
          <w:rFonts w:eastAsia="Courier New"/>
          <w:b w:val="0"/>
          <w:color w:val="auto"/>
          <w:sz w:val="24"/>
          <w:szCs w:val="24"/>
        </w:rPr>
        <w:t xml:space="preserve"> создало угрозу про</w:t>
      </w:r>
      <w:r w:rsidR="00C93C5B" w:rsidRPr="00DF3663">
        <w:rPr>
          <w:rStyle w:val="48"/>
          <w:rFonts w:eastAsia="Courier New"/>
          <w:b w:val="0"/>
          <w:color w:val="auto"/>
          <w:sz w:val="24"/>
          <w:szCs w:val="24"/>
        </w:rPr>
        <w:t>никновения этой болезни на терр</w:t>
      </w:r>
      <w:r w:rsidR="0074785B" w:rsidRPr="00DF3663">
        <w:rPr>
          <w:rStyle w:val="48"/>
          <w:rFonts w:eastAsia="Courier New"/>
          <w:b w:val="0"/>
          <w:color w:val="auto"/>
          <w:sz w:val="24"/>
          <w:szCs w:val="24"/>
        </w:rPr>
        <w:t>иторию нашей страны</w:t>
      </w:r>
      <w:r w:rsidR="00961BCD" w:rsidRPr="00DF3663">
        <w:rPr>
          <w:rStyle w:val="48"/>
          <w:rFonts w:eastAsia="Courier New"/>
          <w:b w:val="0"/>
          <w:color w:val="auto"/>
          <w:sz w:val="24"/>
          <w:szCs w:val="24"/>
        </w:rPr>
        <w:t xml:space="preserve"> с западных границ</w:t>
      </w:r>
      <w:r w:rsidR="0074785B" w:rsidRPr="00DF3663">
        <w:rPr>
          <w:rStyle w:val="48"/>
          <w:rFonts w:eastAsia="Courier New"/>
          <w:b w:val="0"/>
          <w:color w:val="auto"/>
          <w:sz w:val="24"/>
          <w:szCs w:val="24"/>
        </w:rPr>
        <w:t>.</w:t>
      </w:r>
      <w:r w:rsidR="005B4DD3" w:rsidRPr="00DF3663">
        <w:rPr>
          <w:rStyle w:val="48"/>
          <w:rFonts w:eastAsia="Courier New"/>
          <w:b w:val="0"/>
          <w:color w:val="auto"/>
          <w:sz w:val="24"/>
          <w:szCs w:val="24"/>
        </w:rPr>
        <w:t xml:space="preserve">  </w:t>
      </w:r>
      <w:r w:rsidR="004278BE" w:rsidRPr="00DF3663">
        <w:rPr>
          <w:rStyle w:val="48"/>
          <w:rFonts w:eastAsia="Courier New"/>
          <w:b w:val="0"/>
          <w:color w:val="auto"/>
          <w:sz w:val="24"/>
          <w:szCs w:val="24"/>
        </w:rPr>
        <w:t xml:space="preserve"> </w:t>
      </w:r>
    </w:p>
    <w:p w:rsidR="00B16BCC" w:rsidRDefault="00B16BCC" w:rsidP="00C67E0D">
      <w:pPr>
        <w:ind w:left="0" w:firstLine="567"/>
        <w:rPr>
          <w:rStyle w:val="48"/>
          <w:rFonts w:eastAsia="Courier New"/>
          <w:color w:val="auto"/>
          <w:sz w:val="24"/>
          <w:szCs w:val="24"/>
        </w:rPr>
      </w:pPr>
    </w:p>
    <w:p w:rsidR="00C67E0D" w:rsidRPr="00AD5A6E" w:rsidRDefault="007F3381" w:rsidP="00C67E0D">
      <w:pPr>
        <w:ind w:left="0" w:firstLine="567"/>
        <w:rPr>
          <w:rStyle w:val="48"/>
          <w:rFonts w:eastAsia="Courier New"/>
          <w:color w:val="auto"/>
          <w:sz w:val="24"/>
          <w:szCs w:val="24"/>
        </w:rPr>
      </w:pPr>
      <w:r>
        <w:rPr>
          <w:rStyle w:val="48"/>
          <w:rFonts w:eastAsia="Courier New"/>
          <w:color w:val="auto"/>
          <w:sz w:val="24"/>
          <w:szCs w:val="24"/>
        </w:rPr>
        <w:t xml:space="preserve">1. </w:t>
      </w:r>
      <w:r w:rsidR="00FA5C35">
        <w:rPr>
          <w:rStyle w:val="48"/>
          <w:rFonts w:eastAsia="Courier New"/>
          <w:color w:val="auto"/>
          <w:sz w:val="24"/>
          <w:szCs w:val="24"/>
        </w:rPr>
        <w:t>СВЕДЕНИЯ ЛИТЕРАТУРЫ О НОДУЛЯРНОМ ДЕРМАТИТЕ</w:t>
      </w:r>
    </w:p>
    <w:p w:rsidR="004313E9" w:rsidRPr="00AD5A6E" w:rsidRDefault="004313E9" w:rsidP="00C67E0D">
      <w:pPr>
        <w:ind w:left="0" w:firstLine="567"/>
        <w:rPr>
          <w:rStyle w:val="48"/>
          <w:rFonts w:eastAsia="Courier New"/>
          <w:b w:val="0"/>
          <w:color w:val="auto"/>
          <w:sz w:val="24"/>
          <w:szCs w:val="24"/>
        </w:rPr>
      </w:pPr>
    </w:p>
    <w:p w:rsidR="00FE2132" w:rsidRPr="00AD5A6E" w:rsidRDefault="0099636D" w:rsidP="00C67E0D">
      <w:pPr>
        <w:ind w:left="0" w:firstLine="567"/>
        <w:rPr>
          <w:rStyle w:val="48"/>
          <w:rFonts w:eastAsia="Courier New"/>
          <w:b w:val="0"/>
          <w:color w:val="auto"/>
          <w:sz w:val="24"/>
          <w:szCs w:val="24"/>
        </w:rPr>
      </w:pPr>
      <w:r w:rsidRPr="00AD5A6E">
        <w:rPr>
          <w:rStyle w:val="48"/>
          <w:rFonts w:eastAsia="Courier New"/>
          <w:b w:val="0"/>
          <w:i/>
          <w:color w:val="auto"/>
          <w:sz w:val="24"/>
          <w:szCs w:val="24"/>
        </w:rPr>
        <w:t>Определение болезни.</w:t>
      </w:r>
      <w:r w:rsidRPr="00AD5A6E">
        <w:rPr>
          <w:rStyle w:val="48"/>
          <w:rFonts w:eastAsia="Courier New"/>
          <w:b w:val="0"/>
          <w:color w:val="auto"/>
          <w:sz w:val="24"/>
          <w:szCs w:val="24"/>
        </w:rPr>
        <w:t xml:space="preserve"> </w:t>
      </w:r>
      <w:r w:rsidR="004313E9" w:rsidRPr="00AD5A6E">
        <w:rPr>
          <w:rStyle w:val="48"/>
          <w:rFonts w:eastAsia="Courier New"/>
          <w:b w:val="0"/>
          <w:color w:val="auto"/>
          <w:sz w:val="24"/>
          <w:szCs w:val="24"/>
        </w:rPr>
        <w:t>Нодулярный дерматит крупного рогатого скота (заразный узелковый дерматит, кожная бугорчатка, узелковая экзантема) инфекционная болезнь вирусной этиологии, протекающая остро и подостро, проявляющаяся лихорадкой, кожными бугорками/узелками, слизистыми и слизисто-гнойными истечениями из носа и глаз, воспалением лимфатических узлов</w:t>
      </w:r>
      <w:r w:rsidR="00FE2132" w:rsidRPr="00AD5A6E">
        <w:rPr>
          <w:rStyle w:val="48"/>
          <w:rFonts w:eastAsia="Courier New"/>
          <w:b w:val="0"/>
          <w:color w:val="auto"/>
          <w:sz w:val="24"/>
          <w:szCs w:val="24"/>
        </w:rPr>
        <w:t xml:space="preserve">, отеками подкожной клетчатки и внутренних органов. </w:t>
      </w:r>
    </w:p>
    <w:p w:rsidR="00D378DB" w:rsidRPr="00D107DB" w:rsidRDefault="0099636D" w:rsidP="00D378DB">
      <w:pPr>
        <w:ind w:left="0" w:firstLine="567"/>
        <w:rPr>
          <w:rFonts w:ascii="Times New Roman" w:hAnsi="Times New Roman" w:cs="Times New Roman"/>
          <w:sz w:val="24"/>
          <w:szCs w:val="24"/>
        </w:rPr>
      </w:pPr>
      <w:r w:rsidRPr="00D107DB">
        <w:rPr>
          <w:rStyle w:val="48"/>
          <w:rFonts w:eastAsia="Courier New"/>
          <w:b w:val="0"/>
          <w:i/>
          <w:color w:val="auto"/>
          <w:sz w:val="24"/>
          <w:szCs w:val="24"/>
        </w:rPr>
        <w:t xml:space="preserve">Клинические признаки </w:t>
      </w:r>
      <w:r w:rsidR="00D378DB" w:rsidRPr="00D107DB">
        <w:rPr>
          <w:rStyle w:val="48"/>
          <w:rFonts w:eastAsia="Courier New"/>
          <w:b w:val="0"/>
          <w:i/>
          <w:color w:val="auto"/>
          <w:sz w:val="24"/>
          <w:szCs w:val="24"/>
        </w:rPr>
        <w:t xml:space="preserve">и патогенез </w:t>
      </w:r>
      <w:r w:rsidRPr="00D107DB">
        <w:rPr>
          <w:rStyle w:val="48"/>
          <w:rFonts w:eastAsia="Courier New"/>
          <w:b w:val="0"/>
          <w:i/>
          <w:color w:val="auto"/>
          <w:sz w:val="24"/>
          <w:szCs w:val="24"/>
        </w:rPr>
        <w:t xml:space="preserve">болезни. </w:t>
      </w:r>
      <w:r w:rsidR="00D378DB" w:rsidRPr="00D107DB">
        <w:rPr>
          <w:rFonts w:ascii="Times New Roman" w:hAnsi="Times New Roman" w:cs="Times New Roman"/>
          <w:sz w:val="24"/>
          <w:szCs w:val="24"/>
        </w:rPr>
        <w:t>Вспышки нодулярного дерматита носят спорадический характер, зависят от многих факторов, в том числе: от перемещения животных, их иммунного статуса, климатических факторов. В организме чувствительных животных вирус нодулярного дерматита обладает выраженным тропизмом к эпителиальным клеткам кожи, слизистой оболочки органов дыхания и пищеварения. Согласно данным МЭБ, инкубационный период при узелковом дерматите определен в 28 дней. По данным разных исследователей, инкубационный период при нодулярном дерматите колеблется от 3 до 30 дней, чаще 7-10. Первоначально вирус размножается на месте внедрения, затем проникает в кровь и в дальнейшем в чувствительные клетки. У больных животных регистрируется виремия в течение 1-2 недель. С кровью вирус разносится в слизи</w:t>
      </w:r>
      <w:r w:rsidR="005609B9">
        <w:rPr>
          <w:rFonts w:ascii="Times New Roman" w:hAnsi="Times New Roman" w:cs="Times New Roman"/>
          <w:sz w:val="24"/>
          <w:szCs w:val="24"/>
        </w:rPr>
        <w:t>стые оболочки, слюнные и молочны</w:t>
      </w:r>
      <w:r w:rsidR="00D378DB" w:rsidRPr="00D107DB">
        <w:rPr>
          <w:rFonts w:ascii="Times New Roman" w:hAnsi="Times New Roman" w:cs="Times New Roman"/>
          <w:sz w:val="24"/>
          <w:szCs w:val="24"/>
        </w:rPr>
        <w:t xml:space="preserve">ю железы, тестикулы и другие органы. Через 6-9 дней после экспериментального заражения крупного рогатого скота в области средней шеи, плеч и живота выявляются узелки на месте инокуляции диаметром около 1 см, а на 12-й день - повышение температуры тела до 40,5°С. В последующем болезнь переходит в генерализованную форму, внутрикожные узелки обнаруживаются на всем теле животного. </w:t>
      </w:r>
      <w:r w:rsidR="005609B9">
        <w:rPr>
          <w:rFonts w:ascii="Times New Roman" w:hAnsi="Times New Roman" w:cs="Times New Roman"/>
          <w:sz w:val="24"/>
          <w:szCs w:val="24"/>
        </w:rPr>
        <w:t>Во</w:t>
      </w:r>
      <w:r w:rsidR="00D378DB" w:rsidRPr="00D107DB">
        <w:rPr>
          <w:rFonts w:ascii="Times New Roman" w:hAnsi="Times New Roman" w:cs="Times New Roman"/>
          <w:sz w:val="24"/>
          <w:szCs w:val="24"/>
        </w:rPr>
        <w:t>спаление захватывает не только кожу, но и подкожную клетчатку, иногда и мышечную ткань. Возникновение отека в дерме связано с тромбозом сосудов, что приводит к коагуляционному некрозу окружающих тканей. Воспаление лимфатических сосудов, узлов, образование изъязвлений, осложн</w:t>
      </w:r>
      <w:r w:rsidR="005609B9">
        <w:rPr>
          <w:rFonts w:ascii="Times New Roman" w:hAnsi="Times New Roman" w:cs="Times New Roman"/>
          <w:sz w:val="24"/>
          <w:szCs w:val="24"/>
        </w:rPr>
        <w:t>ения возникают вследствие секун</w:t>
      </w:r>
      <w:r w:rsidR="00D378DB" w:rsidRPr="00D107DB">
        <w:rPr>
          <w:rFonts w:ascii="Times New Roman" w:hAnsi="Times New Roman" w:cs="Times New Roman"/>
          <w:sz w:val="24"/>
          <w:szCs w:val="24"/>
        </w:rPr>
        <w:t>дарных инфекций.</w:t>
      </w:r>
    </w:p>
    <w:p w:rsidR="00D378DB" w:rsidRPr="002F13C3" w:rsidRDefault="00D378DB" w:rsidP="00D378DB">
      <w:pPr>
        <w:ind w:left="0" w:firstLine="567"/>
        <w:rPr>
          <w:rFonts w:ascii="Times New Roman" w:hAnsi="Times New Roman" w:cs="Times New Roman"/>
          <w:color w:val="FF0000"/>
          <w:sz w:val="24"/>
          <w:szCs w:val="24"/>
        </w:rPr>
      </w:pPr>
      <w:r w:rsidRPr="00D107DB">
        <w:rPr>
          <w:rFonts w:ascii="Times New Roman" w:hAnsi="Times New Roman" w:cs="Times New Roman"/>
          <w:sz w:val="24"/>
          <w:szCs w:val="24"/>
        </w:rPr>
        <w:t xml:space="preserve">У больных животных отмечается длительная лихорадка, депрессия, снижение аппетита, учащенное дыхание, тахикардия, гиперемия в ротовой и носовой полостях. Водянистое истечение из глаз сменяется слизистым, при подсыхании его образуются корочки. На веках появляются эрозии и изъязвления. Регистрируются конъюнктивиты, роговица мутнеет, что приводит к слепоте. У большинства больных животных из носовой полости выделяется сначала серозно-слизистый экссудат, а затем гнойная слизь зловонного запаха. При осложнениях вторичной микрофлорой в области подгрудка и путовых суставов развиваются отеки подкожной клетчатки. На этой стадии болезни происходит повышение температуры тела до 41,0°С в течение свыше недели. Резко выделяются узелки диаметром 3-7 см. При спонтанном нодулярном дерматите узелки обнаруживаются на коже шеи, туловища, конечностей, живота, промежности, паха, мошонки, морды, молочной железы и вокруг глаз. На отдельных участках тела происходит слияние узелков. Пораженные участки кожи болезненны. </w:t>
      </w:r>
      <w:r w:rsidRPr="002F13C3">
        <w:rPr>
          <w:rFonts w:ascii="Times New Roman" w:hAnsi="Times New Roman" w:cs="Times New Roman"/>
          <w:color w:val="FF0000"/>
          <w:sz w:val="24"/>
          <w:szCs w:val="24"/>
        </w:rPr>
        <w:t>Больные животные теряли живую массу. Отмечали увеличение региональных лимфоузлов до размеров гусиного яйца. Не вскрывшиеся узелки часто сохраняются в неизменном виде в течение года, а затем могут рассасываться. У больных стельных коров регистрируются аборты, а у быков-производителей - временная импотенция и бесплодие. У переболевших коров и телок отмечается низкий уровень оплодотворяемости. Больные коровы не приходят в охоту. У больных коров снижаются, а затем прекращаются удои молока.</w:t>
      </w:r>
    </w:p>
    <w:p w:rsidR="00D378DB" w:rsidRPr="002F13C3" w:rsidRDefault="00D378DB" w:rsidP="00D378DB">
      <w:pPr>
        <w:ind w:left="0" w:firstLine="567"/>
        <w:rPr>
          <w:rFonts w:ascii="Times New Roman" w:hAnsi="Times New Roman" w:cs="Times New Roman"/>
          <w:color w:val="FF0000"/>
          <w:sz w:val="24"/>
          <w:szCs w:val="24"/>
        </w:rPr>
      </w:pPr>
      <w:r w:rsidRPr="002F13C3">
        <w:rPr>
          <w:rFonts w:ascii="Times New Roman" w:hAnsi="Times New Roman" w:cs="Times New Roman"/>
          <w:color w:val="FF0000"/>
          <w:sz w:val="24"/>
          <w:szCs w:val="24"/>
        </w:rPr>
        <w:t>Молоко, полученное от больных коров, часто приобретает розовый цвет, имеет густую консистенцию. Нодулярный дерматит чаще регистрировался среди исто</w:t>
      </w:r>
      <w:r w:rsidR="005609B9" w:rsidRPr="002F13C3">
        <w:rPr>
          <w:rFonts w:ascii="Times New Roman" w:hAnsi="Times New Roman" w:cs="Times New Roman"/>
          <w:color w:val="FF0000"/>
          <w:sz w:val="24"/>
          <w:szCs w:val="24"/>
        </w:rPr>
        <w:t>щенных, чистопородных и лактиру</w:t>
      </w:r>
      <w:r w:rsidRPr="002F13C3">
        <w:rPr>
          <w:rFonts w:ascii="Times New Roman" w:hAnsi="Times New Roman" w:cs="Times New Roman"/>
          <w:color w:val="FF0000"/>
          <w:sz w:val="24"/>
          <w:szCs w:val="24"/>
        </w:rPr>
        <w:t>ющих коров и молодняка крупного рогатого скота.</w:t>
      </w:r>
    </w:p>
    <w:p w:rsidR="00D378DB" w:rsidRPr="00D107DB" w:rsidRDefault="00D378DB" w:rsidP="00D378DB">
      <w:pPr>
        <w:ind w:left="0" w:firstLine="567"/>
        <w:rPr>
          <w:rFonts w:ascii="Times New Roman" w:hAnsi="Times New Roman" w:cs="Times New Roman"/>
          <w:sz w:val="24"/>
          <w:szCs w:val="24"/>
        </w:rPr>
      </w:pPr>
      <w:r w:rsidRPr="00D107DB">
        <w:rPr>
          <w:rFonts w:ascii="Times New Roman" w:hAnsi="Times New Roman" w:cs="Times New Roman"/>
          <w:sz w:val="24"/>
          <w:szCs w:val="24"/>
        </w:rPr>
        <w:t>При первичных вспышках болезни может заболевать от 50-75% до 100% животных (</w:t>
      </w:r>
      <w:r w:rsidRPr="00D107DB">
        <w:rPr>
          <w:rFonts w:ascii="Times New Roman" w:hAnsi="Times New Roman" w:cs="Times New Roman"/>
          <w:i/>
          <w:sz w:val="24"/>
          <w:szCs w:val="24"/>
        </w:rPr>
        <w:t>особенно высокопродуктивных европейских пород</w:t>
      </w:r>
      <w:r w:rsidRPr="00D107DB">
        <w:rPr>
          <w:rFonts w:ascii="Times New Roman" w:hAnsi="Times New Roman" w:cs="Times New Roman"/>
          <w:sz w:val="24"/>
          <w:szCs w:val="24"/>
        </w:rPr>
        <w:t>). У 50% животных болезнь протекает типично. Тонкокожие породы коров молочных пород с высокой жирностью подвержены заболеванию в более тяжелой форме. Дойные коровы подвергаются более высокому риску заболевания. Естественное выздоровление наступает в 90% случаев. Болезнь продолжается около 4 недель, а при осложнениях и дольше. Выздоровление от тяжелой формы инфекции занимает долгое время.</w:t>
      </w:r>
    </w:p>
    <w:p w:rsidR="00B671F4" w:rsidRPr="002F13C3" w:rsidRDefault="0045685E" w:rsidP="00B671F4">
      <w:pPr>
        <w:ind w:left="0" w:firstLine="567"/>
        <w:rPr>
          <w:rFonts w:ascii="Times New Roman" w:hAnsi="Times New Roman" w:cs="Times New Roman"/>
          <w:color w:val="FF0000"/>
          <w:sz w:val="24"/>
          <w:szCs w:val="24"/>
        </w:rPr>
      </w:pPr>
      <w:r w:rsidRPr="002F13C3">
        <w:rPr>
          <w:rStyle w:val="48"/>
          <w:rFonts w:eastAsia="Courier New"/>
          <w:b w:val="0"/>
          <w:i/>
          <w:color w:val="FF0000"/>
          <w:sz w:val="24"/>
          <w:szCs w:val="24"/>
        </w:rPr>
        <w:t>История и г</w:t>
      </w:r>
      <w:r w:rsidR="0099636D" w:rsidRPr="002F13C3">
        <w:rPr>
          <w:rStyle w:val="48"/>
          <w:rFonts w:eastAsia="Courier New"/>
          <w:b w:val="0"/>
          <w:i/>
          <w:color w:val="FF0000"/>
          <w:sz w:val="24"/>
          <w:szCs w:val="24"/>
        </w:rPr>
        <w:t>еография распространения болезни.</w:t>
      </w:r>
      <w:r w:rsidR="00B671F4" w:rsidRPr="002F13C3">
        <w:rPr>
          <w:rStyle w:val="48"/>
          <w:rFonts w:eastAsia="Courier New"/>
          <w:b w:val="0"/>
          <w:color w:val="FF0000"/>
          <w:sz w:val="24"/>
          <w:szCs w:val="24"/>
        </w:rPr>
        <w:t xml:space="preserve"> </w:t>
      </w:r>
      <w:r w:rsidR="00B671F4" w:rsidRPr="002F13C3">
        <w:rPr>
          <w:rFonts w:ascii="Times New Roman" w:hAnsi="Times New Roman" w:cs="Times New Roman"/>
          <w:color w:val="FF0000"/>
          <w:sz w:val="24"/>
          <w:szCs w:val="24"/>
        </w:rPr>
        <w:t>Исторический нозоареал нодулярного дерматита распространялся на страны Южной и Восточной Африки (Гвинея, Мозамбик, Ботсвана, Зимбабве и ЮАР) и Северной Африки (Египет, Бахрейн, Кувейт, Оман). В 60-е годы вспышки нодулярного дерматита были диагностированы в Израиле, Палестине и Ливане. В последующем болезнь была выявлена в Иордании, Саудовской Аравии, Турции, Греции и Сирии. В период с 2013 по 2014 годы Турция сообщила в МЭБ о регистрации 325 вспышек болезни. В это время болезнь регистрировалась в Израиле, Ливане, Иордании, Палестине, Ираке и Египте. По данным национальных ветеринарных служб, в 2014 году заболевание крупного рогатого скота нодулярным дерматитом было выявлено в Турции в 230 очагах, Ливане - 32, Азербайджане и Ираке - по 16, Египте и Иране - по 6 очагов. В 2014-2015 годах болезнь была диагностирована на Кипре и Греции. По данным МЭБ, в период с 2013 по 2015 годы нодулярный дерматит достаточно распространен на территории 12 стран Ближнего Востока</w:t>
      </w: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По данным МЭБ в Азербайджане нодулярный дерматит в 2014 году регистрировался в 16-ти очага</w:t>
      </w:r>
      <w:r w:rsidR="005609B9">
        <w:rPr>
          <w:rFonts w:ascii="Times New Roman" w:hAnsi="Times New Roman" w:cs="Times New Roman"/>
          <w:sz w:val="24"/>
          <w:szCs w:val="24"/>
        </w:rPr>
        <w:t xml:space="preserve">х в четырех районах: Агдашском, </w:t>
      </w:r>
      <w:r w:rsidRPr="00D107DB">
        <w:rPr>
          <w:rFonts w:ascii="Times New Roman" w:hAnsi="Times New Roman" w:cs="Times New Roman"/>
          <w:sz w:val="24"/>
          <w:szCs w:val="24"/>
        </w:rPr>
        <w:t>Билясуварск</w:t>
      </w:r>
      <w:r w:rsidR="005609B9">
        <w:rPr>
          <w:rFonts w:ascii="Times New Roman" w:hAnsi="Times New Roman" w:cs="Times New Roman"/>
          <w:sz w:val="24"/>
          <w:szCs w:val="24"/>
        </w:rPr>
        <w:t xml:space="preserve">ом, Джалилабадском и Уджарском </w:t>
      </w:r>
      <w:r w:rsidRPr="00D107DB">
        <w:rPr>
          <w:rFonts w:ascii="Times New Roman" w:hAnsi="Times New Roman" w:cs="Times New Roman"/>
          <w:sz w:val="24"/>
          <w:szCs w:val="24"/>
        </w:rPr>
        <w:t>- расположенных на берегах р. Куры. Ветеринарные специалисты Азербайджана предполагают, что на их территорию проникновение возбудителя нодулярного дерматита произошло в нейтральной зоне ирано-азербайджанской границы, где пасется крупный рогатый скот.</w:t>
      </w: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По данным, опубликованным в СМИ, в 2014 году заболевание нодулярным дерматитом отмечалось в 12-ти районах Азербайджана (Агдашском, Билясуварском, Дж</w:t>
      </w:r>
      <w:r w:rsidR="005609B9">
        <w:rPr>
          <w:rFonts w:ascii="Times New Roman" w:hAnsi="Times New Roman" w:cs="Times New Roman"/>
          <w:sz w:val="24"/>
          <w:szCs w:val="24"/>
        </w:rPr>
        <w:t>алилабадском, Бардинском, Самух</w:t>
      </w:r>
      <w:r w:rsidRPr="00D107DB">
        <w:rPr>
          <w:rFonts w:ascii="Times New Roman" w:hAnsi="Times New Roman" w:cs="Times New Roman"/>
          <w:sz w:val="24"/>
          <w:szCs w:val="24"/>
        </w:rPr>
        <w:t>ском, Лачинском, Зардабском, Уджарском и других). По данным Информационно-Аналитического Центра Россельхознадзора, многолетним вектором распространения нодулярного дерматита крупного рогатого скота является направление с юга на северо-восток. Данные МЭБ о распространении нодулярного дерматита крупного рогатого скота на территории Ближнего Востока, Турции, Ирана и Азербайджана явились основанием для прогнозирования большой вероятности заноса возбудителя на территорию Российской Федерации.</w:t>
      </w: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Все это свидетельствует о том, что нодулярный дерматит эндемичен в Африке и на Ближнем Востоке, а в последние годы вспышки начали регистрировать в Сирии, Турции, Израиле, Иордании, Ираке, Иране, Азербайджане и Кувейте.</w:t>
      </w: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В июле 2015 года у выпасавшегося на горных пастбищах крупного рогатого скота, принадлежащего жителям приграничных с Азербайджаном и Грузией сел Барнаб и Камилух Тляратинского района Республики Дагестан, был выявлен нодулярный дерматит. В августе нодулярный дерматит был диагностирован у крупного рогатого скота, принадлежащего жителям станицы Калиновская Наурского района Чеченской Республики. В сентябре было зарегистрировано заболевание нодулярным дерматитом 13 голов взрослого крупного рогатого скота, принадлежащего жителям села Красное Хунзахского района Республики Дагестан.</w:t>
      </w: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Учитывая несанкционированный оборот животных, существует возможность дальнейшего распространения данного заболевания, в том числе и на территорию Краснодарского края. Наибольшая вероятность заноса возбудителя нодулярного дерматита на территории Мостовского, Лабинского и Отрадненского районов.</w:t>
      </w:r>
    </w:p>
    <w:p w:rsidR="00FA5C35" w:rsidRPr="00D107DB" w:rsidRDefault="00FA5C35" w:rsidP="00B671F4">
      <w:pPr>
        <w:ind w:left="0" w:firstLine="567"/>
        <w:rPr>
          <w:rFonts w:ascii="Times New Roman" w:hAnsi="Times New Roman" w:cs="Times New Roman"/>
          <w:sz w:val="24"/>
          <w:szCs w:val="24"/>
        </w:rPr>
      </w:pPr>
    </w:p>
    <w:p w:rsidR="00FA5C35" w:rsidRPr="00D107DB" w:rsidRDefault="00FA5C35" w:rsidP="00FA5C35">
      <w:pPr>
        <w:ind w:left="0"/>
        <w:rPr>
          <w:rFonts w:ascii="Times New Roman" w:hAnsi="Times New Roman" w:cs="Times New Roman"/>
          <w:sz w:val="24"/>
          <w:szCs w:val="24"/>
        </w:rPr>
      </w:pPr>
      <w:r w:rsidRPr="00D107DB">
        <w:rPr>
          <w:rFonts w:ascii="Times New Roman" w:hAnsi="Times New Roman" w:cs="Times New Roman"/>
          <w:noProof/>
          <w:sz w:val="24"/>
          <w:szCs w:val="24"/>
          <w:lang w:eastAsia="ru-RU"/>
        </w:rPr>
        <w:drawing>
          <wp:inline distT="0" distB="0" distL="0" distR="0" wp14:anchorId="1D0DE6CE" wp14:editId="395C36B7">
            <wp:extent cx="5939790" cy="4208223"/>
            <wp:effectExtent l="0" t="0" r="3810" b="1905"/>
            <wp:docPr id="15" name="Рисунок 15" descr="C:\Users\User\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4208223"/>
                    </a:xfrm>
                    <a:prstGeom prst="rect">
                      <a:avLst/>
                    </a:prstGeom>
                    <a:noFill/>
                    <a:ln>
                      <a:noFill/>
                    </a:ln>
                  </pic:spPr>
                </pic:pic>
              </a:graphicData>
            </a:graphic>
          </wp:inline>
        </w:drawing>
      </w:r>
    </w:p>
    <w:p w:rsidR="00B671F4" w:rsidRPr="00D107DB" w:rsidRDefault="00093FA1" w:rsidP="00093FA1">
      <w:pPr>
        <w:ind w:left="0"/>
        <w:jc w:val="center"/>
        <w:rPr>
          <w:rFonts w:ascii="Times New Roman" w:hAnsi="Times New Roman" w:cs="Times New Roman"/>
          <w:sz w:val="24"/>
          <w:szCs w:val="24"/>
        </w:rPr>
      </w:pPr>
      <w:r>
        <w:rPr>
          <w:rFonts w:ascii="Times New Roman" w:hAnsi="Times New Roman" w:cs="Times New Roman"/>
          <w:sz w:val="24"/>
          <w:szCs w:val="24"/>
        </w:rPr>
        <w:t xml:space="preserve">Рисунок 1 – Ареал и вектор распространения нодулярного дерматита </w:t>
      </w:r>
    </w:p>
    <w:p w:rsidR="00B671F4" w:rsidRPr="00D107DB" w:rsidRDefault="00B671F4" w:rsidP="00B671F4">
      <w:pPr>
        <w:ind w:left="0" w:firstLine="567"/>
        <w:rPr>
          <w:rFonts w:ascii="Times New Roman" w:hAnsi="Times New Roman" w:cs="Times New Roman"/>
          <w:sz w:val="24"/>
          <w:szCs w:val="24"/>
        </w:rPr>
      </w:pP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 xml:space="preserve">Болезнь зародилась на </w:t>
      </w:r>
      <w:r w:rsidR="005609B9">
        <w:rPr>
          <w:rFonts w:ascii="Times New Roman" w:hAnsi="Times New Roman" w:cs="Times New Roman"/>
          <w:sz w:val="24"/>
          <w:szCs w:val="24"/>
        </w:rPr>
        <w:t>А</w:t>
      </w:r>
      <w:r w:rsidRPr="00D107DB">
        <w:rPr>
          <w:rFonts w:ascii="Times New Roman" w:hAnsi="Times New Roman" w:cs="Times New Roman"/>
          <w:sz w:val="24"/>
          <w:szCs w:val="24"/>
        </w:rPr>
        <w:t>фриканском континенте, где в 1929-ом году впервые была зарегистрирована. Длительное время нодулярный дерматит не покидал предела Африки, но в настоящее время получил широкое распространение в ближневосточной и южной Азии. Наибольший ущерб патология приносит сельскому хозяйству Индии. Это объясняется большим поголовьем (страна занимает первое место в мясном скотоводстве) и низким развитием ветеринарной структуры. Экономический ущерб объясняется резким ухудшением продуктивности и бесплодностью животных.</w:t>
      </w:r>
    </w:p>
    <w:p w:rsidR="00B671F4" w:rsidRPr="00413761" w:rsidRDefault="00B671F4" w:rsidP="00B671F4">
      <w:pPr>
        <w:ind w:left="0" w:firstLine="567"/>
        <w:rPr>
          <w:rFonts w:ascii="Times New Roman" w:hAnsi="Times New Roman" w:cs="Times New Roman"/>
          <w:sz w:val="24"/>
          <w:szCs w:val="24"/>
        </w:rPr>
      </w:pPr>
      <w:r w:rsidRPr="00413761">
        <w:rPr>
          <w:rFonts w:ascii="Times New Roman" w:hAnsi="Times New Roman" w:cs="Times New Roman"/>
          <w:sz w:val="24"/>
          <w:szCs w:val="24"/>
        </w:rPr>
        <w:t xml:space="preserve">На территории </w:t>
      </w:r>
      <w:r w:rsidR="00413761" w:rsidRPr="00413761">
        <w:rPr>
          <w:rFonts w:ascii="Times New Roman" w:hAnsi="Times New Roman" w:cs="Times New Roman"/>
          <w:sz w:val="24"/>
          <w:szCs w:val="24"/>
        </w:rPr>
        <w:t>Российской Федерации</w:t>
      </w:r>
      <w:r w:rsidRPr="00413761">
        <w:rPr>
          <w:rFonts w:ascii="Times New Roman" w:hAnsi="Times New Roman" w:cs="Times New Roman"/>
          <w:sz w:val="24"/>
          <w:szCs w:val="24"/>
        </w:rPr>
        <w:t xml:space="preserve"> нодулярный дерматит отмечается с 2015-го года в северокавказском регионе. Также болезнь отмечается в ряде сопредельных государств – Азербайджан, Армения.</w:t>
      </w: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Существует несколько штаммов вируса бугорчатки – эфиопский, турецкий, гвинейский. По структуре и составу возбудитель находится в близком родстве с оспой. Кроме коров заражение возможно диких копытных (зебу, антилопы), в экспериментальных условиях добились заболевания у МРС, лабораторных животных.</w:t>
      </w: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 xml:space="preserve">Выделение вируса происходит с эпителием и содержимым гнойничков кожи и слизистых. Также находят возбудителя в моче, сперме и других секретах. Во внешнюю среду выделение </w:t>
      </w:r>
      <w:r w:rsidR="005609B9">
        <w:rPr>
          <w:rFonts w:ascii="Times New Roman" w:hAnsi="Times New Roman" w:cs="Times New Roman"/>
          <w:sz w:val="24"/>
          <w:szCs w:val="24"/>
        </w:rPr>
        <w:t>вируса</w:t>
      </w:r>
      <w:r w:rsidRPr="00D107DB">
        <w:rPr>
          <w:rFonts w:ascii="Times New Roman" w:hAnsi="Times New Roman" w:cs="Times New Roman"/>
          <w:sz w:val="24"/>
          <w:szCs w:val="24"/>
        </w:rPr>
        <w:t xml:space="preserve"> осуществляют коров</w:t>
      </w:r>
      <w:r w:rsidR="005609B9">
        <w:rPr>
          <w:rFonts w:ascii="Times New Roman" w:hAnsi="Times New Roman" w:cs="Times New Roman"/>
          <w:sz w:val="24"/>
          <w:szCs w:val="24"/>
        </w:rPr>
        <w:t>ы</w:t>
      </w:r>
      <w:r w:rsidRPr="00D107DB">
        <w:rPr>
          <w:rFonts w:ascii="Times New Roman" w:hAnsi="Times New Roman" w:cs="Times New Roman"/>
          <w:sz w:val="24"/>
          <w:szCs w:val="24"/>
        </w:rPr>
        <w:t xml:space="preserve"> с клинической формой, а также переболевшие животные (в сперме вирус может сохраняться до 2-3 месяцев).</w:t>
      </w:r>
    </w:p>
    <w:p w:rsidR="00B671F4" w:rsidRPr="00D107DB" w:rsidRDefault="00B671F4" w:rsidP="00B671F4">
      <w:pPr>
        <w:ind w:left="0" w:firstLine="567"/>
        <w:rPr>
          <w:rFonts w:ascii="Times New Roman" w:hAnsi="Times New Roman" w:cs="Times New Roman"/>
          <w:sz w:val="24"/>
          <w:szCs w:val="24"/>
        </w:rPr>
      </w:pPr>
      <w:r w:rsidRPr="00D107DB">
        <w:rPr>
          <w:rFonts w:ascii="Times New Roman" w:hAnsi="Times New Roman" w:cs="Times New Roman"/>
          <w:sz w:val="24"/>
          <w:szCs w:val="24"/>
        </w:rPr>
        <w:t>Большую роль в распространении нодулярного дерматита коров играют насекомые. При этом паразиты выступают в качестве механических переносчиков. Заражение также происходит при прямом контакте (распространение инфекции между поголовьем фермы), через предметы ухода, корм.</w:t>
      </w:r>
    </w:p>
    <w:p w:rsidR="0099636D" w:rsidRPr="00D107DB" w:rsidRDefault="0099636D" w:rsidP="00C67E0D">
      <w:pPr>
        <w:ind w:left="0" w:firstLine="567"/>
        <w:rPr>
          <w:rStyle w:val="48"/>
          <w:rFonts w:eastAsia="Courier New"/>
          <w:b w:val="0"/>
          <w:color w:val="auto"/>
          <w:sz w:val="24"/>
          <w:szCs w:val="24"/>
        </w:rPr>
      </w:pPr>
      <w:r w:rsidRPr="00D107DB">
        <w:rPr>
          <w:rStyle w:val="48"/>
          <w:rFonts w:eastAsia="Courier New"/>
          <w:b w:val="0"/>
          <w:i/>
          <w:color w:val="auto"/>
          <w:sz w:val="24"/>
          <w:szCs w:val="24"/>
        </w:rPr>
        <w:t>Возбудитель болезни.</w:t>
      </w:r>
      <w:r w:rsidR="00880D0C" w:rsidRPr="00D107DB">
        <w:rPr>
          <w:rStyle w:val="48"/>
          <w:rFonts w:eastAsia="Courier New"/>
          <w:b w:val="0"/>
          <w:color w:val="auto"/>
          <w:sz w:val="24"/>
          <w:szCs w:val="24"/>
        </w:rPr>
        <w:t xml:space="preserve"> </w:t>
      </w:r>
      <w:r w:rsidR="00880D0C" w:rsidRPr="00D107DB">
        <w:rPr>
          <w:rFonts w:ascii="Times New Roman" w:hAnsi="Times New Roman" w:cs="Times New Roman"/>
          <w:sz w:val="24"/>
          <w:szCs w:val="24"/>
        </w:rPr>
        <w:t>Возбудителем нодулярного дерматита является ДНК-содер-жащий оболочечный вирус, относящийся к группе Neethling, родa Capripoxvirus, семейства Poxvirida</w:t>
      </w:r>
      <w:r w:rsidR="005609B9">
        <w:rPr>
          <w:rFonts w:ascii="Times New Roman" w:hAnsi="Times New Roman" w:cs="Times New Roman"/>
          <w:sz w:val="24"/>
          <w:szCs w:val="24"/>
        </w:rPr>
        <w:t>e. Вирус Neethling является про</w:t>
      </w:r>
      <w:r w:rsidR="00880D0C" w:rsidRPr="00D107DB">
        <w:rPr>
          <w:rFonts w:ascii="Times New Roman" w:hAnsi="Times New Roman" w:cs="Times New Roman"/>
          <w:sz w:val="24"/>
          <w:szCs w:val="24"/>
        </w:rPr>
        <w:t>тотипным возбудителем нодулярного дерматита. Этот патоген имеет антигенное родство с вирусом оспы овец. Также описаны две другие группы вирусов (Аllerton и BLD), ранее считавшиеся возбудителями бугорчатки. В последующем было доказано, что вирусы Allerton и BLD не являются истинными возбудителями нодулярного дерматита. По морфологии вирионы вируса Neethling идентичны вирусу оспы овец, округлой формы с двойной оболочкой и плотной сердцевиной. Размер вирионов 260</w:t>
      </w:r>
      <w:r w:rsidR="0096312B">
        <w:rPr>
          <w:rFonts w:ascii="Times New Roman" w:hAnsi="Times New Roman" w:cs="Times New Roman"/>
          <w:sz w:val="24"/>
          <w:szCs w:val="24"/>
        </w:rPr>
        <w:t xml:space="preserve"> -</w:t>
      </w:r>
      <w:r w:rsidR="00880D0C" w:rsidRPr="00D107DB">
        <w:rPr>
          <w:rFonts w:ascii="Times New Roman" w:hAnsi="Times New Roman" w:cs="Times New Roman"/>
          <w:sz w:val="24"/>
          <w:szCs w:val="24"/>
        </w:rPr>
        <w:t xml:space="preserve"> </w:t>
      </w:r>
      <w:r w:rsidR="0096312B">
        <w:rPr>
          <w:rFonts w:ascii="Times New Roman" w:hAnsi="Times New Roman" w:cs="Times New Roman"/>
          <w:sz w:val="24"/>
          <w:szCs w:val="24"/>
        </w:rPr>
        <w:t xml:space="preserve">320 </w:t>
      </w:r>
      <w:r w:rsidR="00880D0C" w:rsidRPr="00D107DB">
        <w:rPr>
          <w:rFonts w:ascii="Times New Roman" w:hAnsi="Times New Roman" w:cs="Times New Roman"/>
          <w:sz w:val="24"/>
          <w:szCs w:val="24"/>
        </w:rPr>
        <w:t>нм. По данным сообщений из разных стран Африки и Ближнего Востока первые случаи заболевания были зарегистрированы в период с июня по сентябрь. Можно предположить, что этот факт может быть связан с размножением насекомых.</w:t>
      </w:r>
    </w:p>
    <w:p w:rsidR="000C5F8A" w:rsidRPr="00D107DB" w:rsidRDefault="0099636D" w:rsidP="000C5F8A">
      <w:pPr>
        <w:ind w:left="0" w:firstLine="567"/>
        <w:rPr>
          <w:rFonts w:ascii="Times New Roman" w:hAnsi="Times New Roman" w:cs="Times New Roman"/>
          <w:sz w:val="24"/>
          <w:szCs w:val="24"/>
        </w:rPr>
      </w:pPr>
      <w:r w:rsidRPr="00D107DB">
        <w:rPr>
          <w:rStyle w:val="48"/>
          <w:rFonts w:eastAsia="Courier New"/>
          <w:b w:val="0"/>
          <w:i/>
          <w:color w:val="auto"/>
          <w:sz w:val="24"/>
          <w:szCs w:val="24"/>
        </w:rPr>
        <w:t>Диагностика болезни.</w:t>
      </w:r>
      <w:r w:rsidR="000C5F8A" w:rsidRPr="00D107DB">
        <w:rPr>
          <w:rStyle w:val="48"/>
          <w:rFonts w:eastAsia="Courier New"/>
          <w:b w:val="0"/>
          <w:color w:val="auto"/>
          <w:sz w:val="24"/>
          <w:szCs w:val="24"/>
        </w:rPr>
        <w:t xml:space="preserve"> Нодулярный дерматит диаг</w:t>
      </w:r>
      <w:r w:rsidR="00F8664B">
        <w:rPr>
          <w:rStyle w:val="48"/>
          <w:rFonts w:eastAsia="Courier New"/>
          <w:b w:val="0"/>
          <w:color w:val="auto"/>
          <w:sz w:val="24"/>
          <w:szCs w:val="24"/>
        </w:rPr>
        <w:t>н</w:t>
      </w:r>
      <w:r w:rsidR="000C5F8A" w:rsidRPr="00D107DB">
        <w:rPr>
          <w:rStyle w:val="48"/>
          <w:rFonts w:eastAsia="Courier New"/>
          <w:b w:val="0"/>
          <w:color w:val="auto"/>
          <w:sz w:val="24"/>
          <w:szCs w:val="24"/>
        </w:rPr>
        <w:t xml:space="preserve">остируют </w:t>
      </w:r>
      <w:r w:rsidR="000C5F8A" w:rsidRPr="00D107DB">
        <w:rPr>
          <w:rFonts w:ascii="Times New Roman" w:hAnsi="Times New Roman" w:cs="Times New Roman"/>
          <w:sz w:val="24"/>
          <w:szCs w:val="24"/>
        </w:rPr>
        <w:t>на основании эпизоотологических данных, клинических признаков и патологоанатомических изменений в органах, а также результатов лабораторных исследований.</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При первичном по</w:t>
      </w:r>
      <w:r w:rsidR="00FC6672">
        <w:rPr>
          <w:rFonts w:ascii="Times New Roman" w:hAnsi="Times New Roman" w:cs="Times New Roman"/>
          <w:sz w:val="24"/>
          <w:szCs w:val="24"/>
        </w:rPr>
        <w:t>я</w:t>
      </w:r>
      <w:r w:rsidRPr="00D107DB">
        <w:rPr>
          <w:rFonts w:ascii="Times New Roman" w:hAnsi="Times New Roman" w:cs="Times New Roman"/>
          <w:sz w:val="24"/>
          <w:szCs w:val="24"/>
        </w:rPr>
        <w:t>влении нодулярный дерматит проявляется с яркой клинической картиной поражения кожи бугорками и общим воспалительным процессом покровов. В то же время в ряде африканских стран патология чаще имеет атипичный характер, особенно среди молодняка. В таком случае патологоанатомическая и клиническая диагностика затруднены. Кроме того, сложность определения болезни увеличивает схожесть течения заболевания с оспой, ящуром и рядом других заболеваний.</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Для исследования отбирают пробы (соскобы с пораженного участка или кусочки органов от павших животных) с кожи, слизистых. Также возможна диагностика по наличию антител, которые выявляются на 20 сутки болезни, в сыворотке крови. Положительные результаты дает гистологическое изучение тканей с поврежденного участка – на нем отмечают воспалительные процессы в сосудах клетчатки, преобладание эпителиоидных клеток, наличие включений.</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После заражения, развитие болезни замедляется местным ответом организма на 2-5 дней. При этом возникает ограниченное воспаление кожи – формирование горячего бугорка, захватывающего подкожные слои, мышцы. После развивается общий инфекционный процесс – вирус выходит в кровь, отмечается подъем температуры до 41-42</w:t>
      </w:r>
      <w:r w:rsidR="00F8664B">
        <w:rPr>
          <w:rFonts w:ascii="Times New Roman" w:hAnsi="Times New Roman" w:cs="Times New Roman"/>
          <w:sz w:val="24"/>
          <w:szCs w:val="24"/>
        </w:rPr>
        <w:t xml:space="preserve"> </w:t>
      </w:r>
      <w:r w:rsidR="00F8664B">
        <w:rPr>
          <w:rFonts w:ascii="Times New Roman" w:hAnsi="Times New Roman" w:cs="Times New Roman"/>
          <w:sz w:val="24"/>
          <w:szCs w:val="24"/>
          <w:vertAlign w:val="superscript"/>
        </w:rPr>
        <w:t>0</w:t>
      </w:r>
      <w:r w:rsidRPr="00D107DB">
        <w:rPr>
          <w:rFonts w:ascii="Times New Roman" w:hAnsi="Times New Roman" w:cs="Times New Roman"/>
          <w:sz w:val="24"/>
          <w:szCs w:val="24"/>
        </w:rPr>
        <w:t xml:space="preserve">С. На 2-3 сутки лихорадки на коже и слизистых выступает пустулезная сыпь. Узелки различаются по количеству, размеру и месту появления. Форма </w:t>
      </w:r>
      <w:r w:rsidR="00606000" w:rsidRPr="00D107DB">
        <w:rPr>
          <w:rFonts w:ascii="Times New Roman" w:hAnsi="Times New Roman" w:cs="Times New Roman"/>
          <w:sz w:val="24"/>
          <w:szCs w:val="24"/>
        </w:rPr>
        <w:t xml:space="preserve">узелков </w:t>
      </w:r>
      <w:r w:rsidRPr="00D107DB">
        <w:rPr>
          <w:rFonts w:ascii="Times New Roman" w:hAnsi="Times New Roman" w:cs="Times New Roman"/>
          <w:sz w:val="24"/>
          <w:szCs w:val="24"/>
        </w:rPr>
        <w:t>обычно округлая с диаметром до 5 см.</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Также у коров отмечают изменения в лимфатической системе – региональные узлы увеличиваются в размерах. При пальпации отмечается их болезненность, ограниченность подвижности. Местная температура повышена.</w:t>
      </w:r>
      <w:r w:rsidR="00606000" w:rsidRPr="00D107DB">
        <w:rPr>
          <w:rFonts w:ascii="Times New Roman" w:hAnsi="Times New Roman" w:cs="Times New Roman"/>
          <w:sz w:val="24"/>
          <w:szCs w:val="24"/>
        </w:rPr>
        <w:t xml:space="preserve"> </w:t>
      </w:r>
      <w:r w:rsidRPr="00D107DB">
        <w:rPr>
          <w:rFonts w:ascii="Times New Roman" w:hAnsi="Times New Roman" w:cs="Times New Roman"/>
          <w:sz w:val="24"/>
          <w:szCs w:val="24"/>
        </w:rPr>
        <w:t>У больных животных регистрируют вторичные изменения:</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 истощение из-за поражения слизистой ротовой полости;</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 резкое снижение продуктивности вплоть до агалактии;</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 изгнание плода у стельных животных;</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 длительное бесплодие;</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 возбудимость, шаткая походка;</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 отек легких или пневмония при развитии патологического процесса в легких.</w:t>
      </w:r>
    </w:p>
    <w:p w:rsidR="000C5F8A" w:rsidRPr="00D107DB" w:rsidRDefault="000C5F8A" w:rsidP="000C5F8A">
      <w:pPr>
        <w:ind w:left="0" w:firstLine="567"/>
        <w:rPr>
          <w:rFonts w:ascii="Times New Roman" w:hAnsi="Times New Roman" w:cs="Times New Roman"/>
          <w:sz w:val="24"/>
          <w:szCs w:val="24"/>
        </w:rPr>
      </w:pPr>
      <w:r w:rsidRPr="00D107DB">
        <w:rPr>
          <w:rFonts w:ascii="Times New Roman" w:hAnsi="Times New Roman" w:cs="Times New Roman"/>
          <w:sz w:val="24"/>
          <w:szCs w:val="24"/>
        </w:rPr>
        <w:t> У телят нодулярный дерматит может протекать без видимых повреждений кожи. При этом болезнь характеризуется поражение</w:t>
      </w:r>
      <w:r w:rsidR="00E66B37">
        <w:rPr>
          <w:rFonts w:ascii="Times New Roman" w:hAnsi="Times New Roman" w:cs="Times New Roman"/>
          <w:sz w:val="24"/>
          <w:szCs w:val="24"/>
        </w:rPr>
        <w:t>м</w:t>
      </w:r>
      <w:r w:rsidRPr="00D107DB">
        <w:rPr>
          <w:rFonts w:ascii="Times New Roman" w:hAnsi="Times New Roman" w:cs="Times New Roman"/>
          <w:sz w:val="24"/>
          <w:szCs w:val="24"/>
        </w:rPr>
        <w:t xml:space="preserve"> органов желудочно-кишечн</w:t>
      </w:r>
      <w:r w:rsidR="00E66B37">
        <w:rPr>
          <w:rFonts w:ascii="Times New Roman" w:hAnsi="Times New Roman" w:cs="Times New Roman"/>
          <w:sz w:val="24"/>
          <w:szCs w:val="24"/>
        </w:rPr>
        <w:t>о</w:t>
      </w:r>
      <w:r w:rsidRPr="00D107DB">
        <w:rPr>
          <w:rFonts w:ascii="Times New Roman" w:hAnsi="Times New Roman" w:cs="Times New Roman"/>
          <w:sz w:val="24"/>
          <w:szCs w:val="24"/>
        </w:rPr>
        <w:t>го тракта – изнуряющая диарея с примесями крови и слизи. Больной молодняк залеживается, отмечается сильная лихорадка.</w:t>
      </w:r>
    </w:p>
    <w:p w:rsidR="00C67041" w:rsidRPr="00D107DB" w:rsidRDefault="0099636D" w:rsidP="00C67041">
      <w:pPr>
        <w:ind w:left="0" w:firstLine="567"/>
        <w:rPr>
          <w:rFonts w:ascii="Times New Roman" w:hAnsi="Times New Roman" w:cs="Times New Roman"/>
          <w:sz w:val="24"/>
          <w:szCs w:val="24"/>
        </w:rPr>
      </w:pPr>
      <w:r w:rsidRPr="00D107DB">
        <w:rPr>
          <w:rStyle w:val="48"/>
          <w:rFonts w:eastAsia="Courier New"/>
          <w:b w:val="0"/>
          <w:i/>
          <w:color w:val="auto"/>
          <w:sz w:val="24"/>
          <w:szCs w:val="24"/>
        </w:rPr>
        <w:t xml:space="preserve">Профилактика </w:t>
      </w:r>
      <w:r w:rsidR="00C67041" w:rsidRPr="00D107DB">
        <w:rPr>
          <w:rStyle w:val="48"/>
          <w:rFonts w:eastAsia="Courier New"/>
          <w:b w:val="0"/>
          <w:i/>
          <w:color w:val="auto"/>
          <w:sz w:val="24"/>
          <w:szCs w:val="24"/>
        </w:rPr>
        <w:t xml:space="preserve">и терапия </w:t>
      </w:r>
      <w:r w:rsidRPr="00D107DB">
        <w:rPr>
          <w:rStyle w:val="48"/>
          <w:rFonts w:eastAsia="Courier New"/>
          <w:b w:val="0"/>
          <w:i/>
          <w:color w:val="auto"/>
          <w:sz w:val="24"/>
          <w:szCs w:val="24"/>
        </w:rPr>
        <w:t>болезни.</w:t>
      </w:r>
      <w:r w:rsidR="00C67041" w:rsidRPr="00D107DB">
        <w:rPr>
          <w:rStyle w:val="48"/>
          <w:rFonts w:eastAsia="Courier New"/>
          <w:b w:val="0"/>
          <w:color w:val="auto"/>
          <w:sz w:val="24"/>
          <w:szCs w:val="24"/>
        </w:rPr>
        <w:t xml:space="preserve"> </w:t>
      </w:r>
      <w:r w:rsidR="00C67041" w:rsidRPr="00D107DB">
        <w:rPr>
          <w:rFonts w:ascii="Times New Roman" w:hAnsi="Times New Roman" w:cs="Times New Roman"/>
          <w:sz w:val="24"/>
          <w:szCs w:val="24"/>
        </w:rPr>
        <w:t>Специфические методы лечения не разработаны. Естественное выздоровление наступает в 90% случаев. Применяется симптоматическое лечение. Животным создают хорошие условия содержания и сбалансированное кормление, обрабатывают дезинфекционными средствами. У переболевших животных образуется стойкий иммунитет к повторному заражению. Вакцинация - это единственный эффективный способ борьбы с нодулярным дерматитом в странах, где данная болезнь является эндемичной. Для специфической профилактики нодулярного дерматита используют гомологичную живую аттенуированную вирус-вакцину из штамма вируса Neethling, которая индуцирует напряженный иммунитет в течение трех лет.</w:t>
      </w:r>
    </w:p>
    <w:p w:rsidR="00C67041" w:rsidRPr="00D107DB" w:rsidRDefault="00C67041" w:rsidP="00C67041">
      <w:pPr>
        <w:ind w:left="0" w:firstLine="567"/>
        <w:rPr>
          <w:rFonts w:ascii="Times New Roman" w:hAnsi="Times New Roman" w:cs="Times New Roman"/>
          <w:sz w:val="24"/>
          <w:szCs w:val="24"/>
        </w:rPr>
      </w:pPr>
      <w:r w:rsidRPr="00D107DB">
        <w:rPr>
          <w:rFonts w:ascii="Times New Roman" w:hAnsi="Times New Roman" w:cs="Times New Roman"/>
          <w:sz w:val="24"/>
          <w:szCs w:val="24"/>
        </w:rPr>
        <w:t>Для профилактики нодулярного дерматита может использоваться гетерологичная живая аттенуированная вирус-вакцина из вируса оспы овец, которая индуцирует напряженный перекрестный иммунитет в течение двух лет. Наряду с этим используется инактивированная вакцина. Поствакцинальные антитела выявляются через 10 дней после инокуляции вакцины. Максимальный уровень вируснейтрализующих антител выявляется на 30-й день после вакцинации. Защита от заболевания нодулярным дерматитом новорожденных телят обеспечивается своевременным выпаиванием молозива от вакцинированных коров. Колостральные антитела персистируют в крови телят до 6-ти месячного возраста.</w:t>
      </w:r>
    </w:p>
    <w:p w:rsidR="00C67041" w:rsidRPr="00D107DB" w:rsidRDefault="00C67041" w:rsidP="00C67041">
      <w:pPr>
        <w:ind w:left="0" w:firstLine="567"/>
        <w:rPr>
          <w:rFonts w:ascii="Times New Roman" w:hAnsi="Times New Roman" w:cs="Times New Roman"/>
          <w:sz w:val="24"/>
          <w:szCs w:val="24"/>
        </w:rPr>
      </w:pPr>
      <w:r w:rsidRPr="00D107DB">
        <w:rPr>
          <w:rFonts w:ascii="Times New Roman" w:hAnsi="Times New Roman" w:cs="Times New Roman"/>
          <w:sz w:val="24"/>
          <w:szCs w:val="24"/>
        </w:rPr>
        <w:t xml:space="preserve">У животных, переболевших нодулярным дерматитом, формируется стойкий пожизненный иммунитет к вторичному заражению. В ряде </w:t>
      </w:r>
      <w:r w:rsidR="00E66B37">
        <w:rPr>
          <w:rFonts w:ascii="Times New Roman" w:hAnsi="Times New Roman" w:cs="Times New Roman"/>
          <w:sz w:val="24"/>
          <w:szCs w:val="24"/>
        </w:rPr>
        <w:t>А</w:t>
      </w:r>
      <w:r w:rsidRPr="00D107DB">
        <w:rPr>
          <w:rFonts w:ascii="Times New Roman" w:hAnsi="Times New Roman" w:cs="Times New Roman"/>
          <w:sz w:val="24"/>
          <w:szCs w:val="24"/>
        </w:rPr>
        <w:t>фриканских стран используется два типа вакцин, изготовленных на основе возбудителя аналогичного заболевания у МРС, но его применение часто сопровождается осложнениями.</w:t>
      </w:r>
    </w:p>
    <w:p w:rsidR="00C67041" w:rsidRPr="00D107DB" w:rsidRDefault="00C67041" w:rsidP="00C67041">
      <w:pPr>
        <w:ind w:left="0" w:firstLine="567"/>
        <w:rPr>
          <w:rFonts w:ascii="Times New Roman" w:hAnsi="Times New Roman" w:cs="Times New Roman"/>
          <w:sz w:val="24"/>
          <w:szCs w:val="24"/>
        </w:rPr>
      </w:pPr>
      <w:r w:rsidRPr="00D107DB">
        <w:rPr>
          <w:rFonts w:ascii="Times New Roman" w:hAnsi="Times New Roman" w:cs="Times New Roman"/>
          <w:sz w:val="24"/>
          <w:szCs w:val="24"/>
        </w:rPr>
        <w:t>Наиболее эффективным методом профилактики является предупреждение заноса возбудителя:</w:t>
      </w:r>
    </w:p>
    <w:p w:rsidR="00C67041" w:rsidRPr="00D107DB" w:rsidRDefault="00C67041" w:rsidP="00C67041">
      <w:pPr>
        <w:ind w:left="0" w:firstLine="567"/>
        <w:rPr>
          <w:rFonts w:ascii="Times New Roman" w:hAnsi="Times New Roman" w:cs="Times New Roman"/>
          <w:sz w:val="24"/>
          <w:szCs w:val="24"/>
        </w:rPr>
      </w:pPr>
      <w:r w:rsidRPr="00D107DB">
        <w:rPr>
          <w:rFonts w:ascii="Times New Roman" w:hAnsi="Times New Roman" w:cs="Times New Roman"/>
          <w:sz w:val="24"/>
          <w:szCs w:val="24"/>
        </w:rPr>
        <w:t>- карантин всех животных с обязательной диагностикой;</w:t>
      </w:r>
    </w:p>
    <w:p w:rsidR="00C67041" w:rsidRPr="00D107DB" w:rsidRDefault="00C67041" w:rsidP="00C67041">
      <w:pPr>
        <w:ind w:left="0" w:firstLine="567"/>
        <w:rPr>
          <w:rFonts w:ascii="Times New Roman" w:hAnsi="Times New Roman" w:cs="Times New Roman"/>
          <w:sz w:val="24"/>
          <w:szCs w:val="24"/>
        </w:rPr>
      </w:pPr>
      <w:r w:rsidRPr="00D107DB">
        <w:rPr>
          <w:rFonts w:ascii="Times New Roman" w:hAnsi="Times New Roman" w:cs="Times New Roman"/>
          <w:sz w:val="24"/>
          <w:szCs w:val="24"/>
        </w:rPr>
        <w:t>- запрет ввоза скота из неблагополучных зон;</w:t>
      </w:r>
    </w:p>
    <w:p w:rsidR="00C67041" w:rsidRPr="00D107DB" w:rsidRDefault="00C67041" w:rsidP="00C67041">
      <w:pPr>
        <w:ind w:left="0" w:firstLine="567"/>
        <w:rPr>
          <w:rFonts w:ascii="Times New Roman" w:hAnsi="Times New Roman" w:cs="Times New Roman"/>
          <w:sz w:val="24"/>
          <w:szCs w:val="24"/>
        </w:rPr>
      </w:pPr>
      <w:r w:rsidRPr="00D107DB">
        <w:rPr>
          <w:rFonts w:ascii="Times New Roman" w:hAnsi="Times New Roman" w:cs="Times New Roman"/>
          <w:sz w:val="24"/>
          <w:szCs w:val="24"/>
        </w:rPr>
        <w:t>- также запрещается завозить корма, продукцию скотоводства из районов и стран, неблагополучных по болезни;</w:t>
      </w:r>
    </w:p>
    <w:p w:rsidR="00C67041" w:rsidRPr="00D107DB" w:rsidRDefault="00C67041" w:rsidP="00C67041">
      <w:pPr>
        <w:ind w:left="0" w:firstLine="567"/>
        <w:rPr>
          <w:rFonts w:ascii="Times New Roman" w:hAnsi="Times New Roman" w:cs="Times New Roman"/>
          <w:sz w:val="24"/>
          <w:szCs w:val="24"/>
        </w:rPr>
      </w:pPr>
      <w:r w:rsidRPr="00D107DB">
        <w:rPr>
          <w:rFonts w:ascii="Times New Roman" w:hAnsi="Times New Roman" w:cs="Times New Roman"/>
          <w:sz w:val="24"/>
          <w:szCs w:val="24"/>
        </w:rPr>
        <w:t>- борьба с насекомыми и другими вредителями, так как они являются основным фактором переноса вируса;</w:t>
      </w:r>
    </w:p>
    <w:p w:rsidR="00C67041" w:rsidRPr="00D107DB" w:rsidRDefault="00C67041" w:rsidP="00C67041">
      <w:pPr>
        <w:ind w:left="0" w:firstLine="567"/>
        <w:rPr>
          <w:rFonts w:ascii="Times New Roman" w:hAnsi="Times New Roman" w:cs="Times New Roman"/>
          <w:sz w:val="24"/>
          <w:szCs w:val="24"/>
        </w:rPr>
      </w:pPr>
      <w:r w:rsidRPr="00D107DB">
        <w:rPr>
          <w:rFonts w:ascii="Times New Roman" w:hAnsi="Times New Roman" w:cs="Times New Roman"/>
          <w:sz w:val="24"/>
          <w:szCs w:val="24"/>
        </w:rPr>
        <w:t>- регулярное обследование скота.</w:t>
      </w:r>
    </w:p>
    <w:p w:rsidR="0099636D" w:rsidRPr="00D107DB" w:rsidRDefault="00C67041" w:rsidP="00C67041">
      <w:pPr>
        <w:ind w:left="0" w:firstLine="567"/>
        <w:rPr>
          <w:rStyle w:val="48"/>
          <w:rFonts w:eastAsia="Courier New"/>
          <w:b w:val="0"/>
          <w:color w:val="auto"/>
          <w:sz w:val="24"/>
          <w:szCs w:val="24"/>
        </w:rPr>
      </w:pPr>
      <w:r w:rsidRPr="00D107DB">
        <w:rPr>
          <w:rFonts w:ascii="Times New Roman" w:hAnsi="Times New Roman" w:cs="Times New Roman"/>
          <w:sz w:val="24"/>
          <w:szCs w:val="24"/>
        </w:rPr>
        <w:t>При возникновении и подозрении на дерматит следует немедленно сообщить в ветеринарные органы. На местность накладывают ограничения – запрещается любые перемещения скота. Больных коров следует отделить и лечить с применением симптоматических средств. Помещения подвергают ежедневной дезинфекции вплоть до получения отрицательных диагностических результатов</w:t>
      </w:r>
    </w:p>
    <w:p w:rsidR="0099636D" w:rsidRPr="00D107DB" w:rsidRDefault="0099636D" w:rsidP="00C67041">
      <w:pPr>
        <w:ind w:left="0" w:firstLine="567"/>
        <w:rPr>
          <w:rStyle w:val="48"/>
          <w:rFonts w:eastAsia="Courier New"/>
          <w:b w:val="0"/>
          <w:color w:val="auto"/>
          <w:sz w:val="24"/>
          <w:szCs w:val="24"/>
        </w:rPr>
      </w:pPr>
    </w:p>
    <w:p w:rsidR="0099636D" w:rsidRPr="00AD5A6E" w:rsidRDefault="000067F1" w:rsidP="00C67E0D">
      <w:pPr>
        <w:ind w:left="0" w:firstLine="567"/>
        <w:rPr>
          <w:rStyle w:val="48"/>
          <w:rFonts w:eastAsia="Courier New"/>
          <w:color w:val="auto"/>
          <w:sz w:val="24"/>
          <w:szCs w:val="24"/>
        </w:rPr>
      </w:pPr>
      <w:r>
        <w:rPr>
          <w:rStyle w:val="48"/>
          <w:rFonts w:eastAsia="Courier New"/>
          <w:color w:val="auto"/>
          <w:sz w:val="24"/>
          <w:szCs w:val="24"/>
        </w:rPr>
        <w:t xml:space="preserve">2. </w:t>
      </w:r>
      <w:r w:rsidR="0099636D" w:rsidRPr="00AD5A6E">
        <w:rPr>
          <w:rStyle w:val="48"/>
          <w:rFonts w:eastAsia="Courier New"/>
          <w:color w:val="auto"/>
          <w:sz w:val="24"/>
          <w:szCs w:val="24"/>
        </w:rPr>
        <w:t>ОСНОВНАЯ ЧАСТЬ.</w:t>
      </w:r>
    </w:p>
    <w:p w:rsidR="00A34BDC" w:rsidRPr="00AD5A6E" w:rsidRDefault="00A34BDC" w:rsidP="00C67E0D">
      <w:pPr>
        <w:ind w:left="0" w:firstLine="567"/>
        <w:rPr>
          <w:rStyle w:val="48"/>
          <w:rFonts w:eastAsia="Courier New"/>
          <w:b w:val="0"/>
          <w:color w:val="auto"/>
          <w:sz w:val="24"/>
          <w:szCs w:val="24"/>
        </w:rPr>
      </w:pPr>
    </w:p>
    <w:p w:rsidR="00E73608" w:rsidRPr="00AD5A6E" w:rsidRDefault="000067F1" w:rsidP="00C67E0D">
      <w:pPr>
        <w:ind w:left="0" w:firstLine="567"/>
        <w:rPr>
          <w:rStyle w:val="48"/>
          <w:rFonts w:eastAsia="Courier New"/>
          <w:b w:val="0"/>
          <w:color w:val="auto"/>
          <w:sz w:val="24"/>
          <w:szCs w:val="24"/>
          <w:lang w:val="kk-KZ"/>
        </w:rPr>
      </w:pPr>
      <w:r>
        <w:rPr>
          <w:rStyle w:val="48"/>
          <w:rFonts w:eastAsia="Courier New"/>
          <w:color w:val="auto"/>
          <w:sz w:val="24"/>
          <w:szCs w:val="24"/>
        </w:rPr>
        <w:t xml:space="preserve">2.1 </w:t>
      </w:r>
      <w:r w:rsidR="0099636D" w:rsidRPr="00AD5A6E">
        <w:rPr>
          <w:rStyle w:val="48"/>
          <w:rFonts w:eastAsia="Courier New"/>
          <w:color w:val="auto"/>
          <w:sz w:val="24"/>
          <w:szCs w:val="24"/>
        </w:rPr>
        <w:t>Республик</w:t>
      </w:r>
      <w:r w:rsidR="00B64BF9" w:rsidRPr="00AD5A6E">
        <w:rPr>
          <w:rStyle w:val="48"/>
          <w:rFonts w:eastAsia="Courier New"/>
          <w:color w:val="auto"/>
          <w:sz w:val="24"/>
          <w:szCs w:val="24"/>
        </w:rPr>
        <w:t>а</w:t>
      </w:r>
      <w:r w:rsidR="0099636D" w:rsidRPr="00AD5A6E">
        <w:rPr>
          <w:rStyle w:val="48"/>
          <w:rFonts w:eastAsia="Courier New"/>
          <w:color w:val="auto"/>
          <w:sz w:val="24"/>
          <w:szCs w:val="24"/>
        </w:rPr>
        <w:t xml:space="preserve"> Казахстан.</w:t>
      </w:r>
      <w:r w:rsidR="00026EC8" w:rsidRPr="00AD5A6E">
        <w:rPr>
          <w:rStyle w:val="48"/>
          <w:rFonts w:eastAsia="Courier New"/>
          <w:b w:val="0"/>
          <w:color w:val="auto"/>
          <w:sz w:val="24"/>
          <w:szCs w:val="24"/>
          <w:lang w:val="kk-KZ"/>
        </w:rPr>
        <w:t xml:space="preserve"> Республика Казахстан</w:t>
      </w:r>
      <w:r w:rsidR="00C54373" w:rsidRPr="00AD5A6E">
        <w:rPr>
          <w:rStyle w:val="48"/>
          <w:rFonts w:eastAsia="Courier New"/>
          <w:b w:val="0"/>
          <w:color w:val="auto"/>
          <w:sz w:val="24"/>
          <w:szCs w:val="24"/>
          <w:lang w:val="kk-KZ"/>
        </w:rPr>
        <w:t xml:space="preserve"> на карте мира расположена на Евроазиатском континенте севернее стран Средней Азии и граничит с пятью зарубежными странами. Северо-восточные, северные, северо-западные и часть западных регионов </w:t>
      </w:r>
      <w:r w:rsidR="00E66B37">
        <w:rPr>
          <w:rStyle w:val="48"/>
          <w:rFonts w:eastAsia="Courier New"/>
          <w:b w:val="0"/>
          <w:color w:val="auto"/>
          <w:sz w:val="24"/>
          <w:szCs w:val="24"/>
          <w:lang w:val="kk-KZ"/>
        </w:rPr>
        <w:t>Р</w:t>
      </w:r>
      <w:r w:rsidR="00C54373" w:rsidRPr="00AD5A6E">
        <w:rPr>
          <w:rStyle w:val="48"/>
          <w:rFonts w:eastAsia="Courier New"/>
          <w:b w:val="0"/>
          <w:color w:val="auto"/>
          <w:sz w:val="24"/>
          <w:szCs w:val="24"/>
          <w:lang w:val="kk-KZ"/>
        </w:rPr>
        <w:t>еспублики граничат с территорией Российской Федерации. Южные части западных регионов страны упира</w:t>
      </w:r>
      <w:r w:rsidR="000A1567">
        <w:rPr>
          <w:rStyle w:val="48"/>
          <w:rFonts w:eastAsia="Courier New"/>
          <w:b w:val="0"/>
          <w:color w:val="auto"/>
          <w:sz w:val="24"/>
          <w:szCs w:val="24"/>
          <w:lang w:val="kk-KZ"/>
        </w:rPr>
        <w:t>ю</w:t>
      </w:r>
      <w:r w:rsidR="00C54373" w:rsidRPr="00AD5A6E">
        <w:rPr>
          <w:rStyle w:val="48"/>
          <w:rFonts w:eastAsia="Courier New"/>
          <w:b w:val="0"/>
          <w:color w:val="auto"/>
          <w:sz w:val="24"/>
          <w:szCs w:val="24"/>
          <w:lang w:val="kk-KZ"/>
        </w:rPr>
        <w:t xml:space="preserve">тся в берега Каспийского моря. Южные регионы республики граничат с территориями Республики Туркменистан, Республики Узбекистан, Кыргызской Республики и Китайской Народной Республики. На Юго-Востоке страны находятся границы Китайской Народной Республики. Территория Республики Казахстан </w:t>
      </w:r>
      <w:r w:rsidR="00026EC8" w:rsidRPr="00AD5A6E">
        <w:rPr>
          <w:rStyle w:val="48"/>
          <w:rFonts w:eastAsia="Courier New"/>
          <w:b w:val="0"/>
          <w:color w:val="auto"/>
          <w:sz w:val="24"/>
          <w:szCs w:val="24"/>
          <w:lang w:val="kk-KZ"/>
        </w:rPr>
        <w:t xml:space="preserve">разделена на 14 административных областей. </w:t>
      </w:r>
      <w:r w:rsidR="00E73608" w:rsidRPr="00AD5A6E">
        <w:rPr>
          <w:rStyle w:val="48"/>
          <w:rFonts w:eastAsia="Courier New"/>
          <w:b w:val="0"/>
          <w:color w:val="auto"/>
          <w:sz w:val="24"/>
          <w:szCs w:val="24"/>
          <w:lang w:val="kk-KZ"/>
        </w:rPr>
        <w:t xml:space="preserve">Схематическое изображение разделения территории страны на области показано на рисунке </w:t>
      </w:r>
      <w:r w:rsidR="003A60E2">
        <w:rPr>
          <w:rStyle w:val="48"/>
          <w:rFonts w:eastAsia="Courier New"/>
          <w:b w:val="0"/>
          <w:color w:val="auto"/>
          <w:sz w:val="24"/>
          <w:szCs w:val="24"/>
          <w:lang w:val="kk-KZ"/>
        </w:rPr>
        <w:t>2</w:t>
      </w:r>
      <w:r w:rsidR="00E73608" w:rsidRPr="00AD5A6E">
        <w:rPr>
          <w:rStyle w:val="48"/>
          <w:rFonts w:eastAsia="Courier New"/>
          <w:b w:val="0"/>
          <w:color w:val="auto"/>
          <w:sz w:val="24"/>
          <w:szCs w:val="24"/>
          <w:lang w:val="kk-KZ"/>
        </w:rPr>
        <w:t xml:space="preserve">. </w:t>
      </w:r>
    </w:p>
    <w:p w:rsidR="00B64BF9" w:rsidRPr="00AD5A6E" w:rsidRDefault="00B64BF9" w:rsidP="00C67E0D">
      <w:pPr>
        <w:ind w:left="0" w:firstLine="567"/>
        <w:rPr>
          <w:rStyle w:val="48"/>
          <w:rFonts w:eastAsia="Courier New"/>
          <w:b w:val="0"/>
          <w:color w:val="auto"/>
          <w:sz w:val="24"/>
          <w:szCs w:val="24"/>
          <w:lang w:val="kk-KZ"/>
        </w:rPr>
      </w:pPr>
    </w:p>
    <w:p w:rsidR="00E73608" w:rsidRPr="00AD5A6E" w:rsidRDefault="00E73608" w:rsidP="00E73608">
      <w:pPr>
        <w:ind w:left="0"/>
        <w:rPr>
          <w:rStyle w:val="48"/>
          <w:rFonts w:eastAsia="Courier New"/>
          <w:b w:val="0"/>
          <w:color w:val="auto"/>
          <w:sz w:val="24"/>
          <w:szCs w:val="24"/>
          <w:lang w:val="kk-KZ"/>
        </w:rPr>
      </w:pPr>
      <w:r w:rsidRPr="00AD5A6E">
        <w:rPr>
          <w:rFonts w:ascii="Times New Roman" w:hAnsi="Times New Roman" w:cs="Times New Roman"/>
          <w:noProof/>
          <w:sz w:val="24"/>
          <w:szCs w:val="24"/>
          <w:lang w:eastAsia="ru-RU"/>
        </w:rPr>
        <w:drawing>
          <wp:inline distT="0" distB="0" distL="0" distR="0" wp14:anchorId="73DF47FE" wp14:editId="57D9DE66">
            <wp:extent cx="5940425" cy="3328035"/>
            <wp:effectExtent l="0" t="0" r="3175" b="5715"/>
            <wp:docPr id="3" name="Рисунок 3" descr="C:\Documents and Settings\Admin\Рабочий стол\нодулярн дерматит\Kazakhstan_provinces_and_province_capit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нодулярн дерматит\Kazakhstan_provinces_and_province_capital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28035"/>
                    </a:xfrm>
                    <a:prstGeom prst="rect">
                      <a:avLst/>
                    </a:prstGeom>
                    <a:noFill/>
                    <a:ln>
                      <a:noFill/>
                    </a:ln>
                  </pic:spPr>
                </pic:pic>
              </a:graphicData>
            </a:graphic>
          </wp:inline>
        </w:drawing>
      </w:r>
    </w:p>
    <w:p w:rsidR="00A34BDC" w:rsidRPr="00AD5A6E" w:rsidRDefault="00A34BDC" w:rsidP="00A34BDC">
      <w:pPr>
        <w:ind w:left="0" w:firstLine="567"/>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sidR="00DF55CA">
        <w:rPr>
          <w:rStyle w:val="48"/>
          <w:rFonts w:eastAsia="Courier New"/>
          <w:b w:val="0"/>
          <w:color w:val="auto"/>
          <w:sz w:val="24"/>
          <w:szCs w:val="24"/>
          <w:lang w:val="kk-KZ"/>
        </w:rPr>
        <w:t>2</w:t>
      </w:r>
      <w:r w:rsidRPr="00AD5A6E">
        <w:rPr>
          <w:rStyle w:val="48"/>
          <w:rFonts w:eastAsia="Courier New"/>
          <w:b w:val="0"/>
          <w:color w:val="auto"/>
          <w:sz w:val="24"/>
          <w:szCs w:val="24"/>
          <w:lang w:val="kk-KZ"/>
        </w:rPr>
        <w:t xml:space="preserve"> – Разделение территории Республики Казахстан на административные области.</w:t>
      </w:r>
    </w:p>
    <w:p w:rsidR="00A34BDC" w:rsidRPr="00AD5A6E" w:rsidRDefault="00A34BDC" w:rsidP="00C67E0D">
      <w:pPr>
        <w:ind w:left="0" w:firstLine="567"/>
        <w:rPr>
          <w:rStyle w:val="48"/>
          <w:rFonts w:eastAsia="Courier New"/>
          <w:b w:val="0"/>
          <w:color w:val="auto"/>
          <w:sz w:val="24"/>
          <w:szCs w:val="24"/>
          <w:lang w:val="kk-KZ"/>
        </w:rPr>
      </w:pPr>
    </w:p>
    <w:p w:rsidR="00A31531" w:rsidRDefault="00026EC8" w:rsidP="00C67E0D">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Каждая область в свою очередь разделена на районы, а последние на сельские округа.</w:t>
      </w:r>
      <w:r w:rsidR="0064224A" w:rsidRPr="00AD5A6E">
        <w:rPr>
          <w:rStyle w:val="48"/>
          <w:rFonts w:eastAsia="Courier New"/>
          <w:b w:val="0"/>
          <w:color w:val="auto"/>
          <w:sz w:val="24"/>
          <w:szCs w:val="24"/>
          <w:lang w:val="kk-KZ"/>
        </w:rPr>
        <w:t xml:space="preserve"> </w:t>
      </w:r>
      <w:r w:rsidR="00C54373" w:rsidRPr="00AD5A6E">
        <w:rPr>
          <w:rStyle w:val="48"/>
          <w:rFonts w:eastAsia="Courier New"/>
          <w:b w:val="0"/>
          <w:color w:val="auto"/>
          <w:sz w:val="24"/>
          <w:szCs w:val="24"/>
          <w:lang w:val="kk-KZ"/>
        </w:rPr>
        <w:t xml:space="preserve">Ведущими аграрными отраслями страны являются зерноводство и животноводство. </w:t>
      </w:r>
    </w:p>
    <w:p w:rsidR="00A34BDC" w:rsidRPr="00AD5A6E" w:rsidRDefault="00A31531" w:rsidP="00C67E0D">
      <w:pPr>
        <w:ind w:left="0" w:firstLine="567"/>
        <w:rPr>
          <w:rStyle w:val="48"/>
          <w:rFonts w:eastAsia="Courier New"/>
          <w:b w:val="0"/>
          <w:color w:val="auto"/>
          <w:sz w:val="24"/>
          <w:szCs w:val="24"/>
          <w:lang w:val="kk-KZ"/>
        </w:rPr>
      </w:pPr>
      <w:r w:rsidRPr="00AD5A6E">
        <w:rPr>
          <w:rStyle w:val="48"/>
          <w:rFonts w:eastAsia="Courier New"/>
          <w:color w:val="auto"/>
          <w:sz w:val="24"/>
          <w:szCs w:val="24"/>
          <w:lang w:val="kk-KZ"/>
        </w:rPr>
        <w:t xml:space="preserve"> </w:t>
      </w:r>
      <w:r w:rsidR="000067F1">
        <w:rPr>
          <w:rStyle w:val="48"/>
          <w:rFonts w:eastAsia="Courier New"/>
          <w:color w:val="auto"/>
          <w:sz w:val="24"/>
          <w:szCs w:val="24"/>
          <w:lang w:val="kk-KZ"/>
        </w:rPr>
        <w:t xml:space="preserve">2.2 </w:t>
      </w:r>
      <w:r w:rsidR="00B64BF9" w:rsidRPr="00AD5A6E">
        <w:rPr>
          <w:rStyle w:val="48"/>
          <w:rFonts w:eastAsia="Courier New"/>
          <w:color w:val="auto"/>
          <w:sz w:val="24"/>
          <w:szCs w:val="24"/>
        </w:rPr>
        <w:t>Животноводство</w:t>
      </w:r>
      <w:r w:rsidR="0096580A" w:rsidRPr="00AD5A6E">
        <w:rPr>
          <w:rStyle w:val="48"/>
          <w:rFonts w:eastAsia="Courier New"/>
          <w:color w:val="auto"/>
          <w:sz w:val="24"/>
          <w:szCs w:val="24"/>
        </w:rPr>
        <w:t xml:space="preserve"> Республики Казахстан</w:t>
      </w:r>
      <w:r w:rsidR="00B64BF9" w:rsidRPr="00AD5A6E">
        <w:rPr>
          <w:rStyle w:val="48"/>
          <w:rFonts w:eastAsia="Courier New"/>
          <w:color w:val="auto"/>
          <w:sz w:val="24"/>
          <w:szCs w:val="24"/>
        </w:rPr>
        <w:t>.</w:t>
      </w:r>
      <w:r w:rsidR="00B64BF9" w:rsidRPr="00AD5A6E">
        <w:rPr>
          <w:rStyle w:val="48"/>
          <w:rFonts w:eastAsia="Courier New"/>
          <w:b w:val="0"/>
          <w:i/>
          <w:color w:val="auto"/>
          <w:sz w:val="24"/>
          <w:szCs w:val="24"/>
        </w:rPr>
        <w:t xml:space="preserve"> </w:t>
      </w:r>
      <w:r w:rsidR="0064224A" w:rsidRPr="00AD5A6E">
        <w:rPr>
          <w:rStyle w:val="48"/>
          <w:rFonts w:eastAsia="Courier New"/>
          <w:b w:val="0"/>
          <w:color w:val="auto"/>
          <w:sz w:val="24"/>
          <w:szCs w:val="24"/>
          <w:lang w:val="kk-KZ"/>
        </w:rPr>
        <w:t>Основными видами сельскохозяй</w:t>
      </w:r>
      <w:r w:rsidR="0096580A" w:rsidRPr="00AD5A6E">
        <w:rPr>
          <w:rStyle w:val="48"/>
          <w:rFonts w:eastAsia="Courier New"/>
          <w:b w:val="0"/>
          <w:color w:val="auto"/>
          <w:sz w:val="24"/>
          <w:szCs w:val="24"/>
          <w:lang w:val="kk-KZ"/>
        </w:rPr>
        <w:t>-</w:t>
      </w:r>
      <w:r w:rsidR="0064224A" w:rsidRPr="00AD5A6E">
        <w:rPr>
          <w:rStyle w:val="48"/>
          <w:rFonts w:eastAsia="Courier New"/>
          <w:b w:val="0"/>
          <w:color w:val="auto"/>
          <w:sz w:val="24"/>
          <w:szCs w:val="24"/>
          <w:lang w:val="kk-KZ"/>
        </w:rPr>
        <w:t xml:space="preserve">ственных животных, </w:t>
      </w:r>
      <w:r w:rsidR="00B64BF9" w:rsidRPr="00AD5A6E">
        <w:rPr>
          <w:rStyle w:val="48"/>
          <w:rFonts w:eastAsia="Courier New"/>
          <w:b w:val="0"/>
          <w:color w:val="auto"/>
          <w:sz w:val="24"/>
          <w:szCs w:val="24"/>
          <w:lang w:val="kk-KZ"/>
        </w:rPr>
        <w:t xml:space="preserve">представляющими животноводство </w:t>
      </w:r>
      <w:r w:rsidR="0064224A" w:rsidRPr="00AD5A6E">
        <w:rPr>
          <w:rStyle w:val="48"/>
          <w:rFonts w:eastAsia="Courier New"/>
          <w:b w:val="0"/>
          <w:color w:val="auto"/>
          <w:sz w:val="24"/>
          <w:szCs w:val="24"/>
          <w:lang w:val="kk-KZ"/>
        </w:rPr>
        <w:t>являются крупный рогатый скот, мелкий рогатый скот (овцы и козы), свиньи, верблюды и лошади.</w:t>
      </w:r>
      <w:r w:rsidR="00A34BDC" w:rsidRPr="00AD5A6E">
        <w:rPr>
          <w:rStyle w:val="48"/>
          <w:rFonts w:eastAsia="Courier New"/>
          <w:b w:val="0"/>
          <w:color w:val="auto"/>
          <w:sz w:val="24"/>
          <w:szCs w:val="24"/>
          <w:lang w:val="kk-KZ"/>
        </w:rPr>
        <w:t xml:space="preserve"> Количественные показатели этих видов животных на начало 2016 года приведены в таблице 1. </w:t>
      </w:r>
    </w:p>
    <w:p w:rsidR="00A34BDC" w:rsidRPr="00AD5A6E" w:rsidRDefault="00A34BDC" w:rsidP="00A34BDC">
      <w:pPr>
        <w:ind w:left="0"/>
        <w:rPr>
          <w:rStyle w:val="48"/>
          <w:rFonts w:eastAsia="Courier New"/>
          <w:b w:val="0"/>
          <w:color w:val="auto"/>
          <w:sz w:val="24"/>
          <w:szCs w:val="24"/>
          <w:lang w:val="kk-KZ"/>
        </w:rPr>
      </w:pPr>
    </w:p>
    <w:p w:rsidR="00B64BF9" w:rsidRPr="00AD5A6E" w:rsidRDefault="00A34BDC"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1 </w:t>
      </w:r>
      <w:r w:rsidR="00B64BF9" w:rsidRPr="00AD5A6E">
        <w:rPr>
          <w:rStyle w:val="48"/>
          <w:rFonts w:eastAsia="Courier New"/>
          <w:b w:val="0"/>
          <w:color w:val="auto"/>
          <w:sz w:val="24"/>
          <w:szCs w:val="24"/>
          <w:lang w:val="kk-KZ"/>
        </w:rPr>
        <w:t>–</w:t>
      </w:r>
      <w:r w:rsidRPr="00AD5A6E">
        <w:rPr>
          <w:rStyle w:val="48"/>
          <w:rFonts w:eastAsia="Courier New"/>
          <w:b w:val="0"/>
          <w:color w:val="auto"/>
          <w:sz w:val="24"/>
          <w:szCs w:val="24"/>
          <w:lang w:val="kk-KZ"/>
        </w:rPr>
        <w:t xml:space="preserve"> </w:t>
      </w:r>
      <w:r w:rsidR="00B64BF9" w:rsidRPr="00AD5A6E">
        <w:rPr>
          <w:rStyle w:val="48"/>
          <w:rFonts w:eastAsia="Courier New"/>
          <w:b w:val="0"/>
          <w:color w:val="auto"/>
          <w:sz w:val="24"/>
          <w:szCs w:val="24"/>
          <w:lang w:val="kk-KZ"/>
        </w:rPr>
        <w:t>Поголовье сельскохозяйственных животных Республики Казахстан по видам в разрезе областей, 2016 г.</w:t>
      </w:r>
    </w:p>
    <w:tbl>
      <w:tblPr>
        <w:tblStyle w:val="a3"/>
        <w:tblW w:w="0" w:type="auto"/>
        <w:tblLook w:val="04A0" w:firstRow="1" w:lastRow="0" w:firstColumn="1" w:lastColumn="0" w:noHBand="0" w:noVBand="1"/>
      </w:tblPr>
      <w:tblGrid>
        <w:gridCol w:w="674"/>
        <w:gridCol w:w="2101"/>
        <w:gridCol w:w="1314"/>
        <w:gridCol w:w="1314"/>
        <w:gridCol w:w="1314"/>
        <w:gridCol w:w="1314"/>
        <w:gridCol w:w="1314"/>
      </w:tblGrid>
      <w:tr w:rsidR="00B64BF9" w:rsidRPr="00AD5A6E" w:rsidTr="00B64BF9">
        <w:tc>
          <w:tcPr>
            <w:tcW w:w="674" w:type="dxa"/>
            <w:vMerge w:val="restart"/>
          </w:tcPr>
          <w:p w:rsidR="00B64BF9" w:rsidRPr="00AD5A6E" w:rsidRDefault="00100F83" w:rsidP="00100F83">
            <w:pPr>
              <w:ind w:left="0"/>
              <w:rPr>
                <w:rStyle w:val="48"/>
                <w:rFonts w:eastAsia="Courier New"/>
                <w:b w:val="0"/>
                <w:color w:val="auto"/>
                <w:sz w:val="24"/>
                <w:szCs w:val="24"/>
                <w:lang w:val="kk-KZ"/>
              </w:rPr>
            </w:pPr>
            <w:r>
              <w:rPr>
                <w:rStyle w:val="48"/>
                <w:rFonts w:eastAsia="Courier New"/>
                <w:b w:val="0"/>
                <w:color w:val="auto"/>
                <w:sz w:val="24"/>
                <w:szCs w:val="24"/>
                <w:lang w:val="kk-KZ"/>
              </w:rPr>
              <w:t>№</w:t>
            </w:r>
            <w:r w:rsidR="00B64BF9" w:rsidRPr="00AD5A6E">
              <w:rPr>
                <w:rStyle w:val="48"/>
                <w:rFonts w:eastAsia="Courier New"/>
                <w:b w:val="0"/>
                <w:color w:val="auto"/>
                <w:sz w:val="24"/>
                <w:szCs w:val="24"/>
                <w:lang w:val="kk-KZ"/>
              </w:rPr>
              <w:t xml:space="preserve"> п/п</w:t>
            </w:r>
          </w:p>
        </w:tc>
        <w:tc>
          <w:tcPr>
            <w:tcW w:w="2101" w:type="dxa"/>
            <w:vMerge w:val="restart"/>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Наименование областей </w:t>
            </w:r>
          </w:p>
        </w:tc>
        <w:tc>
          <w:tcPr>
            <w:tcW w:w="6570" w:type="dxa"/>
            <w:gridSpan w:val="5"/>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Виды сельскохозяйственных животных</w:t>
            </w:r>
          </w:p>
        </w:tc>
      </w:tr>
      <w:tr w:rsidR="00B64BF9" w:rsidRPr="00AD5A6E" w:rsidTr="00B64BF9">
        <w:tc>
          <w:tcPr>
            <w:tcW w:w="674" w:type="dxa"/>
            <w:vMerge/>
          </w:tcPr>
          <w:p w:rsidR="00B64BF9" w:rsidRPr="00AD5A6E" w:rsidRDefault="00B64BF9" w:rsidP="00A34BDC">
            <w:pPr>
              <w:ind w:left="0"/>
              <w:rPr>
                <w:rStyle w:val="48"/>
                <w:rFonts w:eastAsia="Courier New"/>
                <w:b w:val="0"/>
                <w:color w:val="auto"/>
                <w:sz w:val="24"/>
                <w:szCs w:val="24"/>
                <w:lang w:val="kk-KZ"/>
              </w:rPr>
            </w:pPr>
          </w:p>
        </w:tc>
        <w:tc>
          <w:tcPr>
            <w:tcW w:w="2101" w:type="dxa"/>
            <w:vMerge/>
          </w:tcPr>
          <w:p w:rsidR="00B64BF9" w:rsidRPr="00AD5A6E" w:rsidRDefault="00B64BF9" w:rsidP="00A34BDC">
            <w:pPr>
              <w:ind w:left="0"/>
              <w:rPr>
                <w:rStyle w:val="48"/>
                <w:rFonts w:eastAsia="Courier New"/>
                <w:b w:val="0"/>
                <w:color w:val="auto"/>
                <w:sz w:val="24"/>
                <w:szCs w:val="24"/>
                <w:lang w:val="kk-KZ"/>
              </w:rPr>
            </w:pPr>
          </w:p>
        </w:tc>
        <w:tc>
          <w:tcPr>
            <w:tcW w:w="131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131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1314" w:type="dxa"/>
          </w:tcPr>
          <w:p w:rsidR="00B64BF9" w:rsidRPr="00AD5A6E" w:rsidRDefault="00464C91"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Свиньи</w:t>
            </w:r>
          </w:p>
        </w:tc>
        <w:tc>
          <w:tcPr>
            <w:tcW w:w="1314" w:type="dxa"/>
          </w:tcPr>
          <w:p w:rsidR="00B64BF9" w:rsidRPr="00AD5A6E" w:rsidRDefault="00464C91"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Лошади</w:t>
            </w:r>
            <w:r w:rsidR="00B64BF9" w:rsidRPr="00AD5A6E">
              <w:rPr>
                <w:rStyle w:val="48"/>
                <w:rFonts w:eastAsia="Courier New"/>
                <w:b w:val="0"/>
                <w:color w:val="auto"/>
                <w:sz w:val="24"/>
                <w:szCs w:val="24"/>
                <w:lang w:val="kk-KZ"/>
              </w:rPr>
              <w:t xml:space="preserve"> </w:t>
            </w:r>
          </w:p>
        </w:tc>
        <w:tc>
          <w:tcPr>
            <w:tcW w:w="131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B64BF9"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2101" w:type="dxa"/>
          </w:tcPr>
          <w:p w:rsidR="00B64BF9" w:rsidRPr="00AD5A6E" w:rsidRDefault="00464C91"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Акмолинская</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447 380</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574 408</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100 030</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98 783</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149</w:t>
            </w:r>
          </w:p>
        </w:tc>
      </w:tr>
      <w:tr w:rsidR="00535C0B"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2101" w:type="dxa"/>
          </w:tcPr>
          <w:p w:rsidR="00B64BF9" w:rsidRPr="00AD5A6E" w:rsidRDefault="00464C91"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Актюбинская</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461 096</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1 220100</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41 992</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105 327</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16 752</w:t>
            </w:r>
          </w:p>
        </w:tc>
      </w:tr>
      <w:tr w:rsidR="00B64BF9"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2101" w:type="dxa"/>
          </w:tcPr>
          <w:p w:rsidR="00B64BF9" w:rsidRPr="00AD5A6E" w:rsidRDefault="00464C91"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Алматинская</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1 086 971</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3 908 901</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109 222</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307 696</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6 084</w:t>
            </w:r>
          </w:p>
        </w:tc>
      </w:tr>
      <w:tr w:rsidR="00535C0B"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2101" w:type="dxa"/>
          </w:tcPr>
          <w:p w:rsidR="00B64BF9" w:rsidRPr="00AD5A6E" w:rsidRDefault="00464C91"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Атырауская</w:t>
            </w:r>
          </w:p>
        </w:tc>
        <w:tc>
          <w:tcPr>
            <w:tcW w:w="1314" w:type="dxa"/>
          </w:tcPr>
          <w:p w:rsidR="00B64BF9" w:rsidRPr="00AD5A6E" w:rsidRDefault="00464C91" w:rsidP="00E00BAE">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169 67</w:t>
            </w:r>
            <w:r w:rsidR="00E00BAE" w:rsidRPr="00AD5A6E">
              <w:rPr>
                <w:rStyle w:val="48"/>
                <w:rFonts w:eastAsia="Courier New"/>
                <w:b w:val="0"/>
                <w:color w:val="auto"/>
                <w:sz w:val="24"/>
                <w:szCs w:val="24"/>
                <w:lang w:val="kk-KZ"/>
              </w:rPr>
              <w:t>0</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666 973</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216</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39 160</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29 831</w:t>
            </w:r>
          </w:p>
        </w:tc>
      </w:tr>
      <w:tr w:rsidR="00535C0B"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2101" w:type="dxa"/>
          </w:tcPr>
          <w:p w:rsidR="00B64BF9" w:rsidRPr="00AD5A6E" w:rsidRDefault="00464C91"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З.-Казахстанская</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490 636</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1 095 228</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19 120</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102 804</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2 007</w:t>
            </w:r>
          </w:p>
        </w:tc>
      </w:tr>
      <w:tr w:rsidR="00B64BF9"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2101" w:type="dxa"/>
          </w:tcPr>
          <w:p w:rsidR="00B64BF9" w:rsidRPr="00AD5A6E" w:rsidRDefault="00464C91"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Жамбылская</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347 284</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2 241 582</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26 405</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88 166</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4 847</w:t>
            </w:r>
          </w:p>
        </w:tc>
      </w:tr>
      <w:tr w:rsidR="00B64BF9"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2101" w:type="dxa"/>
          </w:tcPr>
          <w:p w:rsidR="00B64BF9" w:rsidRPr="00AD5A6E" w:rsidRDefault="00464C91"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Карагандинская</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538 804</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1 279 868</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86 702</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150 726</w:t>
            </w:r>
          </w:p>
        </w:tc>
        <w:tc>
          <w:tcPr>
            <w:tcW w:w="1314" w:type="dxa"/>
          </w:tcPr>
          <w:p w:rsidR="00B64BF9" w:rsidRPr="00AD5A6E" w:rsidRDefault="00464C91"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1 321</w:t>
            </w:r>
          </w:p>
        </w:tc>
      </w:tr>
      <w:tr w:rsidR="00B64BF9"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w:t>
            </w:r>
          </w:p>
        </w:tc>
        <w:tc>
          <w:tcPr>
            <w:tcW w:w="2101" w:type="dxa"/>
          </w:tcPr>
          <w:p w:rsidR="00B64BF9" w:rsidRPr="00AD5A6E" w:rsidRDefault="00B96499"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Костанайская</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455 969</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460 735</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122 648</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90 363</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128</w:t>
            </w:r>
          </w:p>
        </w:tc>
      </w:tr>
      <w:tr w:rsidR="00B64BF9"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w:t>
            </w:r>
          </w:p>
        </w:tc>
        <w:tc>
          <w:tcPr>
            <w:tcW w:w="2101" w:type="dxa"/>
          </w:tcPr>
          <w:p w:rsidR="00B64BF9" w:rsidRPr="00AD5A6E" w:rsidRDefault="00E579A6"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Кызылординская</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282 624</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735 243</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2 783</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98 273</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38 787</w:t>
            </w:r>
          </w:p>
        </w:tc>
      </w:tr>
      <w:tr w:rsidR="00535C0B"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w:t>
            </w:r>
          </w:p>
        </w:tc>
        <w:tc>
          <w:tcPr>
            <w:tcW w:w="2101" w:type="dxa"/>
          </w:tcPr>
          <w:p w:rsidR="00B64BF9" w:rsidRPr="00AD5A6E" w:rsidRDefault="00E579A6"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Мангыстауская </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14 756</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413 654</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43</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12 517</w:t>
            </w:r>
          </w:p>
        </w:tc>
        <w:tc>
          <w:tcPr>
            <w:tcW w:w="1314" w:type="dxa"/>
          </w:tcPr>
          <w:p w:rsidR="00B64BF9" w:rsidRPr="00AD5A6E" w:rsidRDefault="00E579A6"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49 955</w:t>
            </w:r>
          </w:p>
        </w:tc>
      </w:tr>
      <w:tr w:rsidR="00B64BF9"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11</w:t>
            </w:r>
          </w:p>
        </w:tc>
        <w:tc>
          <w:tcPr>
            <w:tcW w:w="2101" w:type="dxa"/>
          </w:tcPr>
          <w:p w:rsidR="00B64BF9" w:rsidRPr="00AD5A6E" w:rsidRDefault="002E71EC"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Ю.-Казахстанская</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1 030 387</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4 446 858</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32 545</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242 415</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22 145</w:t>
            </w:r>
          </w:p>
        </w:tc>
      </w:tr>
      <w:tr w:rsidR="00B64BF9" w:rsidRPr="00AD5A6E" w:rsidTr="00B64BF9">
        <w:tc>
          <w:tcPr>
            <w:tcW w:w="674" w:type="dxa"/>
          </w:tcPr>
          <w:p w:rsidR="00B64BF9" w:rsidRPr="00AD5A6E" w:rsidRDefault="00B64BF9" w:rsidP="00B64BF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w:t>
            </w:r>
          </w:p>
        </w:tc>
        <w:tc>
          <w:tcPr>
            <w:tcW w:w="2101" w:type="dxa"/>
          </w:tcPr>
          <w:p w:rsidR="00B64BF9" w:rsidRPr="00AD5A6E" w:rsidRDefault="002E71EC" w:rsidP="00A34B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Павлодарская</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426 882</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628 119</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58 387</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123 776</w:t>
            </w:r>
          </w:p>
        </w:tc>
        <w:tc>
          <w:tcPr>
            <w:tcW w:w="1314" w:type="dxa"/>
          </w:tcPr>
          <w:p w:rsidR="00B64BF9" w:rsidRPr="00AD5A6E" w:rsidRDefault="002E71EC" w:rsidP="00464C9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155</w:t>
            </w:r>
          </w:p>
        </w:tc>
      </w:tr>
      <w:tr w:rsidR="002E71EC" w:rsidRPr="00AD5A6E" w:rsidTr="00B64BF9">
        <w:tc>
          <w:tcPr>
            <w:tcW w:w="67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w:t>
            </w:r>
          </w:p>
        </w:tc>
        <w:tc>
          <w:tcPr>
            <w:tcW w:w="2101" w:type="dxa"/>
          </w:tcPr>
          <w:p w:rsidR="002E71EC" w:rsidRPr="00AD5A6E" w:rsidRDefault="002E71EC" w:rsidP="002E71E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С.-Казахстанская</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361 122</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443 246</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103 327</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96 393</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50</w:t>
            </w:r>
          </w:p>
        </w:tc>
      </w:tr>
      <w:tr w:rsidR="002E71EC" w:rsidRPr="00AD5A6E" w:rsidTr="00B64BF9">
        <w:tc>
          <w:tcPr>
            <w:tcW w:w="67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w:t>
            </w:r>
          </w:p>
        </w:tc>
        <w:tc>
          <w:tcPr>
            <w:tcW w:w="2101" w:type="dxa"/>
          </w:tcPr>
          <w:p w:rsidR="002E71EC" w:rsidRPr="00AD5A6E" w:rsidRDefault="002E71EC" w:rsidP="002E71E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В.-Казахстанская</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1 044 672</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2 436 072</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65 049</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155 666</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497</w:t>
            </w:r>
          </w:p>
        </w:tc>
      </w:tr>
      <w:tr w:rsidR="002E71EC" w:rsidRPr="00AD5A6E" w:rsidTr="00B64BF9">
        <w:tc>
          <w:tcPr>
            <w:tcW w:w="674" w:type="dxa"/>
          </w:tcPr>
          <w:p w:rsidR="002E71EC" w:rsidRPr="00AD5A6E" w:rsidRDefault="002E71EC" w:rsidP="002E71EC">
            <w:pPr>
              <w:ind w:left="0"/>
              <w:jc w:val="center"/>
              <w:rPr>
                <w:rStyle w:val="48"/>
                <w:rFonts w:eastAsia="Courier New"/>
                <w:b w:val="0"/>
                <w:color w:val="auto"/>
                <w:sz w:val="24"/>
                <w:szCs w:val="24"/>
                <w:lang w:val="kk-KZ"/>
              </w:rPr>
            </w:pPr>
          </w:p>
        </w:tc>
        <w:tc>
          <w:tcPr>
            <w:tcW w:w="2101" w:type="dxa"/>
          </w:tcPr>
          <w:p w:rsidR="002E71EC" w:rsidRPr="00AD5A6E" w:rsidRDefault="002E71EC" w:rsidP="002E71E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г. Астана</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574 </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1 217</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33</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425</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w:t>
            </w:r>
          </w:p>
        </w:tc>
      </w:tr>
      <w:tr w:rsidR="002E71EC" w:rsidRPr="00AD5A6E" w:rsidTr="00B64BF9">
        <w:tc>
          <w:tcPr>
            <w:tcW w:w="674" w:type="dxa"/>
          </w:tcPr>
          <w:p w:rsidR="002E71EC" w:rsidRPr="00AD5A6E" w:rsidRDefault="002E71EC" w:rsidP="002E71EC">
            <w:pPr>
              <w:ind w:left="0"/>
              <w:jc w:val="center"/>
              <w:rPr>
                <w:rStyle w:val="48"/>
                <w:rFonts w:eastAsia="Courier New"/>
                <w:b w:val="0"/>
                <w:color w:val="auto"/>
                <w:sz w:val="24"/>
                <w:szCs w:val="24"/>
                <w:lang w:val="kk-KZ"/>
              </w:rPr>
            </w:pPr>
          </w:p>
        </w:tc>
        <w:tc>
          <w:tcPr>
            <w:tcW w:w="2101" w:type="dxa"/>
          </w:tcPr>
          <w:p w:rsidR="002E71EC" w:rsidRPr="00AD5A6E" w:rsidRDefault="002E71EC" w:rsidP="002E71E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г. Алматы</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2 930</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1 880</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190</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592</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22</w:t>
            </w:r>
          </w:p>
        </w:tc>
      </w:tr>
      <w:tr w:rsidR="002E71EC" w:rsidRPr="00AD5A6E" w:rsidTr="00B64BF9">
        <w:tc>
          <w:tcPr>
            <w:tcW w:w="674" w:type="dxa"/>
          </w:tcPr>
          <w:p w:rsidR="002E71EC" w:rsidRPr="00AD5A6E" w:rsidRDefault="002E71EC" w:rsidP="002E71EC">
            <w:pPr>
              <w:ind w:left="0"/>
              <w:jc w:val="center"/>
              <w:rPr>
                <w:rStyle w:val="48"/>
                <w:rFonts w:eastAsia="Courier New"/>
                <w:b w:val="0"/>
                <w:color w:val="auto"/>
                <w:sz w:val="24"/>
                <w:szCs w:val="24"/>
                <w:lang w:val="kk-KZ"/>
              </w:rPr>
            </w:pPr>
          </w:p>
        </w:tc>
        <w:tc>
          <w:tcPr>
            <w:tcW w:w="2101" w:type="dxa"/>
          </w:tcPr>
          <w:p w:rsidR="002E71EC" w:rsidRPr="00AD5A6E" w:rsidRDefault="002E71EC" w:rsidP="002E71E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Итого </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7 161 731</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20 553 769</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768 690</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1 713 078</w:t>
            </w:r>
          </w:p>
        </w:tc>
        <w:tc>
          <w:tcPr>
            <w:tcW w:w="1314" w:type="dxa"/>
          </w:tcPr>
          <w:p w:rsidR="002E71EC" w:rsidRPr="00AD5A6E" w:rsidRDefault="002E71EC" w:rsidP="002E71E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172 758</w:t>
            </w:r>
          </w:p>
        </w:tc>
      </w:tr>
    </w:tbl>
    <w:p w:rsidR="0099636D" w:rsidRPr="00AD5A6E" w:rsidRDefault="0099636D" w:rsidP="00535C0B">
      <w:pPr>
        <w:ind w:left="0" w:firstLine="567"/>
        <w:rPr>
          <w:rStyle w:val="48"/>
          <w:rFonts w:eastAsia="Courier New"/>
          <w:b w:val="0"/>
          <w:color w:val="auto"/>
          <w:sz w:val="24"/>
          <w:szCs w:val="24"/>
          <w:lang w:val="kk-KZ"/>
        </w:rPr>
      </w:pPr>
    </w:p>
    <w:p w:rsidR="00997A2A" w:rsidRPr="00AD5A6E" w:rsidRDefault="00535C0B" w:rsidP="00B129F5">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Согласно данным, приведенным в таблице 1, всего по Республике Казахстан имеется 7 161 731 голов</w:t>
      </w:r>
      <w:r w:rsidR="00F26406">
        <w:rPr>
          <w:rStyle w:val="48"/>
          <w:rFonts w:eastAsia="Courier New"/>
          <w:b w:val="0"/>
          <w:color w:val="auto"/>
          <w:sz w:val="24"/>
          <w:szCs w:val="24"/>
          <w:lang w:val="kk-KZ"/>
        </w:rPr>
        <w:t>а</w:t>
      </w:r>
      <w:r w:rsidRPr="00AD5A6E">
        <w:rPr>
          <w:rStyle w:val="48"/>
          <w:rFonts w:eastAsia="Courier New"/>
          <w:b w:val="0"/>
          <w:color w:val="auto"/>
          <w:sz w:val="24"/>
          <w:szCs w:val="24"/>
          <w:lang w:val="kk-KZ"/>
        </w:rPr>
        <w:t xml:space="preserve"> крупного рогатого скота, 20 553 769 голов овец и коз, 768 690 голов свиней, 1 713 078 голов лошадей и 172 758 голов верблюдов.</w:t>
      </w:r>
      <w:r w:rsidR="00B129F5" w:rsidRPr="00AD5A6E">
        <w:rPr>
          <w:rStyle w:val="48"/>
          <w:rFonts w:eastAsia="Courier New"/>
          <w:b w:val="0"/>
          <w:color w:val="auto"/>
          <w:sz w:val="24"/>
          <w:szCs w:val="24"/>
          <w:lang w:val="kk-KZ"/>
        </w:rPr>
        <w:t xml:space="preserve"> Исходя из</w:t>
      </w:r>
      <w:r w:rsidR="00EE031B">
        <w:rPr>
          <w:rStyle w:val="48"/>
          <w:rFonts w:eastAsia="Courier New"/>
          <w:b w:val="0"/>
          <w:color w:val="auto"/>
          <w:sz w:val="24"/>
          <w:szCs w:val="24"/>
          <w:lang w:val="kk-KZ"/>
        </w:rPr>
        <w:t xml:space="preserve"> эпизоотологии нодулярного дерм</w:t>
      </w:r>
      <w:r w:rsidR="00B129F5" w:rsidRPr="00AD5A6E">
        <w:rPr>
          <w:rStyle w:val="48"/>
          <w:rFonts w:eastAsia="Courier New"/>
          <w:b w:val="0"/>
          <w:color w:val="auto"/>
          <w:sz w:val="24"/>
          <w:szCs w:val="24"/>
          <w:lang w:val="kk-KZ"/>
        </w:rPr>
        <w:t xml:space="preserve">атита и сведений таблицы видно, что </w:t>
      </w:r>
      <w:r w:rsidR="00B129F5" w:rsidRPr="00AD5A6E">
        <w:rPr>
          <w:rStyle w:val="48"/>
          <w:rFonts w:eastAsia="Courier New"/>
          <w:b w:val="0"/>
          <w:color w:val="auto"/>
          <w:sz w:val="24"/>
          <w:szCs w:val="24"/>
        </w:rPr>
        <w:t>на территории каждой области Республики Казахстан имеется скот, восприимчивый к</w:t>
      </w:r>
      <w:r w:rsidR="00B129F5" w:rsidRPr="00AD5A6E">
        <w:rPr>
          <w:rStyle w:val="48"/>
          <w:rFonts w:eastAsia="Courier New"/>
          <w:b w:val="0"/>
          <w:color w:val="auto"/>
          <w:sz w:val="24"/>
          <w:szCs w:val="24"/>
          <w:lang w:val="kk-KZ"/>
        </w:rPr>
        <w:t xml:space="preserve"> этой экзотичной для </w:t>
      </w:r>
      <w:r w:rsidR="0083701D">
        <w:rPr>
          <w:rStyle w:val="48"/>
          <w:rFonts w:eastAsia="Courier New"/>
          <w:b w:val="0"/>
          <w:color w:val="auto"/>
          <w:sz w:val="24"/>
          <w:szCs w:val="24"/>
          <w:lang w:val="kk-KZ"/>
        </w:rPr>
        <w:t>р</w:t>
      </w:r>
      <w:r w:rsidR="00B129F5" w:rsidRPr="00AD5A6E">
        <w:rPr>
          <w:rStyle w:val="48"/>
          <w:rFonts w:eastAsia="Courier New"/>
          <w:b w:val="0"/>
          <w:color w:val="auto"/>
          <w:sz w:val="24"/>
          <w:szCs w:val="24"/>
          <w:lang w:val="kk-KZ"/>
        </w:rPr>
        <w:t>еспублики болезни</w:t>
      </w:r>
      <w:r w:rsidR="00B129F5" w:rsidRPr="00AD5A6E">
        <w:rPr>
          <w:rStyle w:val="48"/>
          <w:rFonts w:eastAsia="Courier New"/>
          <w:b w:val="0"/>
          <w:color w:val="auto"/>
          <w:sz w:val="24"/>
          <w:szCs w:val="24"/>
        </w:rPr>
        <w:t>.</w:t>
      </w:r>
      <w:r w:rsidR="00997A2A" w:rsidRPr="00AD5A6E">
        <w:rPr>
          <w:rStyle w:val="48"/>
          <w:rFonts w:eastAsia="Courier New"/>
          <w:b w:val="0"/>
          <w:color w:val="auto"/>
          <w:sz w:val="24"/>
          <w:szCs w:val="24"/>
        </w:rPr>
        <w:t xml:space="preserve">  </w:t>
      </w:r>
    </w:p>
    <w:p w:rsidR="00535C0B" w:rsidRPr="00AD5A6E" w:rsidRDefault="00535C0B" w:rsidP="00535C0B">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 </w:t>
      </w:r>
    </w:p>
    <w:p w:rsidR="0045685E" w:rsidRDefault="000067F1" w:rsidP="00C67E0D">
      <w:pPr>
        <w:ind w:left="0" w:firstLine="567"/>
        <w:rPr>
          <w:rStyle w:val="48"/>
          <w:rFonts w:eastAsia="Courier New"/>
          <w:b w:val="0"/>
          <w:color w:val="auto"/>
          <w:sz w:val="24"/>
          <w:szCs w:val="24"/>
        </w:rPr>
      </w:pPr>
      <w:r>
        <w:rPr>
          <w:rStyle w:val="48"/>
          <w:rFonts w:eastAsia="Courier New"/>
          <w:color w:val="auto"/>
          <w:sz w:val="24"/>
          <w:szCs w:val="24"/>
        </w:rPr>
        <w:t xml:space="preserve">2.3 </w:t>
      </w:r>
      <w:r w:rsidR="0045685E" w:rsidRPr="00AD5A6E">
        <w:rPr>
          <w:rStyle w:val="48"/>
          <w:rFonts w:eastAsia="Courier New"/>
          <w:color w:val="auto"/>
          <w:sz w:val="24"/>
          <w:szCs w:val="24"/>
        </w:rPr>
        <w:t>Появление и пути вероятного распространения нодулярного дерматита крупного рогатого скота в Республике Казахстан.</w:t>
      </w:r>
      <w:r w:rsidR="00677B96" w:rsidRPr="00AD5A6E">
        <w:rPr>
          <w:rStyle w:val="48"/>
          <w:rFonts w:eastAsia="Courier New"/>
          <w:b w:val="0"/>
          <w:color w:val="auto"/>
          <w:sz w:val="24"/>
          <w:szCs w:val="24"/>
        </w:rPr>
        <w:t xml:space="preserve"> </w:t>
      </w:r>
      <w:r w:rsidR="00676B3C" w:rsidRPr="00AD5A6E">
        <w:rPr>
          <w:rStyle w:val="48"/>
          <w:rFonts w:eastAsia="Courier New"/>
          <w:b w:val="0"/>
          <w:color w:val="auto"/>
          <w:sz w:val="24"/>
          <w:szCs w:val="24"/>
        </w:rPr>
        <w:t>Нодулярный дерматит на территории Республики Казахстан был регистрирован по клиническим признакам в начале июля 2016 года среди крупного рогатого скота Курмангазинского района Атырауской области.</w:t>
      </w:r>
      <w:r w:rsidR="001352E1" w:rsidRPr="00AD5A6E">
        <w:rPr>
          <w:rStyle w:val="48"/>
          <w:rFonts w:eastAsia="Courier New"/>
          <w:b w:val="0"/>
          <w:color w:val="auto"/>
          <w:sz w:val="24"/>
          <w:szCs w:val="24"/>
        </w:rPr>
        <w:t xml:space="preserve"> Диагноз на болезнь был поставлен по эпизоотологическим, клиническим и лабораторным данным сотрудниками ГУ «КВКН», РГП «НРЦВ», ТОО «КазНИВИ» (</w:t>
      </w:r>
      <w:r w:rsidR="001352E1" w:rsidRPr="00AD5A6E">
        <w:rPr>
          <w:rStyle w:val="48"/>
          <w:rFonts w:eastAsia="Courier New"/>
          <w:b w:val="0"/>
          <w:i/>
          <w:color w:val="auto"/>
          <w:sz w:val="24"/>
          <w:szCs w:val="24"/>
        </w:rPr>
        <w:t>Республика Казахстан</w:t>
      </w:r>
      <w:r w:rsidR="001352E1" w:rsidRPr="00AD5A6E">
        <w:rPr>
          <w:rStyle w:val="48"/>
          <w:rFonts w:eastAsia="Courier New"/>
          <w:b w:val="0"/>
          <w:color w:val="auto"/>
          <w:sz w:val="24"/>
          <w:szCs w:val="24"/>
        </w:rPr>
        <w:t>), который был дополнительно подтвержден лабораторными исследованиями (</w:t>
      </w:r>
      <w:r w:rsidR="001352E1" w:rsidRPr="00AD5A6E">
        <w:rPr>
          <w:rStyle w:val="48"/>
          <w:rFonts w:eastAsia="Courier New"/>
          <w:b w:val="0"/>
          <w:i/>
          <w:color w:val="auto"/>
          <w:sz w:val="24"/>
          <w:szCs w:val="24"/>
        </w:rPr>
        <w:t>геномные</w:t>
      </w:r>
      <w:r w:rsidR="001352E1" w:rsidRPr="00AD5A6E">
        <w:rPr>
          <w:rStyle w:val="48"/>
          <w:rFonts w:eastAsia="Courier New"/>
          <w:b w:val="0"/>
          <w:color w:val="auto"/>
          <w:sz w:val="24"/>
          <w:szCs w:val="24"/>
        </w:rPr>
        <w:t>) ФГУБ «ВНИИЗЖ» (</w:t>
      </w:r>
      <w:r w:rsidR="001352E1" w:rsidRPr="00AD5A6E">
        <w:rPr>
          <w:rStyle w:val="48"/>
          <w:rFonts w:eastAsia="Courier New"/>
          <w:b w:val="0"/>
          <w:i/>
          <w:color w:val="auto"/>
          <w:sz w:val="24"/>
          <w:szCs w:val="24"/>
        </w:rPr>
        <w:t>Российская Федерация</w:t>
      </w:r>
      <w:r w:rsidR="001352E1" w:rsidRPr="00AD5A6E">
        <w:rPr>
          <w:rStyle w:val="48"/>
          <w:rFonts w:eastAsia="Courier New"/>
          <w:b w:val="0"/>
          <w:color w:val="auto"/>
          <w:sz w:val="24"/>
          <w:szCs w:val="24"/>
        </w:rPr>
        <w:t>) с 09.07.2016 г. по 15.07.2016 г.</w:t>
      </w:r>
      <w:r w:rsidR="003F1723">
        <w:rPr>
          <w:rStyle w:val="48"/>
          <w:rFonts w:eastAsia="Courier New"/>
          <w:b w:val="0"/>
          <w:color w:val="auto"/>
          <w:sz w:val="24"/>
          <w:szCs w:val="24"/>
        </w:rPr>
        <w:t xml:space="preserve"> Клиническая картина больных животных Курмангазинского района Атырауской области приведены на рисунках </w:t>
      </w:r>
      <w:r w:rsidR="00F26406">
        <w:rPr>
          <w:rStyle w:val="48"/>
          <w:rFonts w:eastAsia="Courier New"/>
          <w:b w:val="0"/>
          <w:color w:val="auto"/>
          <w:sz w:val="24"/>
          <w:szCs w:val="24"/>
        </w:rPr>
        <w:t>3</w:t>
      </w:r>
      <w:r w:rsidR="003F1723">
        <w:rPr>
          <w:rStyle w:val="48"/>
          <w:rFonts w:eastAsia="Courier New"/>
          <w:b w:val="0"/>
          <w:color w:val="auto"/>
          <w:sz w:val="24"/>
          <w:szCs w:val="24"/>
        </w:rPr>
        <w:t>-</w:t>
      </w:r>
      <w:r w:rsidR="00F26406">
        <w:rPr>
          <w:rStyle w:val="48"/>
          <w:rFonts w:eastAsia="Courier New"/>
          <w:b w:val="0"/>
          <w:color w:val="auto"/>
          <w:sz w:val="24"/>
          <w:szCs w:val="24"/>
        </w:rPr>
        <w:t>10.</w:t>
      </w:r>
    </w:p>
    <w:p w:rsidR="003F1723" w:rsidRDefault="003F1723" w:rsidP="00C67E0D">
      <w:pPr>
        <w:ind w:left="0" w:firstLine="567"/>
        <w:rPr>
          <w:rStyle w:val="48"/>
          <w:rFonts w:eastAsia="Courier New"/>
          <w:b w:val="0"/>
          <w:color w:val="auto"/>
          <w:sz w:val="24"/>
          <w:szCs w:val="24"/>
        </w:rPr>
      </w:pPr>
    </w:p>
    <w:p w:rsidR="007F21A1" w:rsidRDefault="003F1723" w:rsidP="00F26406">
      <w:pPr>
        <w:ind w:left="0"/>
        <w:rPr>
          <w:rStyle w:val="48"/>
          <w:rFonts w:eastAsia="Courier New"/>
          <w:b w:val="0"/>
          <w:color w:val="auto"/>
          <w:sz w:val="24"/>
          <w:szCs w:val="24"/>
        </w:rPr>
      </w:pPr>
      <w:r w:rsidRPr="003F1723">
        <w:rPr>
          <w:rFonts w:ascii="Times New Roman" w:eastAsia="Courier New" w:hAnsi="Times New Roman" w:cs="Times New Roman"/>
          <w:bCs/>
          <w:noProof/>
          <w:sz w:val="24"/>
          <w:szCs w:val="24"/>
          <w:lang w:eastAsia="ru-RU"/>
        </w:rPr>
        <w:drawing>
          <wp:inline distT="0" distB="0" distL="0" distR="0" wp14:anchorId="4C378D1E" wp14:editId="1FBDA1F6">
            <wp:extent cx="5939790" cy="5076825"/>
            <wp:effectExtent l="0" t="0" r="3810" b="9525"/>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1">
                      <a:extLst>
                        <a:ext uri="{28A0092B-C50C-407E-A947-70E740481C1C}">
                          <a14:useLocalDpi xmlns:a14="http://schemas.microsoft.com/office/drawing/2010/main" val="0"/>
                        </a:ext>
                      </a:extLst>
                    </a:blip>
                    <a:srcRect t="30902" r="144"/>
                    <a:stretch/>
                  </pic:blipFill>
                  <pic:spPr>
                    <a:xfrm>
                      <a:off x="0" y="0"/>
                      <a:ext cx="5939790" cy="5076825"/>
                    </a:xfrm>
                    <a:prstGeom prst="rect">
                      <a:avLst/>
                    </a:prstGeom>
                  </pic:spPr>
                </pic:pic>
              </a:graphicData>
            </a:graphic>
          </wp:inline>
        </w:drawing>
      </w:r>
    </w:p>
    <w:p w:rsidR="00F26406" w:rsidRDefault="00F26406" w:rsidP="00F26406">
      <w:pPr>
        <w:ind w:left="0" w:firstLine="567"/>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Pr>
          <w:rStyle w:val="48"/>
          <w:rFonts w:eastAsia="Courier New"/>
          <w:b w:val="0"/>
          <w:color w:val="auto"/>
          <w:sz w:val="24"/>
          <w:szCs w:val="24"/>
          <w:lang w:val="kk-KZ"/>
        </w:rPr>
        <w:t>3</w:t>
      </w:r>
      <w:r w:rsidRPr="00AD5A6E">
        <w:rPr>
          <w:rStyle w:val="48"/>
          <w:rFonts w:eastAsia="Courier New"/>
          <w:b w:val="0"/>
          <w:color w:val="auto"/>
          <w:sz w:val="24"/>
          <w:szCs w:val="24"/>
          <w:lang w:val="kk-KZ"/>
        </w:rPr>
        <w:t xml:space="preserve"> –</w:t>
      </w:r>
      <w:r>
        <w:rPr>
          <w:rStyle w:val="48"/>
          <w:rFonts w:eastAsia="Courier New"/>
          <w:b w:val="0"/>
          <w:color w:val="auto"/>
          <w:sz w:val="24"/>
          <w:szCs w:val="24"/>
          <w:lang w:val="kk-KZ"/>
        </w:rPr>
        <w:t xml:space="preserve"> Узелковые поражения кожи теленка в области шеи при </w:t>
      </w:r>
    </w:p>
    <w:p w:rsidR="003F1723" w:rsidRDefault="00F26406" w:rsidP="00F26406">
      <w:pPr>
        <w:ind w:left="0" w:firstLine="567"/>
        <w:jc w:val="center"/>
        <w:rPr>
          <w:rStyle w:val="48"/>
          <w:rFonts w:eastAsia="Courier New"/>
          <w:b w:val="0"/>
          <w:color w:val="auto"/>
          <w:sz w:val="24"/>
          <w:szCs w:val="24"/>
        </w:rPr>
      </w:pPr>
      <w:r>
        <w:rPr>
          <w:rStyle w:val="48"/>
          <w:rFonts w:eastAsia="Courier New"/>
          <w:b w:val="0"/>
          <w:color w:val="auto"/>
          <w:sz w:val="24"/>
          <w:szCs w:val="24"/>
          <w:lang w:val="kk-KZ"/>
        </w:rPr>
        <w:t>нодулярном дерматите</w:t>
      </w:r>
    </w:p>
    <w:p w:rsidR="003F1723" w:rsidRPr="00AD5A6E" w:rsidRDefault="003F1723" w:rsidP="00F26406">
      <w:pPr>
        <w:ind w:left="0"/>
        <w:jc w:val="center"/>
        <w:rPr>
          <w:rStyle w:val="48"/>
          <w:rFonts w:eastAsia="Courier New"/>
          <w:b w:val="0"/>
          <w:color w:val="auto"/>
          <w:sz w:val="24"/>
          <w:szCs w:val="24"/>
        </w:rPr>
      </w:pPr>
      <w:r w:rsidRPr="003F1723">
        <w:rPr>
          <w:rFonts w:ascii="Times New Roman" w:eastAsia="Courier New" w:hAnsi="Times New Roman" w:cs="Times New Roman"/>
          <w:bCs/>
          <w:noProof/>
          <w:sz w:val="24"/>
          <w:szCs w:val="24"/>
          <w:lang w:eastAsia="ru-RU"/>
        </w:rPr>
        <w:drawing>
          <wp:inline distT="0" distB="0" distL="0" distR="0" wp14:anchorId="1CC22EFE" wp14:editId="22CC8C22">
            <wp:extent cx="5600700" cy="3849923"/>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2">
                      <a:extLst>
                        <a:ext uri="{28A0092B-C50C-407E-A947-70E740481C1C}">
                          <a14:useLocalDpi xmlns:a14="http://schemas.microsoft.com/office/drawing/2010/main" val="0"/>
                        </a:ext>
                      </a:extLst>
                    </a:blip>
                    <a:srcRect l="-1" t="6603" r="304" b="22246"/>
                    <a:stretch/>
                  </pic:blipFill>
                  <pic:spPr bwMode="auto">
                    <a:xfrm>
                      <a:off x="0" y="0"/>
                      <a:ext cx="5605332" cy="3853107"/>
                    </a:xfrm>
                    <a:prstGeom prst="rect">
                      <a:avLst/>
                    </a:prstGeom>
                    <a:ln>
                      <a:noFill/>
                    </a:ln>
                    <a:extLst>
                      <a:ext uri="{53640926-AAD7-44D8-BBD7-CCE9431645EC}">
                        <a14:shadowObscured xmlns:a14="http://schemas.microsoft.com/office/drawing/2010/main"/>
                      </a:ext>
                    </a:extLst>
                  </pic:spPr>
                </pic:pic>
              </a:graphicData>
            </a:graphic>
          </wp:inline>
        </w:drawing>
      </w:r>
    </w:p>
    <w:p w:rsidR="00F26406" w:rsidRDefault="00F26406" w:rsidP="00F26406">
      <w:pPr>
        <w:ind w:left="0"/>
        <w:jc w:val="center"/>
        <w:rPr>
          <w:rStyle w:val="48"/>
          <w:rFonts w:eastAsia="Courier New"/>
          <w:b w:val="0"/>
          <w:color w:val="auto"/>
          <w:sz w:val="24"/>
          <w:szCs w:val="24"/>
        </w:rPr>
      </w:pPr>
      <w:r w:rsidRPr="00F26406">
        <w:rPr>
          <w:rStyle w:val="48"/>
          <w:rFonts w:eastAsia="Courier New"/>
          <w:b w:val="0"/>
          <w:color w:val="auto"/>
          <w:sz w:val="24"/>
          <w:szCs w:val="24"/>
        </w:rPr>
        <w:t>Рисунок 4</w:t>
      </w:r>
      <w:r>
        <w:rPr>
          <w:rStyle w:val="48"/>
          <w:rFonts w:eastAsia="Courier New"/>
          <w:b w:val="0"/>
          <w:color w:val="auto"/>
          <w:sz w:val="24"/>
          <w:szCs w:val="24"/>
        </w:rPr>
        <w:t xml:space="preserve"> – Узелковые поражения кожи коровы в области головы при </w:t>
      </w:r>
    </w:p>
    <w:p w:rsidR="003F1723" w:rsidRPr="00F26406" w:rsidRDefault="00F26406" w:rsidP="00F26406">
      <w:pPr>
        <w:ind w:left="0"/>
        <w:jc w:val="center"/>
        <w:rPr>
          <w:rStyle w:val="48"/>
          <w:rFonts w:eastAsia="Courier New"/>
          <w:b w:val="0"/>
          <w:color w:val="auto"/>
          <w:sz w:val="24"/>
          <w:szCs w:val="24"/>
        </w:rPr>
      </w:pPr>
      <w:r>
        <w:rPr>
          <w:rStyle w:val="48"/>
          <w:rFonts w:eastAsia="Courier New"/>
          <w:b w:val="0"/>
          <w:color w:val="auto"/>
          <w:sz w:val="24"/>
          <w:szCs w:val="24"/>
        </w:rPr>
        <w:t>нодулярном дерматите</w:t>
      </w:r>
    </w:p>
    <w:p w:rsidR="00F26406" w:rsidRDefault="00F26406" w:rsidP="003F1723">
      <w:pPr>
        <w:ind w:left="0"/>
        <w:rPr>
          <w:rStyle w:val="48"/>
          <w:rFonts w:eastAsia="Courier New"/>
          <w:color w:val="auto"/>
          <w:sz w:val="24"/>
          <w:szCs w:val="24"/>
        </w:rPr>
      </w:pPr>
    </w:p>
    <w:p w:rsidR="003F1723" w:rsidRDefault="003F1723" w:rsidP="00F26406">
      <w:pPr>
        <w:ind w:left="0"/>
        <w:jc w:val="center"/>
        <w:rPr>
          <w:rStyle w:val="48"/>
          <w:rFonts w:eastAsia="Courier New"/>
          <w:color w:val="auto"/>
          <w:sz w:val="24"/>
          <w:szCs w:val="24"/>
        </w:rPr>
      </w:pPr>
      <w:r w:rsidRPr="003F1723">
        <w:rPr>
          <w:rFonts w:ascii="Times New Roman" w:eastAsia="Courier New" w:hAnsi="Times New Roman" w:cs="Times New Roman"/>
          <w:b/>
          <w:bCs/>
          <w:noProof/>
          <w:sz w:val="24"/>
          <w:szCs w:val="24"/>
          <w:lang w:eastAsia="ru-RU"/>
        </w:rPr>
        <w:drawing>
          <wp:inline distT="0" distB="0" distL="0" distR="0" wp14:anchorId="4F4A1BCF" wp14:editId="17113D76">
            <wp:extent cx="5619750" cy="3989217"/>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3">
                      <a:extLst>
                        <a:ext uri="{28A0092B-C50C-407E-A947-70E740481C1C}">
                          <a14:useLocalDpi xmlns:a14="http://schemas.microsoft.com/office/drawing/2010/main" val="0"/>
                        </a:ext>
                      </a:extLst>
                    </a:blip>
                    <a:srcRect l="1" t="18001" r="-522" b="8158"/>
                    <a:stretch/>
                  </pic:blipFill>
                  <pic:spPr>
                    <a:xfrm>
                      <a:off x="0" y="0"/>
                      <a:ext cx="5622154" cy="3990924"/>
                    </a:xfrm>
                    <a:prstGeom prst="rect">
                      <a:avLst/>
                    </a:prstGeom>
                  </pic:spPr>
                </pic:pic>
              </a:graphicData>
            </a:graphic>
          </wp:inline>
        </w:drawing>
      </w:r>
    </w:p>
    <w:p w:rsidR="003F1723" w:rsidRPr="00F26406" w:rsidRDefault="00F26406" w:rsidP="00F26406">
      <w:pPr>
        <w:ind w:left="0"/>
        <w:jc w:val="center"/>
        <w:rPr>
          <w:rStyle w:val="48"/>
          <w:rFonts w:eastAsia="Courier New"/>
          <w:b w:val="0"/>
          <w:color w:val="auto"/>
          <w:sz w:val="24"/>
          <w:szCs w:val="24"/>
        </w:rPr>
      </w:pPr>
      <w:r w:rsidRPr="00F26406">
        <w:rPr>
          <w:rStyle w:val="48"/>
          <w:rFonts w:eastAsia="Courier New"/>
          <w:b w:val="0"/>
          <w:color w:val="auto"/>
          <w:sz w:val="24"/>
          <w:szCs w:val="24"/>
        </w:rPr>
        <w:t xml:space="preserve">Рисунок 5 </w:t>
      </w:r>
      <w:r>
        <w:rPr>
          <w:rStyle w:val="48"/>
          <w:rFonts w:eastAsia="Courier New"/>
          <w:b w:val="0"/>
          <w:color w:val="auto"/>
          <w:sz w:val="24"/>
          <w:szCs w:val="24"/>
        </w:rPr>
        <w:t>– Узелковые поражения кожи бычка в области задней конечности</w:t>
      </w:r>
    </w:p>
    <w:p w:rsidR="003F1723" w:rsidRDefault="003F1723" w:rsidP="00F26406">
      <w:pPr>
        <w:ind w:left="0"/>
        <w:jc w:val="center"/>
        <w:rPr>
          <w:rStyle w:val="48"/>
          <w:rFonts w:eastAsia="Courier New"/>
          <w:color w:val="auto"/>
          <w:sz w:val="24"/>
          <w:szCs w:val="24"/>
        </w:rPr>
      </w:pPr>
      <w:r w:rsidRPr="003F1723">
        <w:rPr>
          <w:rFonts w:ascii="Times New Roman" w:eastAsia="Courier New" w:hAnsi="Times New Roman" w:cs="Times New Roman"/>
          <w:b/>
          <w:bCs/>
          <w:noProof/>
          <w:sz w:val="24"/>
          <w:szCs w:val="24"/>
          <w:lang w:eastAsia="ru-RU"/>
        </w:rPr>
        <w:drawing>
          <wp:inline distT="0" distB="0" distL="0" distR="0" wp14:anchorId="004B79CA" wp14:editId="1970B1BE">
            <wp:extent cx="5022850" cy="3208142"/>
            <wp:effectExtent l="0" t="0" r="635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4">
                      <a:extLst>
                        <a:ext uri="{28A0092B-C50C-407E-A947-70E740481C1C}">
                          <a14:useLocalDpi xmlns:a14="http://schemas.microsoft.com/office/drawing/2010/main" val="0"/>
                        </a:ext>
                      </a:extLst>
                    </a:blip>
                    <a:srcRect t="8607" r="-126" b="38528"/>
                    <a:stretch/>
                  </pic:blipFill>
                  <pic:spPr bwMode="auto">
                    <a:xfrm>
                      <a:off x="0" y="0"/>
                      <a:ext cx="5022850" cy="3208142"/>
                    </a:xfrm>
                    <a:prstGeom prst="rect">
                      <a:avLst/>
                    </a:prstGeom>
                    <a:ln>
                      <a:noFill/>
                    </a:ln>
                    <a:extLst>
                      <a:ext uri="{53640926-AAD7-44D8-BBD7-CCE9431645EC}">
                        <a14:shadowObscured xmlns:a14="http://schemas.microsoft.com/office/drawing/2010/main"/>
                      </a:ext>
                    </a:extLst>
                  </pic:spPr>
                </pic:pic>
              </a:graphicData>
            </a:graphic>
          </wp:inline>
        </w:drawing>
      </w:r>
    </w:p>
    <w:p w:rsidR="00AD2994" w:rsidRDefault="00AD2994" w:rsidP="00F26406">
      <w:pPr>
        <w:ind w:left="0"/>
        <w:jc w:val="center"/>
        <w:rPr>
          <w:rStyle w:val="48"/>
          <w:rFonts w:eastAsia="Courier New"/>
          <w:b w:val="0"/>
          <w:color w:val="auto"/>
          <w:sz w:val="24"/>
          <w:szCs w:val="24"/>
        </w:rPr>
      </w:pPr>
      <w:r>
        <w:rPr>
          <w:rStyle w:val="48"/>
          <w:rFonts w:eastAsia="Courier New"/>
          <w:b w:val="0"/>
          <w:color w:val="auto"/>
          <w:sz w:val="24"/>
          <w:szCs w:val="24"/>
        </w:rPr>
        <w:t>Рисунок 6 – Узелковые поражения сосков вымени коровы</w:t>
      </w:r>
    </w:p>
    <w:p w:rsidR="003F1723" w:rsidRPr="00F26406" w:rsidRDefault="00AD2994" w:rsidP="00F26406">
      <w:pPr>
        <w:ind w:left="0"/>
        <w:jc w:val="center"/>
        <w:rPr>
          <w:rStyle w:val="48"/>
          <w:rFonts w:eastAsia="Courier New"/>
          <w:b w:val="0"/>
          <w:color w:val="auto"/>
          <w:sz w:val="24"/>
          <w:szCs w:val="24"/>
        </w:rPr>
      </w:pPr>
      <w:r>
        <w:rPr>
          <w:rStyle w:val="48"/>
          <w:rFonts w:eastAsia="Courier New"/>
          <w:b w:val="0"/>
          <w:color w:val="auto"/>
          <w:sz w:val="24"/>
          <w:szCs w:val="24"/>
        </w:rPr>
        <w:t xml:space="preserve"> при нодулярном дерматите</w:t>
      </w:r>
    </w:p>
    <w:p w:rsidR="00F26406" w:rsidRDefault="00F26406" w:rsidP="003F1723">
      <w:pPr>
        <w:ind w:left="0"/>
        <w:rPr>
          <w:rStyle w:val="48"/>
          <w:rFonts w:eastAsia="Courier New"/>
          <w:color w:val="auto"/>
          <w:sz w:val="24"/>
          <w:szCs w:val="24"/>
        </w:rPr>
      </w:pPr>
    </w:p>
    <w:p w:rsidR="00F26406" w:rsidRDefault="00F26406" w:rsidP="003F1723">
      <w:pPr>
        <w:ind w:left="0"/>
        <w:rPr>
          <w:rStyle w:val="48"/>
          <w:rFonts w:eastAsia="Courier New"/>
          <w:color w:val="auto"/>
          <w:sz w:val="24"/>
          <w:szCs w:val="24"/>
        </w:rPr>
      </w:pPr>
    </w:p>
    <w:p w:rsidR="003F1723" w:rsidRDefault="003F1723" w:rsidP="00F26406">
      <w:pPr>
        <w:ind w:left="0"/>
        <w:jc w:val="center"/>
        <w:rPr>
          <w:rStyle w:val="48"/>
          <w:rFonts w:eastAsia="Courier New"/>
          <w:color w:val="auto"/>
          <w:sz w:val="24"/>
          <w:szCs w:val="24"/>
        </w:rPr>
      </w:pPr>
      <w:r w:rsidRPr="003F1723">
        <w:rPr>
          <w:rFonts w:ascii="Times New Roman" w:eastAsia="Courier New" w:hAnsi="Times New Roman" w:cs="Times New Roman"/>
          <w:b/>
          <w:bCs/>
          <w:noProof/>
          <w:sz w:val="24"/>
          <w:szCs w:val="24"/>
          <w:lang w:eastAsia="ru-RU"/>
        </w:rPr>
        <w:drawing>
          <wp:inline distT="0" distB="0" distL="0" distR="0" wp14:anchorId="671036C3" wp14:editId="05A2D9B8">
            <wp:extent cx="4976167" cy="3740150"/>
            <wp:effectExtent l="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5" cstate="print">
                      <a:extLst>
                        <a:ext uri="{28A0092B-C50C-407E-A947-70E740481C1C}">
                          <a14:useLocalDpi xmlns:a14="http://schemas.microsoft.com/office/drawing/2010/main" val="0"/>
                        </a:ext>
                      </a:extLst>
                    </a:blip>
                    <a:srcRect r="2239" b="20054"/>
                    <a:stretch/>
                  </pic:blipFill>
                  <pic:spPr bwMode="auto">
                    <a:xfrm>
                      <a:off x="0" y="0"/>
                      <a:ext cx="4983068" cy="3745337"/>
                    </a:xfrm>
                    <a:prstGeom prst="rect">
                      <a:avLst/>
                    </a:prstGeom>
                    <a:ln>
                      <a:noFill/>
                    </a:ln>
                    <a:extLst>
                      <a:ext uri="{53640926-AAD7-44D8-BBD7-CCE9431645EC}">
                        <a14:shadowObscured xmlns:a14="http://schemas.microsoft.com/office/drawing/2010/main"/>
                      </a:ext>
                    </a:extLst>
                  </pic:spPr>
                </pic:pic>
              </a:graphicData>
            </a:graphic>
          </wp:inline>
        </w:drawing>
      </w:r>
    </w:p>
    <w:p w:rsidR="00AD2994" w:rsidRDefault="00AD2994" w:rsidP="00AD2994">
      <w:pPr>
        <w:ind w:left="0"/>
        <w:jc w:val="center"/>
        <w:rPr>
          <w:rStyle w:val="48"/>
          <w:rFonts w:eastAsia="Courier New"/>
          <w:b w:val="0"/>
          <w:color w:val="auto"/>
          <w:sz w:val="24"/>
          <w:szCs w:val="24"/>
        </w:rPr>
      </w:pPr>
      <w:r>
        <w:rPr>
          <w:rStyle w:val="48"/>
          <w:rFonts w:eastAsia="Courier New"/>
          <w:b w:val="0"/>
          <w:color w:val="auto"/>
          <w:sz w:val="24"/>
          <w:szCs w:val="24"/>
        </w:rPr>
        <w:t xml:space="preserve">Рисунок 7 – Узелковые поражения кожи по телу коровы </w:t>
      </w:r>
    </w:p>
    <w:p w:rsidR="003F1723" w:rsidRPr="00AD2994" w:rsidRDefault="00AD2994" w:rsidP="00AD2994">
      <w:pPr>
        <w:ind w:left="0"/>
        <w:jc w:val="center"/>
        <w:rPr>
          <w:rStyle w:val="48"/>
          <w:rFonts w:eastAsia="Courier New"/>
          <w:b w:val="0"/>
          <w:color w:val="auto"/>
          <w:sz w:val="24"/>
          <w:szCs w:val="24"/>
        </w:rPr>
      </w:pPr>
      <w:r>
        <w:rPr>
          <w:rStyle w:val="48"/>
          <w:rFonts w:eastAsia="Courier New"/>
          <w:b w:val="0"/>
          <w:color w:val="auto"/>
          <w:sz w:val="24"/>
          <w:szCs w:val="24"/>
        </w:rPr>
        <w:t>при нодулярном дерматите</w:t>
      </w:r>
    </w:p>
    <w:p w:rsidR="003F1723" w:rsidRPr="00AD2994" w:rsidRDefault="003F1723" w:rsidP="00AD2994">
      <w:pPr>
        <w:ind w:left="0"/>
        <w:jc w:val="center"/>
        <w:rPr>
          <w:rStyle w:val="48"/>
          <w:rFonts w:eastAsia="Courier New"/>
          <w:b w:val="0"/>
          <w:color w:val="auto"/>
          <w:sz w:val="24"/>
          <w:szCs w:val="24"/>
        </w:rPr>
      </w:pPr>
    </w:p>
    <w:p w:rsidR="003F1723" w:rsidRDefault="003F1723" w:rsidP="00AD2994">
      <w:pPr>
        <w:ind w:left="0"/>
        <w:jc w:val="center"/>
        <w:rPr>
          <w:rStyle w:val="48"/>
          <w:rFonts w:eastAsia="Courier New"/>
          <w:color w:val="auto"/>
          <w:sz w:val="24"/>
          <w:szCs w:val="24"/>
        </w:rPr>
      </w:pPr>
      <w:r w:rsidRPr="003F1723">
        <w:rPr>
          <w:rFonts w:ascii="Times New Roman" w:eastAsia="Courier New" w:hAnsi="Times New Roman" w:cs="Times New Roman"/>
          <w:b/>
          <w:bCs/>
          <w:noProof/>
          <w:sz w:val="24"/>
          <w:szCs w:val="24"/>
          <w:lang w:eastAsia="ru-RU"/>
        </w:rPr>
        <w:drawing>
          <wp:inline distT="0" distB="0" distL="0" distR="0" wp14:anchorId="4FD169BE" wp14:editId="26E8FE9D">
            <wp:extent cx="5154396" cy="3879850"/>
            <wp:effectExtent l="0" t="0" r="8255" b="635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6" cstate="print">
                      <a:extLst>
                        <a:ext uri="{28A0092B-C50C-407E-A947-70E740481C1C}">
                          <a14:useLocalDpi xmlns:a14="http://schemas.microsoft.com/office/drawing/2010/main" val="0"/>
                        </a:ext>
                      </a:extLst>
                    </a:blip>
                    <a:srcRect t="15083" r="-670"/>
                    <a:stretch/>
                  </pic:blipFill>
                  <pic:spPr>
                    <a:xfrm>
                      <a:off x="0" y="0"/>
                      <a:ext cx="5156863" cy="3881707"/>
                    </a:xfrm>
                    <a:prstGeom prst="rect">
                      <a:avLst/>
                    </a:prstGeom>
                  </pic:spPr>
                </pic:pic>
              </a:graphicData>
            </a:graphic>
          </wp:inline>
        </w:drawing>
      </w:r>
    </w:p>
    <w:p w:rsidR="00AD2994" w:rsidRDefault="00AD2994" w:rsidP="00AD2994">
      <w:pPr>
        <w:ind w:left="0"/>
        <w:jc w:val="center"/>
        <w:rPr>
          <w:rStyle w:val="48"/>
          <w:rFonts w:eastAsia="Courier New"/>
          <w:b w:val="0"/>
          <w:color w:val="auto"/>
          <w:sz w:val="24"/>
          <w:szCs w:val="24"/>
        </w:rPr>
      </w:pPr>
      <w:r>
        <w:rPr>
          <w:rStyle w:val="48"/>
          <w:rFonts w:eastAsia="Courier New"/>
          <w:b w:val="0"/>
          <w:color w:val="auto"/>
          <w:sz w:val="24"/>
          <w:szCs w:val="24"/>
        </w:rPr>
        <w:t xml:space="preserve">Рисунок 8 – Корковое перерождение кожи сосков вымени коровы </w:t>
      </w:r>
    </w:p>
    <w:p w:rsidR="003F1723" w:rsidRPr="00AD2994" w:rsidRDefault="00AD2994" w:rsidP="00AD2994">
      <w:pPr>
        <w:ind w:left="0"/>
        <w:jc w:val="center"/>
        <w:rPr>
          <w:rStyle w:val="48"/>
          <w:rFonts w:eastAsia="Courier New"/>
          <w:b w:val="0"/>
          <w:color w:val="auto"/>
          <w:sz w:val="24"/>
          <w:szCs w:val="24"/>
        </w:rPr>
      </w:pPr>
      <w:r>
        <w:rPr>
          <w:rStyle w:val="48"/>
          <w:rFonts w:eastAsia="Courier New"/>
          <w:b w:val="0"/>
          <w:color w:val="auto"/>
          <w:sz w:val="24"/>
          <w:szCs w:val="24"/>
        </w:rPr>
        <w:t>при нодулярном дерматите</w:t>
      </w:r>
    </w:p>
    <w:p w:rsidR="00AD2994" w:rsidRDefault="00AD2994" w:rsidP="003F1723">
      <w:pPr>
        <w:ind w:left="0"/>
        <w:rPr>
          <w:rStyle w:val="48"/>
          <w:rFonts w:eastAsia="Courier New"/>
          <w:color w:val="auto"/>
          <w:sz w:val="24"/>
          <w:szCs w:val="24"/>
        </w:rPr>
      </w:pPr>
    </w:p>
    <w:p w:rsidR="003F1723" w:rsidRDefault="003F1723" w:rsidP="00AD2994">
      <w:pPr>
        <w:ind w:left="0"/>
        <w:jc w:val="center"/>
        <w:rPr>
          <w:rStyle w:val="48"/>
          <w:rFonts w:eastAsia="Courier New"/>
          <w:color w:val="auto"/>
          <w:sz w:val="24"/>
          <w:szCs w:val="24"/>
        </w:rPr>
      </w:pPr>
      <w:r w:rsidRPr="003F1723">
        <w:rPr>
          <w:rFonts w:ascii="Times New Roman" w:eastAsia="Courier New" w:hAnsi="Times New Roman" w:cs="Times New Roman"/>
          <w:b/>
          <w:bCs/>
          <w:noProof/>
          <w:sz w:val="24"/>
          <w:szCs w:val="24"/>
          <w:lang w:eastAsia="ru-RU"/>
        </w:rPr>
        <w:drawing>
          <wp:inline distT="0" distB="0" distL="0" distR="0" wp14:anchorId="19916958" wp14:editId="64B2D637">
            <wp:extent cx="5096294" cy="3848100"/>
            <wp:effectExtent l="0" t="0" r="9525"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7">
                      <a:extLst>
                        <a:ext uri="{28A0092B-C50C-407E-A947-70E740481C1C}">
                          <a14:useLocalDpi xmlns:a14="http://schemas.microsoft.com/office/drawing/2010/main" val="0"/>
                        </a:ext>
                      </a:extLst>
                    </a:blip>
                    <a:srcRect t="6146" r="2547" b="31503"/>
                    <a:stretch/>
                  </pic:blipFill>
                  <pic:spPr>
                    <a:xfrm>
                      <a:off x="0" y="0"/>
                      <a:ext cx="5098477" cy="3849748"/>
                    </a:xfrm>
                    <a:prstGeom prst="rect">
                      <a:avLst/>
                    </a:prstGeom>
                  </pic:spPr>
                </pic:pic>
              </a:graphicData>
            </a:graphic>
          </wp:inline>
        </w:drawing>
      </w:r>
    </w:p>
    <w:p w:rsidR="00AD2994" w:rsidRDefault="00AD2994" w:rsidP="00AD2994">
      <w:pPr>
        <w:ind w:left="0"/>
        <w:jc w:val="center"/>
        <w:rPr>
          <w:rStyle w:val="48"/>
          <w:rFonts w:eastAsia="Courier New"/>
          <w:b w:val="0"/>
          <w:color w:val="auto"/>
          <w:sz w:val="24"/>
          <w:szCs w:val="24"/>
        </w:rPr>
      </w:pPr>
      <w:r>
        <w:rPr>
          <w:rStyle w:val="48"/>
          <w:rFonts w:eastAsia="Courier New"/>
          <w:b w:val="0"/>
          <w:color w:val="auto"/>
          <w:sz w:val="24"/>
          <w:szCs w:val="24"/>
        </w:rPr>
        <w:t xml:space="preserve">Рисунок – 9 Узелковое поражение с корочками кожи мошонки бычка </w:t>
      </w:r>
    </w:p>
    <w:p w:rsidR="00AD2994" w:rsidRPr="00AD2994" w:rsidRDefault="00AD2994" w:rsidP="00AD2994">
      <w:pPr>
        <w:ind w:left="0"/>
        <w:jc w:val="center"/>
        <w:rPr>
          <w:rStyle w:val="48"/>
          <w:rFonts w:eastAsia="Courier New"/>
          <w:b w:val="0"/>
          <w:color w:val="auto"/>
          <w:sz w:val="24"/>
          <w:szCs w:val="24"/>
        </w:rPr>
      </w:pPr>
      <w:r>
        <w:rPr>
          <w:rStyle w:val="48"/>
          <w:rFonts w:eastAsia="Courier New"/>
          <w:b w:val="0"/>
          <w:color w:val="auto"/>
          <w:sz w:val="24"/>
          <w:szCs w:val="24"/>
        </w:rPr>
        <w:t>при нодулярном дерматите</w:t>
      </w:r>
    </w:p>
    <w:p w:rsidR="003F1723" w:rsidRDefault="003F1723" w:rsidP="00AD2994">
      <w:pPr>
        <w:ind w:left="0"/>
        <w:jc w:val="center"/>
        <w:rPr>
          <w:rStyle w:val="48"/>
          <w:rFonts w:eastAsia="Courier New"/>
          <w:color w:val="auto"/>
          <w:sz w:val="24"/>
          <w:szCs w:val="24"/>
        </w:rPr>
      </w:pPr>
      <w:r w:rsidRPr="003F1723">
        <w:rPr>
          <w:rFonts w:ascii="Times New Roman" w:eastAsia="Courier New" w:hAnsi="Times New Roman" w:cs="Times New Roman"/>
          <w:b/>
          <w:bCs/>
          <w:noProof/>
          <w:sz w:val="24"/>
          <w:szCs w:val="24"/>
          <w:lang w:eastAsia="ru-RU"/>
        </w:rPr>
        <w:drawing>
          <wp:inline distT="0" distB="0" distL="0" distR="0" wp14:anchorId="6FC62FE4" wp14:editId="751EE57D">
            <wp:extent cx="5162550" cy="3689507"/>
            <wp:effectExtent l="0" t="0" r="0" b="635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8" cstate="print">
                      <a:extLst>
                        <a:ext uri="{28A0092B-C50C-407E-A947-70E740481C1C}">
                          <a14:useLocalDpi xmlns:a14="http://schemas.microsoft.com/office/drawing/2010/main" val="0"/>
                        </a:ext>
                      </a:extLst>
                    </a:blip>
                    <a:srcRect t="7902" r="162"/>
                    <a:stretch/>
                  </pic:blipFill>
                  <pic:spPr>
                    <a:xfrm>
                      <a:off x="0" y="0"/>
                      <a:ext cx="5167962" cy="3693374"/>
                    </a:xfrm>
                    <a:prstGeom prst="rect">
                      <a:avLst/>
                    </a:prstGeom>
                  </pic:spPr>
                </pic:pic>
              </a:graphicData>
            </a:graphic>
          </wp:inline>
        </w:drawing>
      </w:r>
    </w:p>
    <w:p w:rsidR="00AD2994" w:rsidRDefault="00AD2994" w:rsidP="00AD2994">
      <w:pPr>
        <w:ind w:left="0"/>
        <w:jc w:val="center"/>
        <w:rPr>
          <w:rStyle w:val="48"/>
          <w:rFonts w:eastAsia="Courier New"/>
          <w:b w:val="0"/>
          <w:color w:val="auto"/>
          <w:sz w:val="24"/>
          <w:szCs w:val="24"/>
        </w:rPr>
      </w:pPr>
      <w:r>
        <w:rPr>
          <w:rStyle w:val="48"/>
          <w:rFonts w:eastAsia="Courier New"/>
          <w:b w:val="0"/>
          <w:color w:val="auto"/>
          <w:sz w:val="24"/>
          <w:szCs w:val="24"/>
        </w:rPr>
        <w:t xml:space="preserve">Рисунок – 10 Узелковые поражения кожи коровы в области шеи </w:t>
      </w:r>
    </w:p>
    <w:p w:rsidR="003F1723" w:rsidRPr="00AD2994" w:rsidRDefault="00AD2994" w:rsidP="00AD2994">
      <w:pPr>
        <w:ind w:left="0"/>
        <w:jc w:val="center"/>
        <w:rPr>
          <w:rStyle w:val="48"/>
          <w:rFonts w:eastAsia="Courier New"/>
          <w:b w:val="0"/>
          <w:color w:val="auto"/>
          <w:sz w:val="24"/>
          <w:szCs w:val="24"/>
        </w:rPr>
      </w:pPr>
      <w:r>
        <w:rPr>
          <w:rStyle w:val="48"/>
          <w:rFonts w:eastAsia="Courier New"/>
          <w:b w:val="0"/>
          <w:color w:val="auto"/>
          <w:sz w:val="24"/>
          <w:szCs w:val="24"/>
        </w:rPr>
        <w:t>(стадия выздоровления) при нодулярном дерматите</w:t>
      </w:r>
    </w:p>
    <w:p w:rsidR="003F1723" w:rsidRDefault="003F1723" w:rsidP="003F1723">
      <w:pPr>
        <w:ind w:left="0"/>
        <w:rPr>
          <w:rStyle w:val="48"/>
          <w:rFonts w:eastAsia="Courier New"/>
          <w:color w:val="auto"/>
          <w:sz w:val="24"/>
          <w:szCs w:val="24"/>
        </w:rPr>
      </w:pPr>
    </w:p>
    <w:p w:rsidR="00AD2994" w:rsidRDefault="00AD2994" w:rsidP="003F1723">
      <w:pPr>
        <w:ind w:left="0"/>
        <w:rPr>
          <w:rStyle w:val="48"/>
          <w:rFonts w:eastAsia="Courier New"/>
          <w:color w:val="auto"/>
          <w:sz w:val="24"/>
          <w:szCs w:val="24"/>
        </w:rPr>
      </w:pPr>
    </w:p>
    <w:p w:rsidR="003F1723" w:rsidRDefault="003F1723" w:rsidP="00AD2994">
      <w:pPr>
        <w:ind w:left="0"/>
        <w:jc w:val="center"/>
        <w:rPr>
          <w:rStyle w:val="48"/>
          <w:rFonts w:eastAsia="Courier New"/>
          <w:color w:val="auto"/>
          <w:sz w:val="24"/>
          <w:szCs w:val="24"/>
        </w:rPr>
      </w:pPr>
      <w:r w:rsidRPr="003F1723">
        <w:rPr>
          <w:rFonts w:ascii="Times New Roman" w:eastAsia="Courier New" w:hAnsi="Times New Roman" w:cs="Times New Roman"/>
          <w:b/>
          <w:bCs/>
          <w:noProof/>
          <w:sz w:val="24"/>
          <w:szCs w:val="24"/>
          <w:lang w:eastAsia="ru-RU"/>
        </w:rPr>
        <w:drawing>
          <wp:inline distT="0" distB="0" distL="0" distR="0" wp14:anchorId="43023901" wp14:editId="7E9F0A6D">
            <wp:extent cx="5143500" cy="3858450"/>
            <wp:effectExtent l="0" t="0" r="0" b="889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9" cstate="print">
                      <a:extLst>
                        <a:ext uri="{28A0092B-C50C-407E-A947-70E740481C1C}">
                          <a14:useLocalDpi xmlns:a14="http://schemas.microsoft.com/office/drawing/2010/main" val="0"/>
                        </a:ext>
                      </a:extLst>
                    </a:blip>
                    <a:srcRect r="1600" b="17884"/>
                    <a:stretch/>
                  </pic:blipFill>
                  <pic:spPr>
                    <a:xfrm>
                      <a:off x="0" y="0"/>
                      <a:ext cx="5145701" cy="3860101"/>
                    </a:xfrm>
                    <a:prstGeom prst="rect">
                      <a:avLst/>
                    </a:prstGeom>
                  </pic:spPr>
                </pic:pic>
              </a:graphicData>
            </a:graphic>
          </wp:inline>
        </w:drawing>
      </w:r>
    </w:p>
    <w:p w:rsidR="00AD2994" w:rsidRDefault="00AD2994" w:rsidP="00AD2994">
      <w:pPr>
        <w:ind w:left="0" w:firstLine="567"/>
        <w:jc w:val="center"/>
        <w:rPr>
          <w:rStyle w:val="48"/>
          <w:rFonts w:eastAsia="Courier New"/>
          <w:b w:val="0"/>
          <w:color w:val="auto"/>
          <w:sz w:val="24"/>
          <w:szCs w:val="24"/>
        </w:rPr>
      </w:pPr>
      <w:r>
        <w:rPr>
          <w:rStyle w:val="48"/>
          <w:rFonts w:eastAsia="Courier New"/>
          <w:b w:val="0"/>
          <w:color w:val="auto"/>
          <w:sz w:val="24"/>
          <w:szCs w:val="24"/>
        </w:rPr>
        <w:t xml:space="preserve">Рисунок 11 – Узелковые поражения кожи коровы в области шеи </w:t>
      </w:r>
    </w:p>
    <w:p w:rsidR="00AD2994" w:rsidRPr="00AD2994" w:rsidRDefault="00AD2994" w:rsidP="00AD2994">
      <w:pPr>
        <w:ind w:left="0" w:firstLine="567"/>
        <w:jc w:val="center"/>
        <w:rPr>
          <w:rStyle w:val="48"/>
          <w:rFonts w:eastAsia="Courier New"/>
          <w:b w:val="0"/>
          <w:color w:val="auto"/>
          <w:sz w:val="24"/>
          <w:szCs w:val="24"/>
        </w:rPr>
      </w:pPr>
      <w:r>
        <w:rPr>
          <w:rStyle w:val="48"/>
          <w:rFonts w:eastAsia="Courier New"/>
          <w:b w:val="0"/>
          <w:color w:val="auto"/>
          <w:sz w:val="24"/>
          <w:szCs w:val="24"/>
        </w:rPr>
        <w:t>(стадия выздоровления) при нодулярном дерматите</w:t>
      </w:r>
    </w:p>
    <w:p w:rsidR="00AD2994" w:rsidRDefault="00AD2994" w:rsidP="003F1723">
      <w:pPr>
        <w:ind w:left="0" w:firstLine="567"/>
        <w:rPr>
          <w:rStyle w:val="48"/>
          <w:rFonts w:eastAsia="Courier New"/>
          <w:color w:val="auto"/>
          <w:sz w:val="24"/>
          <w:szCs w:val="24"/>
        </w:rPr>
      </w:pPr>
    </w:p>
    <w:p w:rsidR="00AD2994" w:rsidRDefault="00AD2994" w:rsidP="003F1723">
      <w:pPr>
        <w:ind w:left="0" w:firstLine="567"/>
        <w:rPr>
          <w:rStyle w:val="48"/>
          <w:rFonts w:eastAsia="Courier New"/>
          <w:color w:val="auto"/>
          <w:sz w:val="24"/>
          <w:szCs w:val="24"/>
        </w:rPr>
      </w:pPr>
    </w:p>
    <w:p w:rsidR="00AD2994" w:rsidRDefault="00AD2994" w:rsidP="003F1723">
      <w:pPr>
        <w:ind w:left="0" w:firstLine="567"/>
        <w:rPr>
          <w:rStyle w:val="48"/>
          <w:rFonts w:eastAsia="Courier New"/>
          <w:color w:val="auto"/>
          <w:sz w:val="24"/>
          <w:szCs w:val="24"/>
        </w:rPr>
      </w:pPr>
    </w:p>
    <w:p w:rsidR="006E0047" w:rsidRPr="00AD5A6E" w:rsidRDefault="000067F1" w:rsidP="003F1723">
      <w:pPr>
        <w:ind w:left="0" w:firstLine="567"/>
        <w:rPr>
          <w:rStyle w:val="48"/>
          <w:rFonts w:eastAsia="Courier New"/>
          <w:color w:val="auto"/>
          <w:sz w:val="24"/>
          <w:szCs w:val="24"/>
        </w:rPr>
      </w:pPr>
      <w:r>
        <w:rPr>
          <w:rStyle w:val="48"/>
          <w:rFonts w:eastAsia="Courier New"/>
          <w:color w:val="auto"/>
          <w:sz w:val="24"/>
          <w:szCs w:val="24"/>
        </w:rPr>
        <w:t xml:space="preserve">2.4 </w:t>
      </w:r>
      <w:r w:rsidR="006E0047" w:rsidRPr="00AD5A6E">
        <w:rPr>
          <w:rStyle w:val="48"/>
          <w:rFonts w:eastAsia="Courier New"/>
          <w:color w:val="auto"/>
          <w:sz w:val="24"/>
          <w:szCs w:val="24"/>
        </w:rPr>
        <w:t>Характер</w:t>
      </w:r>
      <w:r w:rsidR="00EE031B">
        <w:rPr>
          <w:rStyle w:val="48"/>
          <w:rFonts w:eastAsia="Courier New"/>
          <w:color w:val="auto"/>
          <w:sz w:val="24"/>
          <w:szCs w:val="24"/>
        </w:rPr>
        <w:t>и</w:t>
      </w:r>
      <w:r w:rsidR="006E0047" w:rsidRPr="00AD5A6E">
        <w:rPr>
          <w:rStyle w:val="48"/>
          <w:rFonts w:eastAsia="Courier New"/>
          <w:color w:val="auto"/>
          <w:sz w:val="24"/>
          <w:szCs w:val="24"/>
        </w:rPr>
        <w:t>стика территорий, неблагополучных и угрожаемых по нодулярному дерматиту.</w:t>
      </w:r>
    </w:p>
    <w:p w:rsidR="006E0047" w:rsidRPr="00AD5A6E" w:rsidRDefault="006E0047" w:rsidP="00C67E0D">
      <w:pPr>
        <w:ind w:left="0" w:firstLine="567"/>
        <w:rPr>
          <w:rStyle w:val="48"/>
          <w:rFonts w:eastAsia="Courier New"/>
          <w:color w:val="auto"/>
          <w:sz w:val="24"/>
          <w:szCs w:val="24"/>
        </w:rPr>
      </w:pPr>
    </w:p>
    <w:p w:rsidR="007F21A1" w:rsidRPr="005522EB" w:rsidRDefault="000067F1" w:rsidP="00C67E0D">
      <w:pPr>
        <w:ind w:left="0" w:firstLine="567"/>
        <w:rPr>
          <w:rStyle w:val="48"/>
          <w:rFonts w:eastAsia="Courier New"/>
          <w:color w:val="auto"/>
          <w:sz w:val="24"/>
          <w:szCs w:val="24"/>
        </w:rPr>
      </w:pPr>
      <w:r>
        <w:rPr>
          <w:rStyle w:val="48"/>
          <w:rFonts w:eastAsia="Courier New"/>
          <w:color w:val="auto"/>
          <w:sz w:val="24"/>
          <w:szCs w:val="24"/>
        </w:rPr>
        <w:t xml:space="preserve">2.5 </w:t>
      </w:r>
      <w:r w:rsidR="007F21A1" w:rsidRPr="005522EB">
        <w:rPr>
          <w:rStyle w:val="48"/>
          <w:rFonts w:eastAsia="Courier New"/>
          <w:color w:val="auto"/>
          <w:sz w:val="24"/>
          <w:szCs w:val="24"/>
        </w:rPr>
        <w:t>АТЫРАУСКАЯ ОБЛАСТЬ.</w:t>
      </w:r>
    </w:p>
    <w:p w:rsidR="00683AA1" w:rsidRPr="00AD5A6E" w:rsidRDefault="003234E3" w:rsidP="00C67E0D">
      <w:pPr>
        <w:ind w:left="0" w:firstLine="567"/>
        <w:rPr>
          <w:rStyle w:val="48"/>
          <w:rFonts w:eastAsia="Courier New"/>
          <w:b w:val="0"/>
          <w:color w:val="auto"/>
          <w:sz w:val="24"/>
          <w:szCs w:val="24"/>
        </w:rPr>
      </w:pPr>
      <w:r w:rsidRPr="00AD5A6E">
        <w:rPr>
          <w:rStyle w:val="48"/>
          <w:rFonts w:eastAsia="Courier New"/>
          <w:b w:val="0"/>
          <w:color w:val="auto"/>
          <w:sz w:val="24"/>
          <w:szCs w:val="24"/>
        </w:rPr>
        <w:t>Неблагополучная по нодулярному дерматиту область имеет 7 районных образований и 2 города, один из которых г. Атырау, являющийся областным административным центром</w:t>
      </w:r>
      <w:r w:rsidR="00E629B8" w:rsidRPr="00AD5A6E">
        <w:rPr>
          <w:rStyle w:val="48"/>
          <w:rFonts w:eastAsia="Courier New"/>
          <w:b w:val="0"/>
          <w:color w:val="auto"/>
          <w:sz w:val="24"/>
          <w:szCs w:val="24"/>
        </w:rPr>
        <w:t>, другой - г. Кульсары, административный центр Жылыойского района</w:t>
      </w:r>
      <w:r w:rsidRPr="00AD5A6E">
        <w:rPr>
          <w:rStyle w:val="48"/>
          <w:rFonts w:eastAsia="Courier New"/>
          <w:b w:val="0"/>
          <w:color w:val="auto"/>
          <w:sz w:val="24"/>
          <w:szCs w:val="24"/>
        </w:rPr>
        <w:t xml:space="preserve">. </w:t>
      </w:r>
      <w:r w:rsidR="00E629B8" w:rsidRPr="00AD5A6E">
        <w:rPr>
          <w:rStyle w:val="48"/>
          <w:rFonts w:eastAsia="Courier New"/>
          <w:b w:val="0"/>
          <w:color w:val="auto"/>
          <w:sz w:val="24"/>
          <w:szCs w:val="24"/>
        </w:rPr>
        <w:t xml:space="preserve">Географическая карта Атырауской области показана на рисунке </w:t>
      </w:r>
      <w:r w:rsidR="003A60E2">
        <w:rPr>
          <w:rStyle w:val="48"/>
          <w:rFonts w:eastAsia="Courier New"/>
          <w:b w:val="0"/>
          <w:color w:val="auto"/>
          <w:sz w:val="24"/>
          <w:szCs w:val="24"/>
        </w:rPr>
        <w:t>3</w:t>
      </w:r>
      <w:r w:rsidR="00E629B8" w:rsidRPr="00AD5A6E">
        <w:rPr>
          <w:rStyle w:val="48"/>
          <w:rFonts w:eastAsia="Courier New"/>
          <w:b w:val="0"/>
          <w:color w:val="auto"/>
          <w:sz w:val="24"/>
          <w:szCs w:val="24"/>
        </w:rPr>
        <w:t>.</w:t>
      </w:r>
    </w:p>
    <w:p w:rsidR="005F24E9" w:rsidRPr="00AD5A6E" w:rsidRDefault="005F24E9" w:rsidP="00C67E0D">
      <w:pPr>
        <w:ind w:left="0" w:firstLine="567"/>
        <w:rPr>
          <w:rStyle w:val="48"/>
          <w:rFonts w:eastAsia="Courier New"/>
          <w:b w:val="0"/>
          <w:color w:val="auto"/>
          <w:sz w:val="24"/>
          <w:szCs w:val="24"/>
        </w:rPr>
      </w:pPr>
    </w:p>
    <w:p w:rsidR="00683AA1" w:rsidRPr="00AD5A6E" w:rsidRDefault="00E629B8" w:rsidP="00E629B8">
      <w:pPr>
        <w:ind w:left="0"/>
        <w:rPr>
          <w:rStyle w:val="48"/>
          <w:rFonts w:eastAsia="Courier New"/>
          <w:b w:val="0"/>
          <w:color w:val="auto"/>
          <w:sz w:val="24"/>
          <w:szCs w:val="24"/>
        </w:rPr>
      </w:pPr>
      <w:r w:rsidRPr="00AD5A6E">
        <w:rPr>
          <w:rFonts w:ascii="Times New Roman" w:hAnsi="Times New Roman" w:cs="Times New Roman"/>
          <w:noProof/>
          <w:sz w:val="28"/>
          <w:szCs w:val="28"/>
          <w:lang w:eastAsia="ru-RU"/>
        </w:rPr>
        <w:drawing>
          <wp:inline distT="0" distB="0" distL="0" distR="0" wp14:anchorId="5C35C419" wp14:editId="15B0D325">
            <wp:extent cx="5915025" cy="3597910"/>
            <wp:effectExtent l="0" t="0" r="9525" b="2540"/>
            <wp:docPr id="2" name="Рисунок 2" descr="C:\Documents and Settings\Admin\Рабочий стол\нодулярн дерматит\Атырау_Физ_500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нодулярн дерматит\Атырау_Физ_500_Ru.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7130" r="426"/>
                    <a:stretch/>
                  </pic:blipFill>
                  <pic:spPr bwMode="auto">
                    <a:xfrm>
                      <a:off x="0" y="0"/>
                      <a:ext cx="5915109" cy="3597961"/>
                    </a:xfrm>
                    <a:prstGeom prst="rect">
                      <a:avLst/>
                    </a:prstGeom>
                    <a:noFill/>
                    <a:ln>
                      <a:noFill/>
                    </a:ln>
                    <a:extLst>
                      <a:ext uri="{53640926-AAD7-44D8-BBD7-CCE9431645EC}">
                        <a14:shadowObscured xmlns:a14="http://schemas.microsoft.com/office/drawing/2010/main"/>
                      </a:ext>
                    </a:extLst>
                  </pic:spPr>
                </pic:pic>
              </a:graphicData>
            </a:graphic>
          </wp:inline>
        </w:drawing>
      </w:r>
    </w:p>
    <w:p w:rsidR="00E629B8" w:rsidRPr="00AD5A6E" w:rsidRDefault="00E629B8" w:rsidP="00C67E0D">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Рисунок </w:t>
      </w:r>
      <w:r w:rsidR="00AD2994">
        <w:rPr>
          <w:rStyle w:val="48"/>
          <w:rFonts w:eastAsia="Courier New"/>
          <w:b w:val="0"/>
          <w:color w:val="auto"/>
          <w:sz w:val="24"/>
          <w:szCs w:val="24"/>
        </w:rPr>
        <w:t>12</w:t>
      </w:r>
      <w:r w:rsidRPr="00AD5A6E">
        <w:rPr>
          <w:rStyle w:val="48"/>
          <w:rFonts w:eastAsia="Courier New"/>
          <w:b w:val="0"/>
          <w:color w:val="auto"/>
          <w:sz w:val="24"/>
          <w:szCs w:val="24"/>
        </w:rPr>
        <w:t xml:space="preserve"> – Географическая карта Атырауской области Республики Казахстан</w:t>
      </w:r>
    </w:p>
    <w:p w:rsidR="001D5498" w:rsidRPr="00AD5A6E" w:rsidRDefault="001D5498" w:rsidP="00C67E0D">
      <w:pPr>
        <w:ind w:left="0" w:firstLine="567"/>
        <w:rPr>
          <w:rStyle w:val="48"/>
          <w:rFonts w:eastAsia="Courier New"/>
          <w:b w:val="0"/>
          <w:color w:val="auto"/>
          <w:sz w:val="24"/>
          <w:szCs w:val="24"/>
        </w:rPr>
      </w:pPr>
    </w:p>
    <w:p w:rsidR="001D5498" w:rsidRPr="00AD5A6E" w:rsidRDefault="001D5498" w:rsidP="00C67E0D">
      <w:pPr>
        <w:ind w:left="0" w:firstLine="567"/>
        <w:rPr>
          <w:rStyle w:val="48"/>
          <w:rFonts w:eastAsia="Courier New"/>
          <w:b w:val="0"/>
          <w:color w:val="auto"/>
          <w:sz w:val="24"/>
          <w:szCs w:val="24"/>
        </w:rPr>
      </w:pPr>
      <w:r w:rsidRPr="008D58E5">
        <w:rPr>
          <w:rStyle w:val="48"/>
          <w:rFonts w:eastAsia="Courier New"/>
          <w:b w:val="0"/>
          <w:color w:val="auto"/>
          <w:sz w:val="24"/>
          <w:szCs w:val="24"/>
        </w:rPr>
        <w:t xml:space="preserve">Как видно из рисунка </w:t>
      </w:r>
      <w:r w:rsidR="003A60E2">
        <w:rPr>
          <w:rStyle w:val="48"/>
          <w:rFonts w:eastAsia="Courier New"/>
          <w:b w:val="0"/>
          <w:color w:val="auto"/>
          <w:sz w:val="24"/>
          <w:szCs w:val="24"/>
        </w:rPr>
        <w:t>3</w:t>
      </w:r>
      <w:r w:rsidRPr="008D58E5">
        <w:rPr>
          <w:rStyle w:val="48"/>
          <w:rFonts w:eastAsia="Courier New"/>
          <w:b w:val="0"/>
          <w:color w:val="auto"/>
          <w:sz w:val="24"/>
          <w:szCs w:val="24"/>
        </w:rPr>
        <w:t xml:space="preserve">, Атырауская область с запада граничит с территорией Астраханской области Российской </w:t>
      </w:r>
      <w:r w:rsidRPr="00AD5A6E">
        <w:rPr>
          <w:rStyle w:val="48"/>
          <w:rFonts w:eastAsia="Courier New"/>
          <w:b w:val="0"/>
          <w:color w:val="auto"/>
          <w:sz w:val="24"/>
          <w:szCs w:val="24"/>
        </w:rPr>
        <w:t>Федерации, с севера - территорией Западно-Казахстанской области, с востока - с территорией Актюбинской области и с юга - территорией Мангыстауской области собственной страны. Схематическое разделение территории области на р</w:t>
      </w:r>
      <w:r w:rsidR="008D58E5">
        <w:rPr>
          <w:rStyle w:val="48"/>
          <w:rFonts w:eastAsia="Courier New"/>
          <w:b w:val="0"/>
          <w:color w:val="auto"/>
          <w:sz w:val="24"/>
          <w:szCs w:val="24"/>
        </w:rPr>
        <w:t>айонные образования показано</w:t>
      </w:r>
      <w:r w:rsidRPr="00AD5A6E">
        <w:rPr>
          <w:rStyle w:val="48"/>
          <w:rFonts w:eastAsia="Courier New"/>
          <w:b w:val="0"/>
          <w:color w:val="auto"/>
          <w:sz w:val="24"/>
          <w:szCs w:val="24"/>
        </w:rPr>
        <w:t xml:space="preserve"> на рисунке </w:t>
      </w:r>
      <w:r w:rsidR="003A60E2">
        <w:rPr>
          <w:rStyle w:val="48"/>
          <w:rFonts w:eastAsia="Courier New"/>
          <w:b w:val="0"/>
          <w:color w:val="auto"/>
          <w:sz w:val="24"/>
          <w:szCs w:val="24"/>
        </w:rPr>
        <w:t>4</w:t>
      </w:r>
      <w:r w:rsidRPr="00AD5A6E">
        <w:rPr>
          <w:rStyle w:val="48"/>
          <w:rFonts w:eastAsia="Courier New"/>
          <w:b w:val="0"/>
          <w:color w:val="auto"/>
          <w:sz w:val="24"/>
          <w:szCs w:val="24"/>
        </w:rPr>
        <w:t>.</w:t>
      </w:r>
    </w:p>
    <w:p w:rsidR="001D5498" w:rsidRPr="00AD5A6E" w:rsidRDefault="00BD3C66" w:rsidP="00BD3C66">
      <w:pPr>
        <w:ind w:left="0"/>
        <w:rPr>
          <w:rStyle w:val="48"/>
          <w:rFonts w:eastAsia="Courier New"/>
          <w:b w:val="0"/>
          <w:color w:val="auto"/>
          <w:sz w:val="24"/>
          <w:szCs w:val="24"/>
        </w:rPr>
      </w:pPr>
      <w:r w:rsidRPr="00AD5A6E">
        <w:rPr>
          <w:rFonts w:ascii="Times New Roman" w:hAnsi="Times New Roman" w:cs="Times New Roman"/>
          <w:b/>
          <w:noProof/>
          <w:sz w:val="28"/>
          <w:szCs w:val="28"/>
          <w:lang w:eastAsia="ru-RU"/>
        </w:rPr>
        <w:drawing>
          <wp:inline distT="0" distB="0" distL="0" distR="0" wp14:anchorId="3BA0E0AC" wp14:editId="25D80319">
            <wp:extent cx="5905500" cy="3419475"/>
            <wp:effectExtent l="0" t="0" r="0" b="9525"/>
            <wp:docPr id="4" name="Рисунок 4" descr="C:\Documents and Settings\Admin\Рабочий стол\нодулярн дерматит\index_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одулярн дерматит\index_s8.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1" t="3943" r="587" b="7605"/>
                    <a:stretch/>
                  </pic:blipFill>
                  <pic:spPr bwMode="auto">
                    <a:xfrm>
                      <a:off x="0" y="0"/>
                      <a:ext cx="5905500" cy="3419475"/>
                    </a:xfrm>
                    <a:prstGeom prst="rect">
                      <a:avLst/>
                    </a:prstGeom>
                    <a:noFill/>
                    <a:ln>
                      <a:noFill/>
                    </a:ln>
                    <a:extLst>
                      <a:ext uri="{53640926-AAD7-44D8-BBD7-CCE9431645EC}">
                        <a14:shadowObscured xmlns:a14="http://schemas.microsoft.com/office/drawing/2010/main"/>
                      </a:ext>
                    </a:extLst>
                  </pic:spPr>
                </pic:pic>
              </a:graphicData>
            </a:graphic>
          </wp:inline>
        </w:drawing>
      </w:r>
    </w:p>
    <w:p w:rsidR="00BD3C66" w:rsidRDefault="00BD3C66" w:rsidP="00BD3C66">
      <w:pPr>
        <w:ind w:left="0" w:firstLine="567"/>
        <w:jc w:val="center"/>
        <w:rPr>
          <w:rStyle w:val="48"/>
          <w:rFonts w:eastAsia="Courier New"/>
          <w:b w:val="0"/>
          <w:color w:val="auto"/>
          <w:sz w:val="24"/>
          <w:szCs w:val="24"/>
        </w:rPr>
      </w:pPr>
      <w:r w:rsidRPr="00AD5A6E">
        <w:rPr>
          <w:rStyle w:val="48"/>
          <w:rFonts w:eastAsia="Courier New"/>
          <w:b w:val="0"/>
          <w:color w:val="auto"/>
          <w:sz w:val="24"/>
          <w:szCs w:val="24"/>
        </w:rPr>
        <w:t xml:space="preserve">Рисунок </w:t>
      </w:r>
      <w:r w:rsidR="00AD2994">
        <w:rPr>
          <w:rStyle w:val="48"/>
          <w:rFonts w:eastAsia="Courier New"/>
          <w:b w:val="0"/>
          <w:color w:val="auto"/>
          <w:sz w:val="24"/>
          <w:szCs w:val="24"/>
        </w:rPr>
        <w:t>13</w:t>
      </w:r>
      <w:r w:rsidRPr="00AD5A6E">
        <w:rPr>
          <w:rStyle w:val="48"/>
          <w:rFonts w:eastAsia="Courier New"/>
          <w:b w:val="0"/>
          <w:color w:val="auto"/>
          <w:sz w:val="24"/>
          <w:szCs w:val="24"/>
        </w:rPr>
        <w:t xml:space="preserve"> – Схематическое изображение территории Атырауской области, разделенной на районы</w:t>
      </w:r>
    </w:p>
    <w:p w:rsidR="00631160" w:rsidRPr="00AD5A6E" w:rsidRDefault="00631160" w:rsidP="00BD3C66">
      <w:pPr>
        <w:ind w:left="0" w:firstLine="567"/>
        <w:jc w:val="center"/>
        <w:rPr>
          <w:rStyle w:val="48"/>
          <w:rFonts w:eastAsia="Courier New"/>
          <w:b w:val="0"/>
          <w:color w:val="auto"/>
          <w:sz w:val="24"/>
          <w:szCs w:val="24"/>
        </w:rPr>
      </w:pPr>
    </w:p>
    <w:p w:rsidR="003234E3" w:rsidRPr="00AD5A6E" w:rsidRDefault="001D5498" w:rsidP="00C67E0D">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Территории </w:t>
      </w:r>
      <w:r w:rsidR="00E629B8" w:rsidRPr="00AD5A6E">
        <w:rPr>
          <w:rStyle w:val="48"/>
          <w:rFonts w:eastAsia="Courier New"/>
          <w:b w:val="0"/>
          <w:color w:val="auto"/>
          <w:sz w:val="24"/>
          <w:szCs w:val="24"/>
        </w:rPr>
        <w:t>семи ра</w:t>
      </w:r>
      <w:r w:rsidRPr="00AD5A6E">
        <w:rPr>
          <w:rStyle w:val="48"/>
          <w:rFonts w:eastAsia="Courier New"/>
          <w:b w:val="0"/>
          <w:color w:val="auto"/>
          <w:sz w:val="24"/>
          <w:szCs w:val="24"/>
        </w:rPr>
        <w:t>йонов разделены на 56 сельских округов, в которых</w:t>
      </w:r>
      <w:r w:rsidR="00FF6516" w:rsidRPr="00AD5A6E">
        <w:rPr>
          <w:rStyle w:val="48"/>
          <w:rFonts w:eastAsia="Courier New"/>
          <w:b w:val="0"/>
          <w:color w:val="auto"/>
          <w:sz w:val="24"/>
          <w:szCs w:val="24"/>
        </w:rPr>
        <w:t>, а также городах</w:t>
      </w:r>
      <w:r w:rsidRPr="00AD5A6E">
        <w:rPr>
          <w:rStyle w:val="48"/>
          <w:rFonts w:eastAsia="Courier New"/>
          <w:b w:val="0"/>
          <w:color w:val="auto"/>
          <w:sz w:val="24"/>
          <w:szCs w:val="24"/>
        </w:rPr>
        <w:t xml:space="preserve">, </w:t>
      </w:r>
      <w:r w:rsidR="003234E3" w:rsidRPr="00AD5A6E">
        <w:rPr>
          <w:rStyle w:val="48"/>
          <w:rFonts w:eastAsia="Courier New"/>
          <w:b w:val="0"/>
          <w:color w:val="auto"/>
          <w:sz w:val="24"/>
          <w:szCs w:val="24"/>
        </w:rPr>
        <w:t>разводятся сельскохозяйственные животные, в том числе крупный рогатый скот, являющи</w:t>
      </w:r>
      <w:r w:rsidR="00FF6516" w:rsidRPr="00AD5A6E">
        <w:rPr>
          <w:rStyle w:val="48"/>
          <w:rFonts w:eastAsia="Courier New"/>
          <w:b w:val="0"/>
          <w:color w:val="auto"/>
          <w:sz w:val="24"/>
          <w:szCs w:val="24"/>
        </w:rPr>
        <w:t>й</w:t>
      </w:r>
      <w:r w:rsidR="003234E3" w:rsidRPr="00AD5A6E">
        <w:rPr>
          <w:rStyle w:val="48"/>
          <w:rFonts w:eastAsia="Courier New"/>
          <w:b w:val="0"/>
          <w:color w:val="auto"/>
          <w:sz w:val="24"/>
          <w:szCs w:val="24"/>
        </w:rPr>
        <w:t>ся восприимчивым к нодулярному дерматиту. Поголовье сельскохозяйственных животных в Атырауской области в разрезе районных и городских административных образований приведено в таблице 2.</w:t>
      </w:r>
    </w:p>
    <w:p w:rsidR="001D5498" w:rsidRPr="00AD5A6E" w:rsidRDefault="001D5498" w:rsidP="00C67E0D">
      <w:pPr>
        <w:ind w:left="0" w:firstLine="567"/>
        <w:rPr>
          <w:rStyle w:val="48"/>
          <w:rFonts w:eastAsia="Courier New"/>
          <w:b w:val="0"/>
          <w:color w:val="auto"/>
          <w:sz w:val="24"/>
          <w:szCs w:val="24"/>
        </w:rPr>
      </w:pPr>
    </w:p>
    <w:p w:rsidR="003234E3" w:rsidRPr="00AD5A6E" w:rsidRDefault="003234E3" w:rsidP="003234E3">
      <w:pPr>
        <w:ind w:left="0"/>
        <w:rPr>
          <w:rStyle w:val="48"/>
          <w:rFonts w:eastAsia="Courier New"/>
          <w:b w:val="0"/>
          <w:color w:val="auto"/>
          <w:sz w:val="24"/>
          <w:szCs w:val="24"/>
          <w:lang w:val="kk-KZ"/>
        </w:rPr>
      </w:pPr>
      <w:r w:rsidRPr="00AD5A6E">
        <w:rPr>
          <w:rStyle w:val="48"/>
          <w:rFonts w:eastAsia="Courier New"/>
          <w:b w:val="0"/>
          <w:color w:val="auto"/>
          <w:sz w:val="24"/>
          <w:szCs w:val="24"/>
        </w:rPr>
        <w:t xml:space="preserve"> </w:t>
      </w:r>
      <w:r w:rsidRPr="00AD5A6E">
        <w:rPr>
          <w:rStyle w:val="48"/>
          <w:rFonts w:eastAsia="Courier New"/>
          <w:b w:val="0"/>
          <w:color w:val="auto"/>
          <w:sz w:val="24"/>
          <w:szCs w:val="24"/>
          <w:lang w:val="kk-KZ"/>
        </w:rPr>
        <w:t>Таблица 2 – Поголовье сельскохозяйственных животных Атырауской области по видам в разрезе районов, 2016 г.</w:t>
      </w:r>
    </w:p>
    <w:p w:rsidR="003234E3" w:rsidRPr="00AD5A6E" w:rsidRDefault="003234E3" w:rsidP="003234E3">
      <w:pPr>
        <w:ind w:left="0"/>
        <w:rPr>
          <w:rStyle w:val="48"/>
          <w:rFonts w:eastAsia="Courier New"/>
          <w:b w:val="0"/>
          <w:color w:val="auto"/>
          <w:sz w:val="24"/>
          <w:szCs w:val="24"/>
          <w:lang w:val="kk-KZ"/>
        </w:rPr>
      </w:pPr>
    </w:p>
    <w:tbl>
      <w:tblPr>
        <w:tblStyle w:val="a3"/>
        <w:tblW w:w="0" w:type="auto"/>
        <w:tblLook w:val="04A0" w:firstRow="1" w:lastRow="0" w:firstColumn="1" w:lastColumn="0" w:noHBand="0" w:noVBand="1"/>
      </w:tblPr>
      <w:tblGrid>
        <w:gridCol w:w="674"/>
        <w:gridCol w:w="2101"/>
        <w:gridCol w:w="1314"/>
        <w:gridCol w:w="1314"/>
        <w:gridCol w:w="1314"/>
        <w:gridCol w:w="1314"/>
        <w:gridCol w:w="1314"/>
      </w:tblGrid>
      <w:tr w:rsidR="003234E3" w:rsidRPr="00AD5A6E" w:rsidTr="00E35434">
        <w:tc>
          <w:tcPr>
            <w:tcW w:w="674" w:type="dxa"/>
            <w:vMerge w:val="restart"/>
          </w:tcPr>
          <w:p w:rsidR="003234E3" w:rsidRPr="00AD5A6E" w:rsidRDefault="003234E3" w:rsidP="00E3543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2101" w:type="dxa"/>
            <w:vMerge w:val="restart"/>
          </w:tcPr>
          <w:p w:rsidR="003234E3" w:rsidRPr="00AD5A6E" w:rsidRDefault="003234E3" w:rsidP="00E3543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Наименование областей </w:t>
            </w:r>
          </w:p>
        </w:tc>
        <w:tc>
          <w:tcPr>
            <w:tcW w:w="6570" w:type="dxa"/>
            <w:gridSpan w:val="5"/>
          </w:tcPr>
          <w:p w:rsidR="003234E3" w:rsidRPr="00AD5A6E" w:rsidRDefault="003234E3" w:rsidP="00E3543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Виды сельскохозяйственных животных</w:t>
            </w:r>
          </w:p>
        </w:tc>
      </w:tr>
      <w:tr w:rsidR="003234E3" w:rsidRPr="00AD5A6E" w:rsidTr="00E35434">
        <w:tc>
          <w:tcPr>
            <w:tcW w:w="674" w:type="dxa"/>
            <w:vMerge/>
          </w:tcPr>
          <w:p w:rsidR="003234E3" w:rsidRPr="00AD5A6E" w:rsidRDefault="003234E3" w:rsidP="00E35434">
            <w:pPr>
              <w:ind w:left="0"/>
              <w:rPr>
                <w:rStyle w:val="48"/>
                <w:rFonts w:eastAsia="Courier New"/>
                <w:b w:val="0"/>
                <w:color w:val="auto"/>
                <w:sz w:val="24"/>
                <w:szCs w:val="24"/>
                <w:lang w:val="kk-KZ"/>
              </w:rPr>
            </w:pPr>
          </w:p>
        </w:tc>
        <w:tc>
          <w:tcPr>
            <w:tcW w:w="2101" w:type="dxa"/>
            <w:vMerge/>
          </w:tcPr>
          <w:p w:rsidR="003234E3" w:rsidRPr="00AD5A6E" w:rsidRDefault="003234E3" w:rsidP="00E35434">
            <w:pPr>
              <w:ind w:left="0"/>
              <w:rPr>
                <w:rStyle w:val="48"/>
                <w:rFonts w:eastAsia="Courier New"/>
                <w:b w:val="0"/>
                <w:color w:val="auto"/>
                <w:sz w:val="24"/>
                <w:szCs w:val="24"/>
                <w:lang w:val="kk-KZ"/>
              </w:rPr>
            </w:pPr>
          </w:p>
        </w:tc>
        <w:tc>
          <w:tcPr>
            <w:tcW w:w="1314" w:type="dxa"/>
          </w:tcPr>
          <w:p w:rsidR="003234E3" w:rsidRPr="00AD5A6E" w:rsidRDefault="003234E3" w:rsidP="00E3543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1314" w:type="dxa"/>
          </w:tcPr>
          <w:p w:rsidR="003234E3" w:rsidRPr="00AD5A6E" w:rsidRDefault="003234E3" w:rsidP="00E3543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1314" w:type="dxa"/>
          </w:tcPr>
          <w:p w:rsidR="003234E3" w:rsidRPr="00AD5A6E" w:rsidRDefault="003234E3" w:rsidP="00E3543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Свиньи</w:t>
            </w:r>
          </w:p>
        </w:tc>
        <w:tc>
          <w:tcPr>
            <w:tcW w:w="1314" w:type="dxa"/>
          </w:tcPr>
          <w:p w:rsidR="003234E3" w:rsidRPr="00AD5A6E" w:rsidRDefault="003234E3" w:rsidP="00E3543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Лошади </w:t>
            </w:r>
          </w:p>
        </w:tc>
        <w:tc>
          <w:tcPr>
            <w:tcW w:w="1314" w:type="dxa"/>
          </w:tcPr>
          <w:p w:rsidR="003234E3" w:rsidRPr="00AD5A6E" w:rsidRDefault="003234E3" w:rsidP="00E3543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3234E3" w:rsidRPr="00AD5A6E" w:rsidTr="00E35434">
        <w:tc>
          <w:tcPr>
            <w:tcW w:w="67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2101" w:type="dxa"/>
          </w:tcPr>
          <w:p w:rsidR="003234E3" w:rsidRPr="00AD5A6E" w:rsidRDefault="003234E3" w:rsidP="003234E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Жылыойский</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20 503</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97 476</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6 106</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9 349</w:t>
            </w:r>
          </w:p>
        </w:tc>
      </w:tr>
      <w:tr w:rsidR="003234E3" w:rsidRPr="00AD5A6E" w:rsidTr="00E35434">
        <w:tc>
          <w:tcPr>
            <w:tcW w:w="67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2101" w:type="dxa"/>
          </w:tcPr>
          <w:p w:rsidR="003234E3" w:rsidRPr="00AD5A6E" w:rsidRDefault="003234E3" w:rsidP="003234E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Индерский </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20 323</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120 783</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4 451</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2 999</w:t>
            </w:r>
          </w:p>
        </w:tc>
      </w:tr>
      <w:tr w:rsidR="0060428D" w:rsidRPr="00AD5A6E" w:rsidTr="00E35434">
        <w:tc>
          <w:tcPr>
            <w:tcW w:w="67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2101" w:type="dxa"/>
          </w:tcPr>
          <w:p w:rsidR="003234E3" w:rsidRPr="00AD5A6E" w:rsidRDefault="003234E3" w:rsidP="003234E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Исатайский</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18 529</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46 345</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2 811</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6 035</w:t>
            </w:r>
          </w:p>
        </w:tc>
      </w:tr>
      <w:tr w:rsidR="003234E3" w:rsidRPr="00AD5A6E" w:rsidTr="00E35434">
        <w:tc>
          <w:tcPr>
            <w:tcW w:w="67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2101" w:type="dxa"/>
          </w:tcPr>
          <w:p w:rsidR="003234E3" w:rsidRPr="00AD5A6E" w:rsidRDefault="003234E3" w:rsidP="003234E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Курмангазинский </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49 860</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179 862</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314" w:type="dxa"/>
          </w:tcPr>
          <w:p w:rsidR="003234E3" w:rsidRPr="00AD5A6E" w:rsidRDefault="003234E3"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12 067</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4 530</w:t>
            </w:r>
          </w:p>
        </w:tc>
      </w:tr>
      <w:tr w:rsidR="003234E3" w:rsidRPr="00AD5A6E" w:rsidTr="00E35434">
        <w:tc>
          <w:tcPr>
            <w:tcW w:w="67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2101" w:type="dxa"/>
          </w:tcPr>
          <w:p w:rsidR="003234E3" w:rsidRPr="00AD5A6E" w:rsidRDefault="00E00BAE" w:rsidP="003234E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Кызылкогинский</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35 441</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163 379</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9 191</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1 768</w:t>
            </w:r>
          </w:p>
        </w:tc>
      </w:tr>
      <w:tr w:rsidR="003234E3" w:rsidRPr="00AD5A6E" w:rsidTr="00E35434">
        <w:tc>
          <w:tcPr>
            <w:tcW w:w="67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2101" w:type="dxa"/>
          </w:tcPr>
          <w:p w:rsidR="003234E3" w:rsidRPr="00AD5A6E" w:rsidRDefault="00E00BAE" w:rsidP="003234E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Макатский </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1 791</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4 131</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274</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307</w:t>
            </w:r>
          </w:p>
        </w:tc>
      </w:tr>
      <w:tr w:rsidR="003234E3" w:rsidRPr="00AD5A6E" w:rsidTr="00E35434">
        <w:tc>
          <w:tcPr>
            <w:tcW w:w="67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2101" w:type="dxa"/>
          </w:tcPr>
          <w:p w:rsidR="003234E3" w:rsidRPr="00AD5A6E" w:rsidRDefault="00E00BAE" w:rsidP="003234E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Махамбетский</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18 695</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51 285</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184</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3 347</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4 004</w:t>
            </w:r>
          </w:p>
        </w:tc>
      </w:tr>
      <w:tr w:rsidR="0060428D" w:rsidRPr="00AD5A6E" w:rsidTr="00E35434">
        <w:tc>
          <w:tcPr>
            <w:tcW w:w="674" w:type="dxa"/>
          </w:tcPr>
          <w:p w:rsidR="003234E3" w:rsidRPr="00AD5A6E" w:rsidRDefault="003234E3" w:rsidP="003234E3">
            <w:pPr>
              <w:ind w:left="0"/>
              <w:jc w:val="center"/>
              <w:rPr>
                <w:rStyle w:val="48"/>
                <w:rFonts w:eastAsia="Courier New"/>
                <w:b w:val="0"/>
                <w:color w:val="auto"/>
                <w:sz w:val="24"/>
                <w:szCs w:val="24"/>
                <w:lang w:val="kk-KZ"/>
              </w:rPr>
            </w:pPr>
          </w:p>
        </w:tc>
        <w:tc>
          <w:tcPr>
            <w:tcW w:w="2101" w:type="dxa"/>
          </w:tcPr>
          <w:p w:rsidR="003234E3" w:rsidRPr="00AD5A6E" w:rsidRDefault="00E00BAE" w:rsidP="00E00BAE">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г. Атырау</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4 528</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3 712</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32</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913</w:t>
            </w:r>
          </w:p>
        </w:tc>
        <w:tc>
          <w:tcPr>
            <w:tcW w:w="1314" w:type="dxa"/>
          </w:tcPr>
          <w:p w:rsidR="003234E3"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839</w:t>
            </w:r>
          </w:p>
        </w:tc>
      </w:tr>
      <w:tr w:rsidR="00E00BAE" w:rsidRPr="00AD5A6E" w:rsidTr="00E35434">
        <w:tc>
          <w:tcPr>
            <w:tcW w:w="674" w:type="dxa"/>
          </w:tcPr>
          <w:p w:rsidR="00E00BAE" w:rsidRPr="00AD5A6E" w:rsidRDefault="00E00BAE" w:rsidP="003234E3">
            <w:pPr>
              <w:ind w:left="0"/>
              <w:jc w:val="center"/>
              <w:rPr>
                <w:rStyle w:val="48"/>
                <w:rFonts w:eastAsia="Courier New"/>
                <w:b w:val="0"/>
                <w:color w:val="auto"/>
                <w:sz w:val="24"/>
                <w:szCs w:val="24"/>
                <w:lang w:val="kk-KZ"/>
              </w:rPr>
            </w:pPr>
          </w:p>
        </w:tc>
        <w:tc>
          <w:tcPr>
            <w:tcW w:w="2101" w:type="dxa"/>
          </w:tcPr>
          <w:p w:rsidR="00E00BAE" w:rsidRPr="00AD5A6E" w:rsidRDefault="00E00BAE" w:rsidP="003234E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Итого </w:t>
            </w:r>
          </w:p>
        </w:tc>
        <w:tc>
          <w:tcPr>
            <w:tcW w:w="1314" w:type="dxa"/>
          </w:tcPr>
          <w:p w:rsidR="00E00BAE" w:rsidRPr="00AD5A6E" w:rsidRDefault="00E00BAE" w:rsidP="00E00BAE">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169 670</w:t>
            </w:r>
          </w:p>
        </w:tc>
        <w:tc>
          <w:tcPr>
            <w:tcW w:w="1314" w:type="dxa"/>
          </w:tcPr>
          <w:p w:rsidR="00E00BAE"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666 973</w:t>
            </w:r>
          </w:p>
        </w:tc>
        <w:tc>
          <w:tcPr>
            <w:tcW w:w="1314" w:type="dxa"/>
          </w:tcPr>
          <w:p w:rsidR="00E00BAE"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216</w:t>
            </w:r>
          </w:p>
        </w:tc>
        <w:tc>
          <w:tcPr>
            <w:tcW w:w="1314" w:type="dxa"/>
          </w:tcPr>
          <w:p w:rsidR="00E00BAE"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39 160</w:t>
            </w:r>
          </w:p>
        </w:tc>
        <w:tc>
          <w:tcPr>
            <w:tcW w:w="1314" w:type="dxa"/>
          </w:tcPr>
          <w:p w:rsidR="00E00BAE" w:rsidRPr="00AD5A6E" w:rsidRDefault="00E00BAE" w:rsidP="003234E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29 831</w:t>
            </w:r>
          </w:p>
        </w:tc>
      </w:tr>
    </w:tbl>
    <w:p w:rsidR="00A24CD3" w:rsidRPr="00AD5A6E" w:rsidRDefault="00A24CD3" w:rsidP="003234E3">
      <w:pPr>
        <w:ind w:left="0"/>
        <w:rPr>
          <w:rStyle w:val="48"/>
          <w:rFonts w:eastAsia="Courier New"/>
          <w:b w:val="0"/>
          <w:color w:val="auto"/>
          <w:sz w:val="24"/>
          <w:szCs w:val="24"/>
        </w:rPr>
      </w:pPr>
    </w:p>
    <w:p w:rsidR="0045685E" w:rsidRDefault="00A63A05" w:rsidP="00C67E0D">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Как видно из данных таблицы 2, в Курмангазинском районе, который является неблагополучным по нодулярному дерматиту, имеется наибольшее количество крупного </w:t>
      </w:r>
      <w:r w:rsidR="00BB34E7" w:rsidRPr="00AD5A6E">
        <w:rPr>
          <w:rStyle w:val="48"/>
          <w:rFonts w:eastAsia="Courier New"/>
          <w:b w:val="0"/>
          <w:color w:val="auto"/>
          <w:sz w:val="24"/>
          <w:szCs w:val="24"/>
        </w:rPr>
        <w:t xml:space="preserve">и мелкого </w:t>
      </w:r>
      <w:r w:rsidRPr="00AD5A6E">
        <w:rPr>
          <w:rStyle w:val="48"/>
          <w:rFonts w:eastAsia="Courier New"/>
          <w:b w:val="0"/>
          <w:color w:val="auto"/>
          <w:sz w:val="24"/>
          <w:szCs w:val="24"/>
        </w:rPr>
        <w:t xml:space="preserve">рогатого скота, </w:t>
      </w:r>
      <w:r w:rsidR="00BB34E7" w:rsidRPr="00AD5A6E">
        <w:rPr>
          <w:rStyle w:val="48"/>
          <w:rFonts w:eastAsia="Courier New"/>
          <w:b w:val="0"/>
          <w:color w:val="auto"/>
          <w:sz w:val="24"/>
          <w:szCs w:val="24"/>
        </w:rPr>
        <w:t>первый из которого</w:t>
      </w:r>
      <w:r w:rsidRPr="00AD5A6E">
        <w:rPr>
          <w:rStyle w:val="48"/>
          <w:rFonts w:eastAsia="Courier New"/>
          <w:b w:val="0"/>
          <w:color w:val="auto"/>
          <w:sz w:val="24"/>
          <w:szCs w:val="24"/>
        </w:rPr>
        <w:t xml:space="preserve"> является восприимчивым к данной болезни.</w:t>
      </w:r>
      <w:r w:rsidR="00BB34E7" w:rsidRPr="00AD5A6E">
        <w:rPr>
          <w:rStyle w:val="48"/>
          <w:rFonts w:eastAsia="Courier New"/>
          <w:b w:val="0"/>
          <w:color w:val="auto"/>
          <w:sz w:val="24"/>
          <w:szCs w:val="24"/>
        </w:rPr>
        <w:t xml:space="preserve"> В других районах, расположенных с ним близко: Исатайском, Индерском и Махамбетском районах, также разводится крупный рогатый скот в количестве около 20 тыс. голов в каждом.</w:t>
      </w:r>
      <w:r w:rsidRPr="00AD5A6E">
        <w:rPr>
          <w:rStyle w:val="48"/>
          <w:rFonts w:eastAsia="Courier New"/>
          <w:b w:val="0"/>
          <w:color w:val="auto"/>
          <w:sz w:val="24"/>
          <w:szCs w:val="24"/>
        </w:rPr>
        <w:t xml:space="preserve"> </w:t>
      </w:r>
      <w:r w:rsidR="00BB34E7" w:rsidRPr="00AD5A6E">
        <w:rPr>
          <w:rStyle w:val="48"/>
          <w:rFonts w:eastAsia="Courier New"/>
          <w:b w:val="0"/>
          <w:color w:val="auto"/>
          <w:sz w:val="24"/>
          <w:szCs w:val="24"/>
        </w:rPr>
        <w:t xml:space="preserve">Наличие в соседних районах восприимчивого скота повышает риск распространения болезни и на территорию сопредельных районов. </w:t>
      </w:r>
      <w:r w:rsidR="007C6656" w:rsidRPr="00AD5A6E">
        <w:rPr>
          <w:rStyle w:val="48"/>
          <w:rFonts w:eastAsia="Courier New"/>
          <w:b w:val="0"/>
          <w:color w:val="auto"/>
          <w:sz w:val="24"/>
          <w:szCs w:val="24"/>
        </w:rPr>
        <w:t xml:space="preserve">Если, Курмангазинский район с запада граничит с Астраханской областью Российской Федерации, </w:t>
      </w:r>
      <w:r w:rsidR="00BB34E7" w:rsidRPr="00AD5A6E">
        <w:rPr>
          <w:rStyle w:val="48"/>
          <w:rFonts w:eastAsia="Courier New"/>
          <w:b w:val="0"/>
          <w:color w:val="auto"/>
          <w:sz w:val="24"/>
          <w:szCs w:val="24"/>
        </w:rPr>
        <w:t xml:space="preserve">как уже установлено данными эпизоотологического обследования и анализа </w:t>
      </w:r>
      <w:r w:rsidR="00006E0B" w:rsidRPr="00AD5A6E">
        <w:rPr>
          <w:rStyle w:val="48"/>
          <w:rFonts w:eastAsia="Courier New"/>
          <w:b w:val="0"/>
          <w:color w:val="auto"/>
          <w:sz w:val="24"/>
          <w:szCs w:val="24"/>
        </w:rPr>
        <w:t>из территории которой</w:t>
      </w:r>
      <w:r w:rsidR="00BB34E7" w:rsidRPr="00AD5A6E">
        <w:rPr>
          <w:rStyle w:val="48"/>
          <w:rFonts w:eastAsia="Courier New"/>
          <w:b w:val="0"/>
          <w:color w:val="auto"/>
          <w:sz w:val="24"/>
          <w:szCs w:val="24"/>
        </w:rPr>
        <w:t xml:space="preserve"> была занесена</w:t>
      </w:r>
      <w:r w:rsidR="00D76E05" w:rsidRPr="00AD5A6E">
        <w:rPr>
          <w:rStyle w:val="48"/>
          <w:rFonts w:eastAsia="Courier New"/>
          <w:b w:val="0"/>
          <w:color w:val="auto"/>
          <w:sz w:val="24"/>
          <w:szCs w:val="24"/>
        </w:rPr>
        <w:t xml:space="preserve"> болезнь,</w:t>
      </w:r>
      <w:r w:rsidR="00BB34E7" w:rsidRPr="00AD5A6E">
        <w:rPr>
          <w:rStyle w:val="48"/>
          <w:rFonts w:eastAsia="Courier New"/>
          <w:b w:val="0"/>
          <w:color w:val="auto"/>
          <w:sz w:val="24"/>
          <w:szCs w:val="24"/>
        </w:rPr>
        <w:t xml:space="preserve"> </w:t>
      </w:r>
      <w:r w:rsidR="007C6656" w:rsidRPr="00AD5A6E">
        <w:rPr>
          <w:rStyle w:val="48"/>
          <w:rFonts w:eastAsia="Courier New"/>
          <w:b w:val="0"/>
          <w:color w:val="auto"/>
          <w:sz w:val="24"/>
          <w:szCs w:val="24"/>
        </w:rPr>
        <w:t>то с востока - с Исатайским районом собственной области, с севера с Западно-Казахстанской областью, а с юга – берегами Каспийского моря.</w:t>
      </w:r>
      <w:r w:rsidR="009876E1" w:rsidRPr="00AD5A6E">
        <w:rPr>
          <w:rStyle w:val="48"/>
          <w:rFonts w:eastAsia="Courier New"/>
          <w:b w:val="0"/>
          <w:color w:val="auto"/>
          <w:sz w:val="24"/>
          <w:szCs w:val="24"/>
        </w:rPr>
        <w:t xml:space="preserve"> Сопре</w:t>
      </w:r>
      <w:r w:rsidR="00EE031B">
        <w:rPr>
          <w:rStyle w:val="48"/>
          <w:rFonts w:eastAsia="Courier New"/>
          <w:b w:val="0"/>
          <w:color w:val="auto"/>
          <w:sz w:val="24"/>
          <w:szCs w:val="24"/>
        </w:rPr>
        <w:t>де</w:t>
      </w:r>
      <w:r w:rsidR="009876E1" w:rsidRPr="00AD5A6E">
        <w:rPr>
          <w:rStyle w:val="48"/>
          <w:rFonts w:eastAsia="Courier New"/>
          <w:b w:val="0"/>
          <w:color w:val="auto"/>
          <w:sz w:val="24"/>
          <w:szCs w:val="24"/>
        </w:rPr>
        <w:t xml:space="preserve">льность границ Атырауской области с другими областями республики и Российской Федерацией показана на рисунке </w:t>
      </w:r>
      <w:r w:rsidR="003A60E2">
        <w:rPr>
          <w:rStyle w:val="48"/>
          <w:rFonts w:eastAsia="Courier New"/>
          <w:b w:val="0"/>
          <w:color w:val="auto"/>
          <w:sz w:val="24"/>
          <w:szCs w:val="24"/>
        </w:rPr>
        <w:t>5</w:t>
      </w:r>
      <w:r w:rsidR="009876E1" w:rsidRPr="00AD5A6E">
        <w:rPr>
          <w:rStyle w:val="48"/>
          <w:rFonts w:eastAsia="Courier New"/>
          <w:b w:val="0"/>
          <w:color w:val="auto"/>
          <w:sz w:val="24"/>
          <w:szCs w:val="24"/>
        </w:rPr>
        <w:t>.</w:t>
      </w:r>
      <w:r w:rsidRPr="00AD5A6E">
        <w:rPr>
          <w:rStyle w:val="48"/>
          <w:rFonts w:eastAsia="Courier New"/>
          <w:b w:val="0"/>
          <w:color w:val="auto"/>
          <w:sz w:val="24"/>
          <w:szCs w:val="24"/>
        </w:rPr>
        <w:t xml:space="preserve">   </w:t>
      </w:r>
    </w:p>
    <w:p w:rsidR="00631160" w:rsidRPr="00AD5A6E" w:rsidRDefault="00631160" w:rsidP="00C67E0D">
      <w:pPr>
        <w:ind w:left="0" w:firstLine="567"/>
        <w:rPr>
          <w:rStyle w:val="48"/>
          <w:rFonts w:eastAsia="Courier New"/>
          <w:b w:val="0"/>
          <w:color w:val="auto"/>
          <w:sz w:val="24"/>
          <w:szCs w:val="24"/>
        </w:rPr>
      </w:pPr>
    </w:p>
    <w:p w:rsidR="0099636D" w:rsidRPr="00AD5A6E" w:rsidRDefault="009876E1" w:rsidP="009876E1">
      <w:pPr>
        <w:ind w:left="0"/>
        <w:rPr>
          <w:rStyle w:val="48"/>
          <w:rFonts w:eastAsia="Courier New"/>
          <w:b w:val="0"/>
          <w:color w:val="auto"/>
          <w:sz w:val="24"/>
          <w:szCs w:val="24"/>
        </w:rPr>
      </w:pPr>
      <w:r w:rsidRPr="00AD5A6E">
        <w:rPr>
          <w:rFonts w:ascii="Times New Roman" w:hAnsi="Times New Roman" w:cs="Times New Roman"/>
          <w:noProof/>
          <w:sz w:val="28"/>
          <w:szCs w:val="28"/>
          <w:lang w:eastAsia="ru-RU"/>
        </w:rPr>
        <w:drawing>
          <wp:inline distT="0" distB="0" distL="0" distR="0" wp14:anchorId="6AFB9D09" wp14:editId="51C462FF">
            <wp:extent cx="5876925" cy="3333750"/>
            <wp:effectExtent l="0" t="0" r="9525" b="0"/>
            <wp:docPr id="5" name="Рисунок 5" descr="C:\Documents and Settings\Admin\Рабочий стол\нодулярн дерматит\aturauob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нодулярн дерматит\aturauobl2.gif"/>
                    <pic:cNvPicPr>
                      <a:picLocks noChangeAspect="1" noChangeArrowheads="1"/>
                    </pic:cNvPicPr>
                  </pic:nvPicPr>
                  <pic:blipFill rotWithShape="1">
                    <a:blip r:embed="rId22">
                      <a:extLst>
                        <a:ext uri="{28A0092B-C50C-407E-A947-70E740481C1C}">
                          <a14:useLocalDpi xmlns:a14="http://schemas.microsoft.com/office/drawing/2010/main" val="0"/>
                        </a:ext>
                      </a:extLst>
                    </a:blip>
                    <a:srcRect t="7675" r="644" b="3403"/>
                    <a:stretch/>
                  </pic:blipFill>
                  <pic:spPr bwMode="auto">
                    <a:xfrm>
                      <a:off x="0" y="0"/>
                      <a:ext cx="5876925" cy="3333750"/>
                    </a:xfrm>
                    <a:prstGeom prst="rect">
                      <a:avLst/>
                    </a:prstGeom>
                    <a:noFill/>
                    <a:ln>
                      <a:noFill/>
                    </a:ln>
                    <a:extLst>
                      <a:ext uri="{53640926-AAD7-44D8-BBD7-CCE9431645EC}">
                        <a14:shadowObscured xmlns:a14="http://schemas.microsoft.com/office/drawing/2010/main"/>
                      </a:ext>
                    </a:extLst>
                  </pic:spPr>
                </pic:pic>
              </a:graphicData>
            </a:graphic>
          </wp:inline>
        </w:drawing>
      </w:r>
    </w:p>
    <w:p w:rsidR="009876E1" w:rsidRPr="00AD5A6E" w:rsidRDefault="009876E1" w:rsidP="009876E1">
      <w:pPr>
        <w:ind w:left="0" w:firstLine="567"/>
        <w:jc w:val="center"/>
        <w:rPr>
          <w:rStyle w:val="48"/>
          <w:rFonts w:eastAsia="Courier New"/>
          <w:b w:val="0"/>
          <w:color w:val="auto"/>
          <w:sz w:val="24"/>
          <w:szCs w:val="24"/>
        </w:rPr>
      </w:pPr>
    </w:p>
    <w:p w:rsidR="009876E1" w:rsidRPr="00AD5A6E" w:rsidRDefault="009876E1" w:rsidP="009876E1">
      <w:pPr>
        <w:ind w:left="0" w:firstLine="567"/>
        <w:jc w:val="center"/>
        <w:rPr>
          <w:rStyle w:val="48"/>
          <w:rFonts w:eastAsia="Courier New"/>
          <w:b w:val="0"/>
          <w:color w:val="auto"/>
          <w:sz w:val="24"/>
          <w:szCs w:val="24"/>
        </w:rPr>
      </w:pPr>
      <w:r w:rsidRPr="00AD5A6E">
        <w:rPr>
          <w:rStyle w:val="48"/>
          <w:rFonts w:eastAsia="Courier New"/>
          <w:b w:val="0"/>
          <w:color w:val="auto"/>
          <w:sz w:val="24"/>
          <w:szCs w:val="24"/>
        </w:rPr>
        <w:t xml:space="preserve">Рисунок </w:t>
      </w:r>
      <w:r w:rsidR="00AD2994">
        <w:rPr>
          <w:rStyle w:val="48"/>
          <w:rFonts w:eastAsia="Courier New"/>
          <w:b w:val="0"/>
          <w:color w:val="auto"/>
          <w:sz w:val="24"/>
          <w:szCs w:val="24"/>
        </w:rPr>
        <w:t>14</w:t>
      </w:r>
      <w:r w:rsidRPr="00AD5A6E">
        <w:rPr>
          <w:rStyle w:val="48"/>
          <w:rFonts w:eastAsia="Courier New"/>
          <w:b w:val="0"/>
          <w:color w:val="auto"/>
          <w:sz w:val="24"/>
          <w:szCs w:val="24"/>
        </w:rPr>
        <w:t xml:space="preserve"> – </w:t>
      </w:r>
      <w:r w:rsidR="0060428D" w:rsidRPr="00AD5A6E">
        <w:rPr>
          <w:rStyle w:val="48"/>
          <w:rFonts w:eastAsia="Courier New"/>
          <w:b w:val="0"/>
          <w:color w:val="auto"/>
          <w:sz w:val="24"/>
          <w:szCs w:val="24"/>
        </w:rPr>
        <w:t>Территория</w:t>
      </w:r>
      <w:r w:rsidRPr="00AD5A6E">
        <w:rPr>
          <w:rStyle w:val="48"/>
          <w:rFonts w:eastAsia="Courier New"/>
          <w:b w:val="0"/>
          <w:color w:val="auto"/>
          <w:sz w:val="24"/>
          <w:szCs w:val="24"/>
        </w:rPr>
        <w:t xml:space="preserve"> Атырауской области</w:t>
      </w:r>
      <w:r w:rsidR="0060428D" w:rsidRPr="00AD5A6E">
        <w:rPr>
          <w:rStyle w:val="48"/>
          <w:rFonts w:eastAsia="Courier New"/>
          <w:b w:val="0"/>
          <w:color w:val="auto"/>
          <w:sz w:val="24"/>
          <w:szCs w:val="24"/>
        </w:rPr>
        <w:t xml:space="preserve"> и сопредельные с ней административные образования</w:t>
      </w:r>
    </w:p>
    <w:p w:rsidR="0099636D" w:rsidRPr="00AD5A6E" w:rsidRDefault="0099636D" w:rsidP="00C67E0D">
      <w:pPr>
        <w:ind w:left="0" w:firstLine="567"/>
        <w:rPr>
          <w:rStyle w:val="48"/>
          <w:rFonts w:eastAsia="Courier New"/>
          <w:b w:val="0"/>
          <w:color w:val="auto"/>
          <w:sz w:val="24"/>
          <w:szCs w:val="24"/>
        </w:rPr>
      </w:pPr>
    </w:p>
    <w:p w:rsidR="00A40C82" w:rsidRPr="00AD5A6E" w:rsidRDefault="000067F1" w:rsidP="000F3F73">
      <w:pPr>
        <w:ind w:left="0" w:firstLine="567"/>
        <w:rPr>
          <w:rFonts w:ascii="Times New Roman" w:hAnsi="Times New Roman" w:cs="Times New Roman"/>
          <w:sz w:val="24"/>
          <w:szCs w:val="24"/>
        </w:rPr>
      </w:pPr>
      <w:r>
        <w:rPr>
          <w:rFonts w:ascii="Times New Roman" w:hAnsi="Times New Roman" w:cs="Times New Roman"/>
          <w:b/>
          <w:sz w:val="24"/>
          <w:szCs w:val="24"/>
        </w:rPr>
        <w:t xml:space="preserve">2.5.1 </w:t>
      </w:r>
      <w:r w:rsidR="005F0D68" w:rsidRPr="00AD5A6E">
        <w:rPr>
          <w:rFonts w:ascii="Times New Roman" w:hAnsi="Times New Roman" w:cs="Times New Roman"/>
          <w:b/>
          <w:sz w:val="24"/>
          <w:szCs w:val="24"/>
        </w:rPr>
        <w:t>Курмангазинский район.</w:t>
      </w:r>
      <w:r w:rsidR="005F0D68" w:rsidRPr="00AD5A6E">
        <w:rPr>
          <w:rFonts w:ascii="Times New Roman" w:hAnsi="Times New Roman" w:cs="Times New Roman"/>
          <w:sz w:val="24"/>
          <w:szCs w:val="24"/>
        </w:rPr>
        <w:t xml:space="preserve"> </w:t>
      </w:r>
      <w:r w:rsidR="003063ED" w:rsidRPr="00AD5A6E">
        <w:rPr>
          <w:rFonts w:ascii="Times New Roman" w:hAnsi="Times New Roman" w:cs="Times New Roman"/>
          <w:sz w:val="24"/>
          <w:szCs w:val="24"/>
        </w:rPr>
        <w:t xml:space="preserve">Определение границ неблагополучной территории и территорий угрозы заноса болезни (угрожаемой зоны) </w:t>
      </w:r>
      <w:r w:rsidR="00134A2C" w:rsidRPr="00AD5A6E">
        <w:rPr>
          <w:rFonts w:ascii="Times New Roman" w:hAnsi="Times New Roman" w:cs="Times New Roman"/>
          <w:sz w:val="24"/>
          <w:szCs w:val="24"/>
        </w:rPr>
        <w:t>дает возможность правильно планировать и проводить мероприятия по борьбе с болезнью и эффективно распределять противоэпизоотические ресурсы. Проведенны</w:t>
      </w:r>
      <w:r w:rsidR="00A40C82" w:rsidRPr="00AD5A6E">
        <w:rPr>
          <w:rFonts w:ascii="Times New Roman" w:hAnsi="Times New Roman" w:cs="Times New Roman"/>
          <w:sz w:val="24"/>
          <w:szCs w:val="24"/>
        </w:rPr>
        <w:t>м</w:t>
      </w:r>
      <w:r w:rsidR="00134A2C" w:rsidRPr="00AD5A6E">
        <w:rPr>
          <w:rFonts w:ascii="Times New Roman" w:hAnsi="Times New Roman" w:cs="Times New Roman"/>
          <w:sz w:val="24"/>
          <w:szCs w:val="24"/>
        </w:rPr>
        <w:t xml:space="preserve"> в связи с чем</w:t>
      </w:r>
      <w:r w:rsidR="00A40C82" w:rsidRPr="00AD5A6E">
        <w:rPr>
          <w:rFonts w:ascii="Times New Roman" w:hAnsi="Times New Roman" w:cs="Times New Roman"/>
          <w:sz w:val="24"/>
          <w:szCs w:val="24"/>
        </w:rPr>
        <w:t xml:space="preserve"> эпизоотологическим анализом установлено количество сельскохозяйственного скота по видам в разрезе сельских округов</w:t>
      </w:r>
      <w:r w:rsidR="009905DA" w:rsidRPr="00AD5A6E">
        <w:rPr>
          <w:rFonts w:ascii="Times New Roman" w:hAnsi="Times New Roman" w:cs="Times New Roman"/>
          <w:sz w:val="24"/>
          <w:szCs w:val="24"/>
        </w:rPr>
        <w:t xml:space="preserve"> в первично неблагополучном по нодулярному дерматиту Курмангазинском районе</w:t>
      </w:r>
      <w:r w:rsidR="00A40C82" w:rsidRPr="00AD5A6E">
        <w:rPr>
          <w:rFonts w:ascii="Times New Roman" w:hAnsi="Times New Roman" w:cs="Times New Roman"/>
          <w:sz w:val="24"/>
          <w:szCs w:val="24"/>
        </w:rPr>
        <w:t xml:space="preserve">, которое вместе с наименованиями </w:t>
      </w:r>
      <w:r w:rsidR="00E35434" w:rsidRPr="00AD5A6E">
        <w:rPr>
          <w:rFonts w:ascii="Times New Roman" w:hAnsi="Times New Roman" w:cs="Times New Roman"/>
          <w:sz w:val="24"/>
          <w:szCs w:val="24"/>
        </w:rPr>
        <w:t>населе</w:t>
      </w:r>
      <w:r w:rsidR="009905DA" w:rsidRPr="00AD5A6E">
        <w:rPr>
          <w:rFonts w:ascii="Times New Roman" w:hAnsi="Times New Roman" w:cs="Times New Roman"/>
          <w:sz w:val="24"/>
          <w:szCs w:val="24"/>
        </w:rPr>
        <w:t>нных пунктов приведено в таблице</w:t>
      </w:r>
      <w:r w:rsidR="00A40C82" w:rsidRPr="00AD5A6E">
        <w:rPr>
          <w:rFonts w:ascii="Times New Roman" w:hAnsi="Times New Roman" w:cs="Times New Roman"/>
          <w:sz w:val="24"/>
          <w:szCs w:val="24"/>
        </w:rPr>
        <w:t xml:space="preserve"> 3.</w:t>
      </w:r>
    </w:p>
    <w:p w:rsidR="00E35434" w:rsidRPr="00AD5A6E" w:rsidRDefault="00E35434" w:rsidP="000F3F73">
      <w:pPr>
        <w:ind w:left="0" w:firstLine="567"/>
        <w:rPr>
          <w:rFonts w:ascii="Times New Roman" w:hAnsi="Times New Roman" w:cs="Times New Roman"/>
          <w:sz w:val="24"/>
          <w:szCs w:val="24"/>
        </w:rPr>
      </w:pPr>
    </w:p>
    <w:p w:rsidR="00E35434" w:rsidRPr="00AD5A6E" w:rsidRDefault="00E35434" w:rsidP="00E35434">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3 – Поголовье сельскохозяйственных животных по видам и </w:t>
      </w:r>
      <w:r w:rsidR="00B92485" w:rsidRPr="00AD5A6E">
        <w:rPr>
          <w:rStyle w:val="48"/>
          <w:rFonts w:eastAsia="Courier New"/>
          <w:b w:val="0"/>
          <w:color w:val="auto"/>
          <w:sz w:val="24"/>
          <w:szCs w:val="24"/>
          <w:lang w:val="kk-KZ"/>
        </w:rPr>
        <w:t xml:space="preserve">количество </w:t>
      </w:r>
      <w:r w:rsidRPr="00AD5A6E">
        <w:rPr>
          <w:rStyle w:val="48"/>
          <w:rFonts w:eastAsia="Courier New"/>
          <w:b w:val="0"/>
          <w:color w:val="auto"/>
          <w:sz w:val="24"/>
          <w:szCs w:val="24"/>
          <w:lang w:val="kk-KZ"/>
        </w:rPr>
        <w:t>населенных пунктов в Курмангазинском районе в разрезе сельских округов, 2016 г.</w:t>
      </w:r>
    </w:p>
    <w:p w:rsidR="002A326B" w:rsidRPr="00AD5A6E" w:rsidRDefault="002A326B" w:rsidP="002A326B">
      <w:pPr>
        <w:ind w:left="0"/>
        <w:rPr>
          <w:rStyle w:val="48"/>
          <w:rFonts w:eastAsia="Courier New"/>
          <w:b w:val="0"/>
          <w:color w:val="auto"/>
          <w:sz w:val="24"/>
          <w:szCs w:val="24"/>
          <w:lang w:val="kk-KZ"/>
        </w:rPr>
      </w:pPr>
    </w:p>
    <w:tbl>
      <w:tblPr>
        <w:tblStyle w:val="a3"/>
        <w:tblW w:w="9345" w:type="dxa"/>
        <w:tblLayout w:type="fixed"/>
        <w:tblLook w:val="04A0" w:firstRow="1" w:lastRow="0" w:firstColumn="1" w:lastColumn="0" w:noHBand="0" w:noVBand="1"/>
      </w:tblPr>
      <w:tblGrid>
        <w:gridCol w:w="562"/>
        <w:gridCol w:w="1985"/>
        <w:gridCol w:w="1417"/>
        <w:gridCol w:w="1119"/>
        <w:gridCol w:w="1008"/>
        <w:gridCol w:w="904"/>
        <w:gridCol w:w="1042"/>
        <w:gridCol w:w="1308"/>
      </w:tblGrid>
      <w:tr w:rsidR="00B02316" w:rsidRPr="00AD5A6E" w:rsidTr="00B02316">
        <w:tc>
          <w:tcPr>
            <w:tcW w:w="562" w:type="dxa"/>
            <w:vMerge w:val="restart"/>
          </w:tcPr>
          <w:p w:rsidR="00B02316" w:rsidRPr="00AD5A6E" w:rsidRDefault="00B02316"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1985" w:type="dxa"/>
            <w:vMerge w:val="restart"/>
          </w:tcPr>
          <w:p w:rsidR="00B02316"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Наименование </w:t>
            </w:r>
          </w:p>
          <w:p w:rsidR="00B02316" w:rsidRPr="00AD5A6E" w:rsidRDefault="00B02316"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сельского округа</w:t>
            </w:r>
          </w:p>
        </w:tc>
        <w:tc>
          <w:tcPr>
            <w:tcW w:w="1417" w:type="dxa"/>
            <w:vMerge w:val="restart"/>
          </w:tcPr>
          <w:p w:rsidR="00B02316"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Количество насел-х. пунктов</w:t>
            </w:r>
          </w:p>
        </w:tc>
        <w:tc>
          <w:tcPr>
            <w:tcW w:w="5381" w:type="dxa"/>
            <w:gridSpan w:val="5"/>
          </w:tcPr>
          <w:p w:rsidR="00B02316" w:rsidRPr="00AD5A6E" w:rsidRDefault="00B02316"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 сельскохозяйственных животных</w:t>
            </w:r>
          </w:p>
        </w:tc>
      </w:tr>
      <w:tr w:rsidR="00B02316" w:rsidRPr="00AD5A6E" w:rsidTr="00B02316">
        <w:trPr>
          <w:trHeight w:val="385"/>
        </w:trPr>
        <w:tc>
          <w:tcPr>
            <w:tcW w:w="562" w:type="dxa"/>
            <w:vMerge/>
            <w:tcBorders>
              <w:bottom w:val="single" w:sz="4" w:space="0" w:color="auto"/>
            </w:tcBorders>
          </w:tcPr>
          <w:p w:rsidR="00B02316" w:rsidRPr="00AD5A6E" w:rsidRDefault="00B02316" w:rsidP="00B058FA">
            <w:pPr>
              <w:ind w:left="0"/>
              <w:rPr>
                <w:rStyle w:val="48"/>
                <w:rFonts w:eastAsia="Courier New"/>
                <w:b w:val="0"/>
                <w:color w:val="auto"/>
                <w:sz w:val="24"/>
                <w:szCs w:val="24"/>
                <w:lang w:val="kk-KZ"/>
              </w:rPr>
            </w:pPr>
          </w:p>
        </w:tc>
        <w:tc>
          <w:tcPr>
            <w:tcW w:w="1985" w:type="dxa"/>
            <w:vMerge/>
            <w:tcBorders>
              <w:bottom w:val="single" w:sz="4" w:space="0" w:color="auto"/>
            </w:tcBorders>
          </w:tcPr>
          <w:p w:rsidR="00B02316" w:rsidRPr="00AD5A6E" w:rsidRDefault="00B02316" w:rsidP="00B058FA">
            <w:pPr>
              <w:ind w:left="0"/>
              <w:jc w:val="center"/>
              <w:rPr>
                <w:rStyle w:val="48"/>
                <w:rFonts w:eastAsia="Courier New"/>
                <w:b w:val="0"/>
                <w:color w:val="auto"/>
                <w:sz w:val="24"/>
                <w:szCs w:val="24"/>
                <w:lang w:val="kk-KZ"/>
              </w:rPr>
            </w:pPr>
          </w:p>
        </w:tc>
        <w:tc>
          <w:tcPr>
            <w:tcW w:w="1417" w:type="dxa"/>
            <w:vMerge/>
            <w:tcBorders>
              <w:bottom w:val="single" w:sz="4" w:space="0" w:color="auto"/>
            </w:tcBorders>
          </w:tcPr>
          <w:p w:rsidR="00B02316" w:rsidRPr="00AD5A6E" w:rsidRDefault="00B02316" w:rsidP="00B02316">
            <w:pPr>
              <w:ind w:left="0"/>
              <w:jc w:val="center"/>
              <w:rPr>
                <w:rStyle w:val="48"/>
                <w:rFonts w:eastAsia="Courier New"/>
                <w:b w:val="0"/>
                <w:color w:val="auto"/>
                <w:sz w:val="24"/>
                <w:szCs w:val="24"/>
                <w:lang w:val="kk-KZ"/>
              </w:rPr>
            </w:pPr>
          </w:p>
        </w:tc>
        <w:tc>
          <w:tcPr>
            <w:tcW w:w="1119" w:type="dxa"/>
            <w:tcBorders>
              <w:bottom w:val="single" w:sz="4" w:space="0" w:color="auto"/>
            </w:tcBorders>
          </w:tcPr>
          <w:p w:rsidR="00B02316" w:rsidRPr="00AD5A6E" w:rsidRDefault="00B02316"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1008" w:type="dxa"/>
            <w:tcBorders>
              <w:bottom w:val="single" w:sz="4" w:space="0" w:color="auto"/>
            </w:tcBorders>
          </w:tcPr>
          <w:p w:rsidR="00B02316" w:rsidRPr="00AD5A6E" w:rsidRDefault="00B02316"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904" w:type="dxa"/>
            <w:tcBorders>
              <w:bottom w:val="single" w:sz="4" w:space="0" w:color="auto"/>
            </w:tcBorders>
          </w:tcPr>
          <w:p w:rsidR="00B02316" w:rsidRPr="00AD5A6E" w:rsidRDefault="00B02316"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Сви-ньи</w:t>
            </w:r>
          </w:p>
        </w:tc>
        <w:tc>
          <w:tcPr>
            <w:tcW w:w="1042" w:type="dxa"/>
            <w:tcBorders>
              <w:bottom w:val="single" w:sz="4" w:space="0" w:color="auto"/>
            </w:tcBorders>
          </w:tcPr>
          <w:p w:rsidR="00B02316" w:rsidRPr="00AD5A6E" w:rsidRDefault="00B02316"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Лошади</w:t>
            </w:r>
          </w:p>
        </w:tc>
        <w:tc>
          <w:tcPr>
            <w:tcW w:w="1308" w:type="dxa"/>
            <w:tcBorders>
              <w:bottom w:val="single" w:sz="4" w:space="0" w:color="auto"/>
            </w:tcBorders>
          </w:tcPr>
          <w:p w:rsidR="00B02316" w:rsidRPr="00AD5A6E" w:rsidRDefault="00B02316"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Верблюды</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Ганюшкинский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3 761</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7261</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587</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205</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Азгирский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5 095</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29978</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2190</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72</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Аккольский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2 221</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3339</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437</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321</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Асанский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3 411</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22970</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936</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357</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Байдинский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1 588</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2142</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316</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28</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Бирликский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1 367</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283</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251</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Дынгызылский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2 644</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24959</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594</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1000</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Енбекшинский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3 883</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13148</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773</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472</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Орлинский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2 469</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5619</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392</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242</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Коптогайский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908</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1069</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346</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137</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11</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Дашинский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4 297</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5652</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429</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360</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Кудряшовский </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1 521</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374</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718</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Кигашский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376</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1246</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167</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40</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Макашский </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4045</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7430</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240</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332</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Нуржауский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2 284</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2424</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638</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600</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Тенизский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1 924</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2618</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269</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35</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17</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Сафоновский </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1 358</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1537</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917</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Суюндукский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5 896</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46847</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1417</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281</w:t>
            </w:r>
          </w:p>
        </w:tc>
      </w:tr>
      <w:tr w:rsidR="002A326B" w:rsidRPr="00AD5A6E" w:rsidTr="002A326B">
        <w:tc>
          <w:tcPr>
            <w:tcW w:w="56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w:t>
            </w:r>
          </w:p>
        </w:tc>
        <w:tc>
          <w:tcPr>
            <w:tcW w:w="1985" w:type="dxa"/>
          </w:tcPr>
          <w:p w:rsidR="002A326B" w:rsidRPr="00AD5A6E" w:rsidRDefault="002A326B"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Шортанбайский</w:t>
            </w:r>
          </w:p>
        </w:tc>
        <w:tc>
          <w:tcPr>
            <w:tcW w:w="1417" w:type="dxa"/>
          </w:tcPr>
          <w:p w:rsidR="002A326B" w:rsidRPr="00AD5A6E" w:rsidRDefault="00B02316" w:rsidP="00B02316">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19"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936</w:t>
            </w:r>
          </w:p>
        </w:tc>
        <w:tc>
          <w:tcPr>
            <w:tcW w:w="10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1054</w:t>
            </w:r>
          </w:p>
        </w:tc>
        <w:tc>
          <w:tcPr>
            <w:tcW w:w="904"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280</w:t>
            </w:r>
          </w:p>
        </w:tc>
        <w:tc>
          <w:tcPr>
            <w:tcW w:w="1308" w:type="dxa"/>
          </w:tcPr>
          <w:p w:rsidR="002A326B" w:rsidRPr="00AD5A6E" w:rsidRDefault="002A326B"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33</w:t>
            </w:r>
          </w:p>
        </w:tc>
      </w:tr>
      <w:tr w:rsidR="002A326B" w:rsidRPr="00AD5A6E" w:rsidTr="002A326B">
        <w:tc>
          <w:tcPr>
            <w:tcW w:w="562" w:type="dxa"/>
          </w:tcPr>
          <w:p w:rsidR="002A326B" w:rsidRPr="00AD5A6E" w:rsidRDefault="002A326B" w:rsidP="00B058FA">
            <w:pPr>
              <w:ind w:left="0"/>
              <w:jc w:val="center"/>
              <w:rPr>
                <w:rStyle w:val="48"/>
                <w:rFonts w:eastAsia="Courier New"/>
                <w:color w:val="auto"/>
                <w:sz w:val="24"/>
                <w:szCs w:val="24"/>
                <w:lang w:val="kk-KZ"/>
              </w:rPr>
            </w:pPr>
          </w:p>
        </w:tc>
        <w:tc>
          <w:tcPr>
            <w:tcW w:w="1985" w:type="dxa"/>
          </w:tcPr>
          <w:p w:rsidR="002A326B" w:rsidRPr="00AD5A6E" w:rsidRDefault="002A326B" w:rsidP="00B058FA">
            <w:pPr>
              <w:ind w:left="0"/>
              <w:rPr>
                <w:rStyle w:val="48"/>
                <w:rFonts w:eastAsia="Courier New"/>
                <w:color w:val="auto"/>
                <w:sz w:val="24"/>
                <w:szCs w:val="24"/>
                <w:lang w:val="kk-KZ"/>
              </w:rPr>
            </w:pPr>
            <w:r w:rsidRPr="00AD5A6E">
              <w:rPr>
                <w:rStyle w:val="48"/>
                <w:rFonts w:eastAsia="Courier New"/>
                <w:color w:val="auto"/>
                <w:sz w:val="24"/>
                <w:szCs w:val="24"/>
                <w:lang w:val="kk-KZ"/>
              </w:rPr>
              <w:t xml:space="preserve">Итого </w:t>
            </w:r>
          </w:p>
        </w:tc>
        <w:tc>
          <w:tcPr>
            <w:tcW w:w="1417" w:type="dxa"/>
          </w:tcPr>
          <w:p w:rsidR="002A326B" w:rsidRPr="00AD5A6E" w:rsidRDefault="002A326B" w:rsidP="00B02316">
            <w:pPr>
              <w:ind w:left="0"/>
              <w:jc w:val="center"/>
              <w:rPr>
                <w:rStyle w:val="48"/>
                <w:rFonts w:eastAsia="Courier New"/>
                <w:color w:val="auto"/>
                <w:sz w:val="24"/>
                <w:szCs w:val="24"/>
                <w:lang w:val="kk-KZ"/>
              </w:rPr>
            </w:pPr>
            <w:r w:rsidRPr="00AD5A6E">
              <w:rPr>
                <w:rStyle w:val="48"/>
                <w:rFonts w:eastAsia="Courier New"/>
                <w:color w:val="auto"/>
                <w:sz w:val="24"/>
                <w:szCs w:val="24"/>
                <w:lang w:val="kk-KZ"/>
              </w:rPr>
              <w:t>60</w:t>
            </w:r>
          </w:p>
        </w:tc>
        <w:tc>
          <w:tcPr>
            <w:tcW w:w="1119" w:type="dxa"/>
          </w:tcPr>
          <w:p w:rsidR="002A326B" w:rsidRPr="00AD5A6E" w:rsidRDefault="002A326B"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49 859</w:t>
            </w:r>
          </w:p>
        </w:tc>
        <w:tc>
          <w:tcPr>
            <w:tcW w:w="1008" w:type="dxa"/>
          </w:tcPr>
          <w:p w:rsidR="002A326B" w:rsidRPr="00AD5A6E" w:rsidRDefault="002A326B" w:rsidP="00B058FA">
            <w:pPr>
              <w:ind w:left="0"/>
              <w:rPr>
                <w:rStyle w:val="48"/>
                <w:rFonts w:eastAsia="Courier New"/>
                <w:color w:val="auto"/>
                <w:sz w:val="24"/>
                <w:szCs w:val="24"/>
                <w:lang w:val="kk-KZ"/>
              </w:rPr>
            </w:pPr>
            <w:r w:rsidRPr="00AD5A6E">
              <w:rPr>
                <w:rStyle w:val="48"/>
                <w:rFonts w:eastAsia="Courier New"/>
                <w:color w:val="auto"/>
                <w:sz w:val="24"/>
                <w:szCs w:val="24"/>
                <w:lang w:val="kk-KZ"/>
              </w:rPr>
              <w:t>179950</w:t>
            </w:r>
          </w:p>
        </w:tc>
        <w:tc>
          <w:tcPr>
            <w:tcW w:w="904" w:type="dxa"/>
          </w:tcPr>
          <w:p w:rsidR="002A326B" w:rsidRPr="00AD5A6E" w:rsidRDefault="002A326B"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0</w:t>
            </w:r>
          </w:p>
        </w:tc>
        <w:tc>
          <w:tcPr>
            <w:tcW w:w="1042" w:type="dxa"/>
          </w:tcPr>
          <w:p w:rsidR="002A326B" w:rsidRPr="00AD5A6E" w:rsidRDefault="002A326B"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12062</w:t>
            </w:r>
          </w:p>
        </w:tc>
        <w:tc>
          <w:tcPr>
            <w:tcW w:w="1308" w:type="dxa"/>
          </w:tcPr>
          <w:p w:rsidR="002A326B" w:rsidRPr="00AD5A6E" w:rsidRDefault="002A326B"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4539</w:t>
            </w:r>
          </w:p>
        </w:tc>
      </w:tr>
    </w:tbl>
    <w:p w:rsidR="002A326B" w:rsidRPr="00AD5A6E" w:rsidRDefault="002A326B" w:rsidP="002A326B">
      <w:pPr>
        <w:ind w:left="0"/>
        <w:rPr>
          <w:rStyle w:val="48"/>
          <w:rFonts w:eastAsia="Courier New"/>
          <w:b w:val="0"/>
          <w:color w:val="auto"/>
          <w:sz w:val="24"/>
          <w:szCs w:val="24"/>
          <w:lang w:val="kk-KZ"/>
        </w:rPr>
      </w:pPr>
    </w:p>
    <w:p w:rsidR="00C37120" w:rsidRPr="00AD5A6E" w:rsidRDefault="000067F1" w:rsidP="008135CF">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2.5.2 </w:t>
      </w:r>
      <w:r w:rsidR="008135CF" w:rsidRPr="00AD5A6E">
        <w:rPr>
          <w:rStyle w:val="48"/>
          <w:rFonts w:eastAsia="Courier New"/>
          <w:color w:val="auto"/>
          <w:sz w:val="24"/>
          <w:szCs w:val="24"/>
          <w:lang w:val="kk-KZ"/>
        </w:rPr>
        <w:t>Эпизоотическая ситуация по нодулярному дерматиту в Курмангазинском районе.</w:t>
      </w:r>
      <w:r w:rsidR="009D0C88" w:rsidRPr="00AD5A6E">
        <w:rPr>
          <w:rStyle w:val="48"/>
          <w:rFonts w:eastAsia="Courier New"/>
          <w:b w:val="0"/>
          <w:color w:val="auto"/>
          <w:sz w:val="24"/>
          <w:szCs w:val="24"/>
          <w:lang w:val="kk-KZ"/>
        </w:rPr>
        <w:t xml:space="preserve"> </w:t>
      </w:r>
      <w:r w:rsidR="00D1118C" w:rsidRPr="00AD5A6E">
        <w:rPr>
          <w:rStyle w:val="48"/>
          <w:rFonts w:eastAsia="Courier New"/>
          <w:b w:val="0"/>
          <w:color w:val="auto"/>
          <w:sz w:val="24"/>
          <w:szCs w:val="24"/>
          <w:lang w:val="kk-KZ"/>
        </w:rPr>
        <w:t xml:space="preserve">В </w:t>
      </w:r>
      <w:r w:rsidR="004F29B2" w:rsidRPr="00AD5A6E">
        <w:rPr>
          <w:rStyle w:val="48"/>
          <w:rFonts w:eastAsia="Courier New"/>
          <w:b w:val="0"/>
          <w:color w:val="auto"/>
          <w:sz w:val="24"/>
          <w:szCs w:val="24"/>
          <w:lang w:val="kk-KZ"/>
        </w:rPr>
        <w:t>К</w:t>
      </w:r>
      <w:r w:rsidR="00D1118C" w:rsidRPr="00AD5A6E">
        <w:rPr>
          <w:rStyle w:val="48"/>
          <w:rFonts w:eastAsia="Courier New"/>
          <w:b w:val="0"/>
          <w:color w:val="auto"/>
          <w:sz w:val="24"/>
          <w:szCs w:val="24"/>
          <w:lang w:val="kk-KZ"/>
        </w:rPr>
        <w:t>урмангазинском районе все поголов</w:t>
      </w:r>
      <w:r w:rsidR="000C6847" w:rsidRPr="00AD5A6E">
        <w:rPr>
          <w:rStyle w:val="48"/>
          <w:rFonts w:eastAsia="Courier New"/>
          <w:b w:val="0"/>
          <w:color w:val="auto"/>
          <w:sz w:val="24"/>
          <w:szCs w:val="24"/>
          <w:lang w:val="kk-KZ"/>
        </w:rPr>
        <w:t>ь</w:t>
      </w:r>
      <w:r w:rsidR="00D1118C" w:rsidRPr="00AD5A6E">
        <w:rPr>
          <w:rStyle w:val="48"/>
          <w:rFonts w:eastAsia="Courier New"/>
          <w:b w:val="0"/>
          <w:color w:val="auto"/>
          <w:sz w:val="24"/>
          <w:szCs w:val="24"/>
          <w:lang w:val="kk-KZ"/>
        </w:rPr>
        <w:t>е крупного рогатого скота находится в частном владении граждан, котор</w:t>
      </w:r>
      <w:r w:rsidR="00631160">
        <w:rPr>
          <w:rStyle w:val="48"/>
          <w:rFonts w:eastAsia="Courier New"/>
          <w:b w:val="0"/>
          <w:color w:val="auto"/>
          <w:sz w:val="24"/>
          <w:szCs w:val="24"/>
          <w:lang w:val="kk-KZ"/>
        </w:rPr>
        <w:t>ы</w:t>
      </w:r>
      <w:r w:rsidR="00D1118C" w:rsidRPr="00AD5A6E">
        <w:rPr>
          <w:rStyle w:val="48"/>
          <w:rFonts w:eastAsia="Courier New"/>
          <w:b w:val="0"/>
          <w:color w:val="auto"/>
          <w:sz w:val="24"/>
          <w:szCs w:val="24"/>
          <w:lang w:val="kk-KZ"/>
        </w:rPr>
        <w:t>е содержат животных в подворьях</w:t>
      </w:r>
      <w:r w:rsidR="000C6847" w:rsidRPr="00AD5A6E">
        <w:rPr>
          <w:rStyle w:val="48"/>
          <w:rFonts w:eastAsia="Courier New"/>
          <w:b w:val="0"/>
          <w:color w:val="auto"/>
          <w:sz w:val="24"/>
          <w:szCs w:val="24"/>
          <w:lang w:val="kk-KZ"/>
        </w:rPr>
        <w:t xml:space="preserve"> по несколько голов</w:t>
      </w:r>
      <w:r w:rsidR="00D1118C" w:rsidRPr="00AD5A6E">
        <w:rPr>
          <w:rStyle w:val="48"/>
          <w:rFonts w:eastAsia="Courier New"/>
          <w:b w:val="0"/>
          <w:color w:val="auto"/>
          <w:sz w:val="24"/>
          <w:szCs w:val="24"/>
          <w:lang w:val="kk-KZ"/>
        </w:rPr>
        <w:t xml:space="preserve">, и </w:t>
      </w:r>
      <w:r w:rsidR="00FC6672">
        <w:rPr>
          <w:rStyle w:val="48"/>
          <w:rFonts w:eastAsia="Courier New"/>
          <w:b w:val="0"/>
          <w:color w:val="auto"/>
          <w:sz w:val="24"/>
          <w:szCs w:val="24"/>
          <w:lang w:val="kk-KZ"/>
        </w:rPr>
        <w:t>имею</w:t>
      </w:r>
      <w:r w:rsidR="000C6847" w:rsidRPr="00AD5A6E">
        <w:rPr>
          <w:rStyle w:val="48"/>
          <w:rFonts w:eastAsia="Courier New"/>
          <w:b w:val="0"/>
          <w:color w:val="auto"/>
          <w:sz w:val="24"/>
          <w:szCs w:val="24"/>
          <w:lang w:val="kk-KZ"/>
        </w:rPr>
        <w:t xml:space="preserve">тся </w:t>
      </w:r>
      <w:r w:rsidR="00D1118C" w:rsidRPr="00AD5A6E">
        <w:rPr>
          <w:rStyle w:val="48"/>
          <w:rFonts w:eastAsia="Courier New"/>
          <w:b w:val="0"/>
          <w:color w:val="auto"/>
          <w:sz w:val="24"/>
          <w:szCs w:val="24"/>
          <w:lang w:val="kk-KZ"/>
        </w:rPr>
        <w:t xml:space="preserve">только-лишь </w:t>
      </w:r>
      <w:r w:rsidR="00AE5439" w:rsidRPr="00AD5A6E">
        <w:rPr>
          <w:rStyle w:val="48"/>
          <w:rFonts w:eastAsia="Courier New"/>
          <w:b w:val="0"/>
          <w:color w:val="auto"/>
          <w:sz w:val="24"/>
          <w:szCs w:val="24"/>
          <w:lang w:val="kk-KZ"/>
        </w:rPr>
        <w:t>считанные</w:t>
      </w:r>
      <w:r w:rsidR="000C6847" w:rsidRPr="00AD5A6E">
        <w:rPr>
          <w:rStyle w:val="48"/>
          <w:rFonts w:eastAsia="Courier New"/>
          <w:b w:val="0"/>
          <w:color w:val="auto"/>
          <w:sz w:val="24"/>
          <w:szCs w:val="24"/>
          <w:lang w:val="kk-KZ"/>
        </w:rPr>
        <w:t xml:space="preserve"> организованн</w:t>
      </w:r>
      <w:r w:rsidR="00AE5439" w:rsidRPr="00AD5A6E">
        <w:rPr>
          <w:rStyle w:val="48"/>
          <w:rFonts w:eastAsia="Courier New"/>
          <w:b w:val="0"/>
          <w:color w:val="auto"/>
          <w:sz w:val="24"/>
          <w:szCs w:val="24"/>
          <w:lang w:val="kk-KZ"/>
        </w:rPr>
        <w:t>ые</w:t>
      </w:r>
      <w:r w:rsidR="000C6847" w:rsidRPr="00AD5A6E">
        <w:rPr>
          <w:rStyle w:val="48"/>
          <w:rFonts w:eastAsia="Courier New"/>
          <w:b w:val="0"/>
          <w:color w:val="auto"/>
          <w:sz w:val="24"/>
          <w:szCs w:val="24"/>
          <w:lang w:val="kk-KZ"/>
        </w:rPr>
        <w:t xml:space="preserve"> хозяйств</w:t>
      </w:r>
      <w:r w:rsidR="00AE5439" w:rsidRPr="00AD5A6E">
        <w:rPr>
          <w:rStyle w:val="48"/>
          <w:rFonts w:eastAsia="Courier New"/>
          <w:b w:val="0"/>
          <w:color w:val="auto"/>
          <w:sz w:val="24"/>
          <w:szCs w:val="24"/>
          <w:lang w:val="kk-KZ"/>
        </w:rPr>
        <w:t>а (крестьянские)</w:t>
      </w:r>
      <w:r w:rsidR="000C6847" w:rsidRPr="00AD5A6E">
        <w:rPr>
          <w:rStyle w:val="48"/>
          <w:rFonts w:eastAsia="Courier New"/>
          <w:b w:val="0"/>
          <w:color w:val="auto"/>
          <w:sz w:val="24"/>
          <w:szCs w:val="24"/>
          <w:lang w:val="kk-KZ"/>
        </w:rPr>
        <w:t>, животноводческая ферма</w:t>
      </w:r>
      <w:r w:rsidR="00AE5439" w:rsidRPr="00AD5A6E">
        <w:rPr>
          <w:rStyle w:val="48"/>
          <w:rFonts w:eastAsia="Courier New"/>
          <w:b w:val="0"/>
          <w:color w:val="auto"/>
          <w:sz w:val="24"/>
          <w:szCs w:val="24"/>
          <w:lang w:val="kk-KZ"/>
        </w:rPr>
        <w:t xml:space="preserve"> и пастбищные участки </w:t>
      </w:r>
      <w:r w:rsidR="000C6847" w:rsidRPr="00AD5A6E">
        <w:rPr>
          <w:rStyle w:val="48"/>
          <w:rFonts w:eastAsia="Courier New"/>
          <w:b w:val="0"/>
          <w:color w:val="auto"/>
          <w:sz w:val="24"/>
          <w:szCs w:val="24"/>
          <w:lang w:val="kk-KZ"/>
        </w:rPr>
        <w:t>котор</w:t>
      </w:r>
      <w:r w:rsidR="00AE5439" w:rsidRPr="00AD5A6E">
        <w:rPr>
          <w:rStyle w:val="48"/>
          <w:rFonts w:eastAsia="Courier New"/>
          <w:b w:val="0"/>
          <w:color w:val="auto"/>
          <w:sz w:val="24"/>
          <w:szCs w:val="24"/>
          <w:lang w:val="kk-KZ"/>
        </w:rPr>
        <w:t xml:space="preserve">ых </w:t>
      </w:r>
      <w:r w:rsidR="000C6847" w:rsidRPr="00AD5A6E">
        <w:rPr>
          <w:rStyle w:val="48"/>
          <w:rFonts w:eastAsia="Courier New"/>
          <w:b w:val="0"/>
          <w:color w:val="auto"/>
          <w:sz w:val="24"/>
          <w:szCs w:val="24"/>
          <w:lang w:val="kk-KZ"/>
        </w:rPr>
        <w:t>расположен</w:t>
      </w:r>
      <w:r w:rsidR="00AE5439" w:rsidRPr="00AD5A6E">
        <w:rPr>
          <w:rStyle w:val="48"/>
          <w:rFonts w:eastAsia="Courier New"/>
          <w:b w:val="0"/>
          <w:color w:val="auto"/>
          <w:sz w:val="24"/>
          <w:szCs w:val="24"/>
          <w:lang w:val="kk-KZ"/>
        </w:rPr>
        <w:t xml:space="preserve">ы </w:t>
      </w:r>
      <w:r w:rsidR="000C6847" w:rsidRPr="00AD5A6E">
        <w:rPr>
          <w:rStyle w:val="48"/>
          <w:rFonts w:eastAsia="Courier New"/>
          <w:b w:val="0"/>
          <w:color w:val="auto"/>
          <w:sz w:val="24"/>
          <w:szCs w:val="24"/>
          <w:lang w:val="kk-KZ"/>
        </w:rPr>
        <w:t>о</w:t>
      </w:r>
      <w:r w:rsidR="00AE5439" w:rsidRPr="00AD5A6E">
        <w:rPr>
          <w:rStyle w:val="48"/>
          <w:rFonts w:eastAsia="Courier New"/>
          <w:b w:val="0"/>
          <w:color w:val="auto"/>
          <w:sz w:val="24"/>
          <w:szCs w:val="24"/>
          <w:lang w:val="kk-KZ"/>
        </w:rPr>
        <w:t>бособленно от населен</w:t>
      </w:r>
      <w:r w:rsidR="00FC6672">
        <w:rPr>
          <w:rStyle w:val="48"/>
          <w:rFonts w:eastAsia="Courier New"/>
          <w:b w:val="0"/>
          <w:color w:val="auto"/>
          <w:sz w:val="24"/>
          <w:szCs w:val="24"/>
          <w:lang w:val="kk-KZ"/>
        </w:rPr>
        <w:t>н</w:t>
      </w:r>
      <w:r w:rsidR="00AE5439" w:rsidRPr="00AD5A6E">
        <w:rPr>
          <w:rStyle w:val="48"/>
          <w:rFonts w:eastAsia="Courier New"/>
          <w:b w:val="0"/>
          <w:color w:val="auto"/>
          <w:sz w:val="24"/>
          <w:szCs w:val="24"/>
          <w:lang w:val="kk-KZ"/>
        </w:rPr>
        <w:t xml:space="preserve">ых пунктов и в каждом из них </w:t>
      </w:r>
      <w:r w:rsidR="000C6847" w:rsidRPr="00AD5A6E">
        <w:rPr>
          <w:rStyle w:val="48"/>
          <w:rFonts w:eastAsia="Courier New"/>
          <w:b w:val="0"/>
          <w:color w:val="auto"/>
          <w:sz w:val="24"/>
          <w:szCs w:val="24"/>
          <w:lang w:val="kk-KZ"/>
        </w:rPr>
        <w:t xml:space="preserve">имеется </w:t>
      </w:r>
      <w:r w:rsidR="00AE5439" w:rsidRPr="00AD5A6E">
        <w:rPr>
          <w:rStyle w:val="48"/>
          <w:rFonts w:eastAsia="Courier New"/>
          <w:b w:val="0"/>
          <w:color w:val="auto"/>
          <w:sz w:val="24"/>
          <w:szCs w:val="24"/>
          <w:lang w:val="kk-KZ"/>
        </w:rPr>
        <w:t xml:space="preserve">более сотни </w:t>
      </w:r>
      <w:r w:rsidR="000C6847" w:rsidRPr="00AD5A6E">
        <w:rPr>
          <w:rStyle w:val="48"/>
          <w:rFonts w:eastAsia="Courier New"/>
          <w:b w:val="0"/>
          <w:color w:val="auto"/>
          <w:sz w:val="24"/>
          <w:szCs w:val="24"/>
          <w:lang w:val="kk-KZ"/>
        </w:rPr>
        <w:t>голов</w:t>
      </w:r>
      <w:r w:rsidR="00AE5439" w:rsidRPr="00AD5A6E">
        <w:rPr>
          <w:rStyle w:val="48"/>
          <w:rFonts w:eastAsia="Courier New"/>
          <w:b w:val="0"/>
          <w:color w:val="auto"/>
          <w:sz w:val="24"/>
          <w:szCs w:val="24"/>
          <w:lang w:val="kk-KZ"/>
        </w:rPr>
        <w:t xml:space="preserve"> крупного рогатого скота</w:t>
      </w:r>
      <w:r w:rsidR="000C6847" w:rsidRPr="00AD5A6E">
        <w:rPr>
          <w:rStyle w:val="48"/>
          <w:rFonts w:eastAsia="Courier New"/>
          <w:b w:val="0"/>
          <w:color w:val="auto"/>
          <w:sz w:val="24"/>
          <w:szCs w:val="24"/>
          <w:lang w:val="kk-KZ"/>
        </w:rPr>
        <w:t xml:space="preserve">. </w:t>
      </w:r>
      <w:r w:rsidR="004F29B2" w:rsidRPr="00AD5A6E">
        <w:rPr>
          <w:rStyle w:val="48"/>
          <w:rFonts w:eastAsia="Courier New"/>
          <w:b w:val="0"/>
          <w:color w:val="auto"/>
          <w:sz w:val="24"/>
          <w:szCs w:val="24"/>
          <w:lang w:val="kk-KZ"/>
        </w:rPr>
        <w:t>Нодулярный дерматит впервые был диагностирован по клиническим признакам в с. Макаш Макашского сельского округа</w:t>
      </w:r>
      <w:r w:rsidR="00C52731" w:rsidRPr="00AD5A6E">
        <w:rPr>
          <w:rStyle w:val="48"/>
          <w:rFonts w:eastAsia="Courier New"/>
          <w:b w:val="0"/>
          <w:color w:val="auto"/>
          <w:sz w:val="24"/>
          <w:szCs w:val="24"/>
          <w:lang w:val="kk-KZ"/>
        </w:rPr>
        <w:t xml:space="preserve"> в перв</w:t>
      </w:r>
      <w:r w:rsidR="00EB36D8" w:rsidRPr="00AD5A6E">
        <w:rPr>
          <w:rStyle w:val="48"/>
          <w:rFonts w:eastAsia="Courier New"/>
          <w:b w:val="0"/>
          <w:color w:val="auto"/>
          <w:sz w:val="24"/>
          <w:szCs w:val="24"/>
          <w:lang w:val="kk-KZ"/>
        </w:rPr>
        <w:t>ых числах</w:t>
      </w:r>
      <w:r w:rsidR="00C52731" w:rsidRPr="00AD5A6E">
        <w:rPr>
          <w:rStyle w:val="48"/>
          <w:rFonts w:eastAsia="Courier New"/>
          <w:b w:val="0"/>
          <w:color w:val="auto"/>
          <w:sz w:val="24"/>
          <w:szCs w:val="24"/>
          <w:lang w:val="kk-KZ"/>
        </w:rPr>
        <w:t xml:space="preserve"> июля 2016 года. Болезнь характеризовалась узелков</w:t>
      </w:r>
      <w:r w:rsidR="00EB36D8" w:rsidRPr="00AD5A6E">
        <w:rPr>
          <w:rStyle w:val="48"/>
          <w:rFonts w:eastAsia="Courier New"/>
          <w:b w:val="0"/>
          <w:color w:val="auto"/>
          <w:sz w:val="24"/>
          <w:szCs w:val="24"/>
          <w:lang w:val="kk-KZ"/>
        </w:rPr>
        <w:t>ы</w:t>
      </w:r>
      <w:r w:rsidR="00C52731" w:rsidRPr="00AD5A6E">
        <w:rPr>
          <w:rStyle w:val="48"/>
          <w:rFonts w:eastAsia="Courier New"/>
          <w:b w:val="0"/>
          <w:color w:val="auto"/>
          <w:sz w:val="24"/>
          <w:szCs w:val="24"/>
          <w:lang w:val="kk-KZ"/>
        </w:rPr>
        <w:t>м поражением кожи животных по всему телу, лихорадкой, угнетением, ослаблением аппетита, слизистым, слизисто-гнойным истечением из носовой полости, незначительной саливацией, конъюнктивитом, изменением консистенции молока у дойных коров</w:t>
      </w:r>
      <w:r w:rsidR="00EB36D8" w:rsidRPr="00AD5A6E">
        <w:rPr>
          <w:rStyle w:val="48"/>
          <w:rFonts w:eastAsia="Courier New"/>
          <w:b w:val="0"/>
          <w:color w:val="auto"/>
          <w:sz w:val="24"/>
          <w:szCs w:val="24"/>
          <w:lang w:val="kk-KZ"/>
        </w:rPr>
        <w:t>.</w:t>
      </w:r>
      <w:r w:rsidR="00C52731" w:rsidRPr="00AD5A6E">
        <w:rPr>
          <w:rStyle w:val="48"/>
          <w:rFonts w:eastAsia="Courier New"/>
          <w:b w:val="0"/>
          <w:color w:val="auto"/>
          <w:sz w:val="24"/>
          <w:szCs w:val="24"/>
          <w:lang w:val="kk-KZ"/>
        </w:rPr>
        <w:t xml:space="preserve"> </w:t>
      </w:r>
      <w:r w:rsidR="00B515DB" w:rsidRPr="00AD5A6E">
        <w:rPr>
          <w:rStyle w:val="48"/>
          <w:rFonts w:eastAsia="Courier New"/>
          <w:b w:val="0"/>
          <w:color w:val="auto"/>
          <w:sz w:val="24"/>
          <w:szCs w:val="24"/>
          <w:lang w:val="kk-KZ"/>
        </w:rPr>
        <w:t xml:space="preserve">В последующем в течение недели регистрировали аналогичных больных </w:t>
      </w:r>
      <w:r w:rsidR="0009087F" w:rsidRPr="00AD5A6E">
        <w:rPr>
          <w:rStyle w:val="48"/>
          <w:rFonts w:eastAsia="Courier New"/>
          <w:b w:val="0"/>
          <w:color w:val="auto"/>
          <w:sz w:val="24"/>
          <w:szCs w:val="24"/>
          <w:lang w:val="kk-KZ"/>
        </w:rPr>
        <w:t xml:space="preserve">животных </w:t>
      </w:r>
      <w:r w:rsidR="00B515DB" w:rsidRPr="00AD5A6E">
        <w:rPr>
          <w:rStyle w:val="48"/>
          <w:rFonts w:eastAsia="Courier New"/>
          <w:b w:val="0"/>
          <w:color w:val="auto"/>
          <w:sz w:val="24"/>
          <w:szCs w:val="24"/>
          <w:lang w:val="kk-KZ"/>
        </w:rPr>
        <w:t>и в других сельских округах</w:t>
      </w:r>
      <w:r w:rsidR="0009087F" w:rsidRPr="00AD5A6E">
        <w:rPr>
          <w:rStyle w:val="48"/>
          <w:rFonts w:eastAsia="Courier New"/>
          <w:b w:val="0"/>
          <w:color w:val="auto"/>
          <w:sz w:val="24"/>
          <w:szCs w:val="24"/>
          <w:lang w:val="kk-KZ"/>
        </w:rPr>
        <w:t>,</w:t>
      </w:r>
      <w:r w:rsidR="00B515DB" w:rsidRPr="00AD5A6E">
        <w:rPr>
          <w:rStyle w:val="48"/>
          <w:rFonts w:eastAsia="Courier New"/>
          <w:b w:val="0"/>
          <w:color w:val="auto"/>
          <w:sz w:val="24"/>
          <w:szCs w:val="24"/>
          <w:lang w:val="kk-KZ"/>
        </w:rPr>
        <w:t xml:space="preserve"> и о возникшей эпизоотической ситуации по болезни неизвестной этиологии было сообщено в ГУ «КВКН» МСХ РК</w:t>
      </w:r>
      <w:r w:rsidR="0009087F" w:rsidRPr="00AD5A6E">
        <w:rPr>
          <w:rStyle w:val="48"/>
          <w:rFonts w:eastAsia="Courier New"/>
          <w:b w:val="0"/>
          <w:color w:val="auto"/>
          <w:sz w:val="24"/>
          <w:szCs w:val="24"/>
          <w:lang w:val="kk-KZ"/>
        </w:rPr>
        <w:t xml:space="preserve"> через его Атырауский областной филиал</w:t>
      </w:r>
      <w:r w:rsidR="00B515DB" w:rsidRPr="00AD5A6E">
        <w:rPr>
          <w:rStyle w:val="48"/>
          <w:rFonts w:eastAsia="Courier New"/>
          <w:b w:val="0"/>
          <w:color w:val="auto"/>
          <w:sz w:val="24"/>
          <w:szCs w:val="24"/>
          <w:lang w:val="kk-KZ"/>
        </w:rPr>
        <w:t>.</w:t>
      </w:r>
      <w:r w:rsidR="00E50A7F" w:rsidRPr="00AD5A6E">
        <w:rPr>
          <w:rStyle w:val="48"/>
          <w:rFonts w:eastAsia="Courier New"/>
          <w:b w:val="0"/>
          <w:color w:val="auto"/>
          <w:sz w:val="24"/>
          <w:szCs w:val="24"/>
          <w:lang w:val="kk-KZ"/>
        </w:rPr>
        <w:t xml:space="preserve"> Предварительный клинический диагноз на болезнь был установлен сотрудниками ГУ «КВКН» и РГП «НРЦВ», а затем подтвержден лабораторными исследованиями ТОО «КазНИВИ», Казахстан, и ФГУБ «ВНИИЗЖ», Российская Федерация.</w:t>
      </w:r>
    </w:p>
    <w:p w:rsidR="000C6847" w:rsidRPr="00AD5A6E" w:rsidRDefault="00C37120" w:rsidP="008135CF">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 целях </w:t>
      </w:r>
      <w:r w:rsidR="00870279" w:rsidRPr="00AD5A6E">
        <w:rPr>
          <w:rStyle w:val="48"/>
          <w:rFonts w:eastAsia="Courier New"/>
          <w:b w:val="0"/>
          <w:color w:val="auto"/>
          <w:sz w:val="24"/>
          <w:szCs w:val="24"/>
          <w:lang w:val="kk-KZ"/>
        </w:rPr>
        <w:t>предотвращения распространения болезни больных животных подвергали изоляции, применяли антибактериальные препараты для лечения, дезинфекционные мероприятия в местах нахождения заболевших животных. С установлением диагноза на неблагополучные пункты наложен карантин. Для контроля над динамикой эпизоотической с</w:t>
      </w:r>
      <w:r w:rsidR="00506459">
        <w:rPr>
          <w:rStyle w:val="48"/>
          <w:rFonts w:eastAsia="Courier New"/>
          <w:b w:val="0"/>
          <w:color w:val="auto"/>
          <w:sz w:val="24"/>
          <w:szCs w:val="24"/>
          <w:lang w:val="kk-KZ"/>
        </w:rPr>
        <w:t>итуации по болезни периодически</w:t>
      </w:r>
      <w:r w:rsidR="00870279" w:rsidRPr="00AD5A6E">
        <w:rPr>
          <w:rStyle w:val="48"/>
          <w:rFonts w:eastAsia="Courier New"/>
          <w:b w:val="0"/>
          <w:color w:val="auto"/>
          <w:sz w:val="24"/>
          <w:szCs w:val="24"/>
          <w:lang w:val="kk-KZ"/>
        </w:rPr>
        <w:t xml:space="preserve"> собирали</w:t>
      </w:r>
      <w:r w:rsidR="00631160">
        <w:rPr>
          <w:rStyle w:val="48"/>
          <w:rFonts w:eastAsia="Courier New"/>
          <w:b w:val="0"/>
          <w:color w:val="auto"/>
          <w:sz w:val="24"/>
          <w:szCs w:val="24"/>
          <w:lang w:val="kk-KZ"/>
        </w:rPr>
        <w:t>сь</w:t>
      </w:r>
      <w:r w:rsidR="00870279" w:rsidRPr="00AD5A6E">
        <w:rPr>
          <w:rStyle w:val="48"/>
          <w:rFonts w:eastAsia="Courier New"/>
          <w:b w:val="0"/>
          <w:color w:val="auto"/>
          <w:sz w:val="24"/>
          <w:szCs w:val="24"/>
          <w:lang w:val="kk-KZ"/>
        </w:rPr>
        <w:t xml:space="preserve"> сведения о количестве заболевших, выздоровевших, павших животных. Данные о заболевании крупного рогатого скота нодулярным дерматитом в Курмангазинском районе на 19.08.2016 года </w:t>
      </w:r>
      <w:r w:rsidR="009C6C74" w:rsidRPr="00AD5A6E">
        <w:rPr>
          <w:rStyle w:val="48"/>
          <w:rFonts w:eastAsia="Courier New"/>
          <w:b w:val="0"/>
          <w:color w:val="auto"/>
          <w:sz w:val="24"/>
          <w:szCs w:val="24"/>
          <w:lang w:val="kk-KZ"/>
        </w:rPr>
        <w:t xml:space="preserve">в разрезе сельских округов </w:t>
      </w:r>
      <w:r w:rsidR="00870279" w:rsidRPr="00AD5A6E">
        <w:rPr>
          <w:rStyle w:val="48"/>
          <w:rFonts w:eastAsia="Courier New"/>
          <w:b w:val="0"/>
          <w:color w:val="auto"/>
          <w:sz w:val="24"/>
          <w:szCs w:val="24"/>
          <w:lang w:val="kk-KZ"/>
        </w:rPr>
        <w:t xml:space="preserve">приведены в таблице 4.  </w:t>
      </w:r>
    </w:p>
    <w:p w:rsidR="00236EEC" w:rsidRPr="00AD5A6E" w:rsidRDefault="00236EEC" w:rsidP="008135CF">
      <w:pPr>
        <w:ind w:left="0" w:firstLine="567"/>
        <w:rPr>
          <w:rStyle w:val="48"/>
          <w:rFonts w:eastAsia="Courier New"/>
          <w:b w:val="0"/>
          <w:color w:val="auto"/>
          <w:sz w:val="24"/>
          <w:szCs w:val="24"/>
          <w:lang w:val="kk-KZ"/>
        </w:rPr>
      </w:pPr>
    </w:p>
    <w:p w:rsidR="002156D0" w:rsidRPr="00AD5A6E" w:rsidRDefault="002A16A3" w:rsidP="002A16A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870279" w:rsidRPr="00AD5A6E">
        <w:rPr>
          <w:rStyle w:val="48"/>
          <w:rFonts w:eastAsia="Courier New"/>
          <w:b w:val="0"/>
          <w:color w:val="auto"/>
          <w:sz w:val="24"/>
          <w:szCs w:val="24"/>
          <w:lang w:val="kk-KZ"/>
        </w:rPr>
        <w:t>4</w:t>
      </w:r>
      <w:r w:rsidRPr="00AD5A6E">
        <w:rPr>
          <w:rStyle w:val="48"/>
          <w:rFonts w:eastAsia="Courier New"/>
          <w:b w:val="0"/>
          <w:color w:val="auto"/>
          <w:sz w:val="24"/>
          <w:szCs w:val="24"/>
          <w:lang w:val="kk-KZ"/>
        </w:rPr>
        <w:t xml:space="preserve"> – Поголовье </w:t>
      </w:r>
      <w:r w:rsidR="002156D0" w:rsidRPr="00AD5A6E">
        <w:rPr>
          <w:rStyle w:val="48"/>
          <w:rFonts w:eastAsia="Courier New"/>
          <w:b w:val="0"/>
          <w:color w:val="auto"/>
          <w:sz w:val="24"/>
          <w:szCs w:val="24"/>
          <w:lang w:val="kk-KZ"/>
        </w:rPr>
        <w:t xml:space="preserve">КРС по сельским округам Курмангазинского района и </w:t>
      </w:r>
      <w:r w:rsidR="00067644" w:rsidRPr="00AD5A6E">
        <w:rPr>
          <w:rStyle w:val="48"/>
          <w:rFonts w:eastAsia="Courier New"/>
          <w:b w:val="0"/>
          <w:color w:val="auto"/>
          <w:sz w:val="24"/>
          <w:szCs w:val="24"/>
          <w:lang w:val="kk-KZ"/>
        </w:rPr>
        <w:t xml:space="preserve">наименования населенных пунктов с количеством </w:t>
      </w:r>
      <w:r w:rsidR="002156D0" w:rsidRPr="00AD5A6E">
        <w:rPr>
          <w:rStyle w:val="48"/>
          <w:rFonts w:eastAsia="Courier New"/>
          <w:b w:val="0"/>
          <w:color w:val="auto"/>
          <w:sz w:val="24"/>
          <w:szCs w:val="24"/>
          <w:lang w:val="kk-KZ"/>
        </w:rPr>
        <w:t xml:space="preserve">неблагополучных по нодулярному дерматиту подворий </w:t>
      </w:r>
      <w:r w:rsidR="00067644" w:rsidRPr="00AD5A6E">
        <w:rPr>
          <w:rStyle w:val="48"/>
          <w:rFonts w:eastAsia="Courier New"/>
          <w:b w:val="0"/>
          <w:color w:val="auto"/>
          <w:sz w:val="24"/>
          <w:szCs w:val="24"/>
          <w:lang w:val="kk-KZ"/>
        </w:rPr>
        <w:t xml:space="preserve">и </w:t>
      </w:r>
      <w:r w:rsidR="002156D0" w:rsidRPr="00AD5A6E">
        <w:rPr>
          <w:rStyle w:val="48"/>
          <w:rFonts w:eastAsia="Courier New"/>
          <w:b w:val="0"/>
          <w:color w:val="auto"/>
          <w:sz w:val="24"/>
          <w:szCs w:val="24"/>
          <w:lang w:val="kk-KZ"/>
        </w:rPr>
        <w:t>больных животных</w:t>
      </w:r>
    </w:p>
    <w:p w:rsidR="002A16A3" w:rsidRPr="00AD5A6E" w:rsidRDefault="002A16A3" w:rsidP="002A16A3">
      <w:pPr>
        <w:ind w:left="0"/>
        <w:rPr>
          <w:rStyle w:val="48"/>
          <w:rFonts w:eastAsia="Courier New"/>
          <w:b w:val="0"/>
          <w:color w:val="auto"/>
          <w:sz w:val="24"/>
          <w:szCs w:val="24"/>
          <w:lang w:val="kk-KZ"/>
        </w:rPr>
      </w:pPr>
    </w:p>
    <w:tbl>
      <w:tblPr>
        <w:tblStyle w:val="a3"/>
        <w:tblW w:w="0" w:type="auto"/>
        <w:tblLook w:val="04A0" w:firstRow="1" w:lastRow="0" w:firstColumn="1" w:lastColumn="0" w:noHBand="0" w:noVBand="1"/>
      </w:tblPr>
      <w:tblGrid>
        <w:gridCol w:w="486"/>
        <w:gridCol w:w="2005"/>
        <w:gridCol w:w="1332"/>
        <w:gridCol w:w="708"/>
        <w:gridCol w:w="1134"/>
        <w:gridCol w:w="1265"/>
        <w:gridCol w:w="862"/>
        <w:gridCol w:w="850"/>
        <w:gridCol w:w="703"/>
      </w:tblGrid>
      <w:tr w:rsidR="00384460" w:rsidRPr="00AD5A6E" w:rsidTr="00385AE4">
        <w:tc>
          <w:tcPr>
            <w:tcW w:w="486" w:type="dxa"/>
          </w:tcPr>
          <w:p w:rsidR="00385AE4"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п/п</w:t>
            </w:r>
          </w:p>
        </w:tc>
        <w:tc>
          <w:tcPr>
            <w:tcW w:w="2005" w:type="dxa"/>
          </w:tcPr>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Наименование сельского округа</w:t>
            </w:r>
          </w:p>
        </w:tc>
        <w:tc>
          <w:tcPr>
            <w:tcW w:w="1332" w:type="dxa"/>
          </w:tcPr>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Насел.</w:t>
            </w:r>
          </w:p>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пункт</w:t>
            </w:r>
          </w:p>
        </w:tc>
        <w:tc>
          <w:tcPr>
            <w:tcW w:w="708" w:type="dxa"/>
          </w:tcPr>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зона</w:t>
            </w:r>
          </w:p>
        </w:tc>
        <w:tc>
          <w:tcPr>
            <w:tcW w:w="1134" w:type="dxa"/>
          </w:tcPr>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Поголовье КРС, гол</w:t>
            </w:r>
          </w:p>
        </w:tc>
        <w:tc>
          <w:tcPr>
            <w:tcW w:w="1265" w:type="dxa"/>
          </w:tcPr>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Неблагопо-лучные подворья</w:t>
            </w:r>
          </w:p>
        </w:tc>
        <w:tc>
          <w:tcPr>
            <w:tcW w:w="862" w:type="dxa"/>
          </w:tcPr>
          <w:p w:rsidR="008E385F"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Забо</w:t>
            </w:r>
            <w:r w:rsidR="008E385F" w:rsidRPr="00AD5A6E">
              <w:rPr>
                <w:rStyle w:val="48"/>
                <w:rFonts w:eastAsia="Courier New"/>
                <w:b w:val="0"/>
                <w:color w:val="auto"/>
                <w:sz w:val="20"/>
                <w:szCs w:val="20"/>
                <w:lang w:val="kk-KZ"/>
              </w:rPr>
              <w:t>-</w:t>
            </w:r>
            <w:r w:rsidRPr="00AD5A6E">
              <w:rPr>
                <w:rStyle w:val="48"/>
                <w:rFonts w:eastAsia="Courier New"/>
                <w:b w:val="0"/>
                <w:color w:val="auto"/>
                <w:sz w:val="20"/>
                <w:szCs w:val="20"/>
                <w:lang w:val="kk-KZ"/>
              </w:rPr>
              <w:t xml:space="preserve">лело, </w:t>
            </w:r>
          </w:p>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гол.</w:t>
            </w:r>
          </w:p>
        </w:tc>
        <w:tc>
          <w:tcPr>
            <w:tcW w:w="850" w:type="dxa"/>
          </w:tcPr>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Выздо-ровело, </w:t>
            </w:r>
          </w:p>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гол.</w:t>
            </w:r>
          </w:p>
        </w:tc>
        <w:tc>
          <w:tcPr>
            <w:tcW w:w="703" w:type="dxa"/>
          </w:tcPr>
          <w:p w:rsidR="00384460" w:rsidRPr="00AD5A6E" w:rsidRDefault="00384460" w:rsidP="002A16A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Пало, гол.</w:t>
            </w:r>
          </w:p>
        </w:tc>
      </w:tr>
      <w:tr w:rsidR="00196374" w:rsidRPr="00AD5A6E" w:rsidTr="00385AE4">
        <w:tc>
          <w:tcPr>
            <w:tcW w:w="486"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2005" w:type="dxa"/>
          </w:tcPr>
          <w:p w:rsidR="008E385F" w:rsidRPr="00AD5A6E" w:rsidRDefault="008E385F" w:rsidP="008E385F">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Ганюшкинский</w:t>
            </w:r>
            <w:r w:rsidR="00385AE4" w:rsidRPr="00AD5A6E">
              <w:rPr>
                <w:rStyle w:val="48"/>
                <w:rFonts w:eastAsia="Courier New"/>
                <w:b w:val="0"/>
                <w:color w:val="auto"/>
                <w:sz w:val="20"/>
                <w:szCs w:val="20"/>
                <w:lang w:val="kk-KZ"/>
              </w:rPr>
              <w:t xml:space="preserve"> (ю)</w:t>
            </w:r>
          </w:p>
        </w:tc>
        <w:tc>
          <w:tcPr>
            <w:tcW w:w="1332" w:type="dxa"/>
          </w:tcPr>
          <w:p w:rsidR="008E385F" w:rsidRPr="00AD5A6E" w:rsidRDefault="008E385F" w:rsidP="008E385F">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Ганюшкино</w:t>
            </w:r>
          </w:p>
        </w:tc>
        <w:tc>
          <w:tcPr>
            <w:tcW w:w="708"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3 761</w:t>
            </w:r>
          </w:p>
        </w:tc>
        <w:tc>
          <w:tcPr>
            <w:tcW w:w="1265"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100</w:t>
            </w:r>
          </w:p>
        </w:tc>
        <w:tc>
          <w:tcPr>
            <w:tcW w:w="862"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277</w:t>
            </w:r>
          </w:p>
        </w:tc>
        <w:tc>
          <w:tcPr>
            <w:tcW w:w="850"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w:t>
            </w:r>
          </w:p>
        </w:tc>
        <w:tc>
          <w:tcPr>
            <w:tcW w:w="703"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w:t>
            </w:r>
          </w:p>
        </w:tc>
      </w:tr>
      <w:tr w:rsidR="00196374" w:rsidRPr="00AD5A6E" w:rsidTr="00385AE4">
        <w:tc>
          <w:tcPr>
            <w:tcW w:w="486" w:type="dxa"/>
            <w:vMerge w:val="restart"/>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2005" w:type="dxa"/>
            <w:vMerge w:val="restart"/>
          </w:tcPr>
          <w:p w:rsidR="008E385F" w:rsidRPr="00AD5A6E" w:rsidRDefault="008E385F" w:rsidP="008E385F">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Азгирский</w:t>
            </w:r>
            <w:r w:rsidR="00385AE4" w:rsidRPr="00AD5A6E">
              <w:rPr>
                <w:rStyle w:val="48"/>
                <w:rFonts w:eastAsia="Courier New"/>
                <w:b w:val="0"/>
                <w:color w:val="auto"/>
                <w:sz w:val="20"/>
                <w:szCs w:val="20"/>
                <w:lang w:val="kk-KZ"/>
              </w:rPr>
              <w:t xml:space="preserve"> (с)</w:t>
            </w:r>
          </w:p>
        </w:tc>
        <w:tc>
          <w:tcPr>
            <w:tcW w:w="1332" w:type="dxa"/>
          </w:tcPr>
          <w:p w:rsidR="008E385F" w:rsidRPr="00AD5A6E" w:rsidRDefault="008E385F" w:rsidP="008E385F">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Азгир</w:t>
            </w:r>
          </w:p>
        </w:tc>
        <w:tc>
          <w:tcPr>
            <w:tcW w:w="708" w:type="dxa"/>
          </w:tcPr>
          <w:p w:rsidR="008E385F" w:rsidRPr="00AD5A6E" w:rsidRDefault="005A2151" w:rsidP="008E385F">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8E385F" w:rsidRPr="00AD5A6E">
              <w:rPr>
                <w:rStyle w:val="48"/>
                <w:rFonts w:eastAsia="Courier New"/>
                <w:b w:val="0"/>
                <w:color w:val="auto"/>
                <w:sz w:val="20"/>
                <w:szCs w:val="20"/>
                <w:lang w:val="kk-KZ"/>
              </w:rPr>
              <w:t>гр.</w:t>
            </w:r>
          </w:p>
        </w:tc>
        <w:tc>
          <w:tcPr>
            <w:tcW w:w="1134"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5 095</w:t>
            </w:r>
          </w:p>
        </w:tc>
        <w:tc>
          <w:tcPr>
            <w:tcW w:w="1265"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62"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3"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96374" w:rsidRPr="00AD5A6E" w:rsidTr="00385AE4">
        <w:tc>
          <w:tcPr>
            <w:tcW w:w="486" w:type="dxa"/>
            <w:vMerge/>
          </w:tcPr>
          <w:p w:rsidR="008E385F" w:rsidRPr="00AD5A6E" w:rsidRDefault="008E385F" w:rsidP="008E385F">
            <w:pPr>
              <w:ind w:left="0"/>
              <w:jc w:val="center"/>
              <w:rPr>
                <w:rStyle w:val="48"/>
                <w:rFonts w:eastAsia="Courier New"/>
                <w:b w:val="0"/>
                <w:color w:val="auto"/>
                <w:sz w:val="20"/>
                <w:szCs w:val="20"/>
                <w:lang w:val="kk-KZ"/>
              </w:rPr>
            </w:pPr>
          </w:p>
        </w:tc>
        <w:tc>
          <w:tcPr>
            <w:tcW w:w="2005" w:type="dxa"/>
            <w:vMerge/>
          </w:tcPr>
          <w:p w:rsidR="008E385F" w:rsidRPr="00AD5A6E" w:rsidRDefault="008E385F" w:rsidP="008E385F">
            <w:pPr>
              <w:ind w:left="0"/>
              <w:rPr>
                <w:rStyle w:val="48"/>
                <w:rFonts w:eastAsia="Courier New"/>
                <w:b w:val="0"/>
                <w:color w:val="auto"/>
                <w:sz w:val="20"/>
                <w:szCs w:val="20"/>
                <w:lang w:val="kk-KZ"/>
              </w:rPr>
            </w:pPr>
          </w:p>
        </w:tc>
        <w:tc>
          <w:tcPr>
            <w:tcW w:w="1332" w:type="dxa"/>
          </w:tcPr>
          <w:p w:rsidR="008E385F" w:rsidRPr="00AD5A6E" w:rsidRDefault="008E385F" w:rsidP="008E385F">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Балкудык</w:t>
            </w:r>
          </w:p>
        </w:tc>
        <w:tc>
          <w:tcPr>
            <w:tcW w:w="708" w:type="dxa"/>
          </w:tcPr>
          <w:p w:rsidR="008E385F" w:rsidRPr="00AD5A6E" w:rsidRDefault="005A2151" w:rsidP="008E385F">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8E385F" w:rsidRPr="00AD5A6E">
              <w:rPr>
                <w:rStyle w:val="48"/>
                <w:rFonts w:eastAsia="Courier New"/>
                <w:b w:val="0"/>
                <w:color w:val="auto"/>
                <w:sz w:val="20"/>
                <w:szCs w:val="20"/>
                <w:lang w:val="kk-KZ"/>
              </w:rPr>
              <w:t>гр.</w:t>
            </w:r>
          </w:p>
        </w:tc>
        <w:tc>
          <w:tcPr>
            <w:tcW w:w="1134" w:type="dxa"/>
            <w:vMerge/>
          </w:tcPr>
          <w:p w:rsidR="008E385F" w:rsidRPr="00AD5A6E" w:rsidRDefault="008E385F" w:rsidP="008E385F">
            <w:pPr>
              <w:ind w:left="0"/>
              <w:jc w:val="center"/>
              <w:rPr>
                <w:rStyle w:val="48"/>
                <w:rFonts w:eastAsia="Courier New"/>
                <w:b w:val="0"/>
                <w:color w:val="auto"/>
                <w:sz w:val="20"/>
                <w:szCs w:val="20"/>
                <w:lang w:val="kk-KZ"/>
              </w:rPr>
            </w:pPr>
          </w:p>
        </w:tc>
        <w:tc>
          <w:tcPr>
            <w:tcW w:w="1265" w:type="dxa"/>
            <w:vMerge/>
          </w:tcPr>
          <w:p w:rsidR="008E385F" w:rsidRPr="00AD5A6E" w:rsidRDefault="008E385F" w:rsidP="008E385F">
            <w:pPr>
              <w:ind w:left="0"/>
              <w:jc w:val="center"/>
              <w:rPr>
                <w:rStyle w:val="48"/>
                <w:rFonts w:eastAsia="Courier New"/>
                <w:b w:val="0"/>
                <w:color w:val="auto"/>
                <w:sz w:val="20"/>
                <w:szCs w:val="20"/>
                <w:lang w:val="kk-KZ"/>
              </w:rPr>
            </w:pPr>
          </w:p>
        </w:tc>
        <w:tc>
          <w:tcPr>
            <w:tcW w:w="862" w:type="dxa"/>
            <w:vMerge/>
          </w:tcPr>
          <w:p w:rsidR="008E385F" w:rsidRPr="00AD5A6E" w:rsidRDefault="008E385F" w:rsidP="008E385F">
            <w:pPr>
              <w:ind w:left="0"/>
              <w:jc w:val="center"/>
              <w:rPr>
                <w:rStyle w:val="48"/>
                <w:rFonts w:eastAsia="Courier New"/>
                <w:b w:val="0"/>
                <w:color w:val="auto"/>
                <w:sz w:val="20"/>
                <w:szCs w:val="20"/>
                <w:lang w:val="kk-KZ"/>
              </w:rPr>
            </w:pPr>
          </w:p>
        </w:tc>
        <w:tc>
          <w:tcPr>
            <w:tcW w:w="850" w:type="dxa"/>
            <w:vMerge/>
          </w:tcPr>
          <w:p w:rsidR="008E385F" w:rsidRPr="00AD5A6E" w:rsidRDefault="008E385F" w:rsidP="008E385F">
            <w:pPr>
              <w:ind w:left="0"/>
              <w:jc w:val="center"/>
              <w:rPr>
                <w:rStyle w:val="48"/>
                <w:rFonts w:eastAsia="Courier New"/>
                <w:b w:val="0"/>
                <w:color w:val="auto"/>
                <w:sz w:val="20"/>
                <w:szCs w:val="20"/>
                <w:lang w:val="kk-KZ"/>
              </w:rPr>
            </w:pPr>
          </w:p>
        </w:tc>
        <w:tc>
          <w:tcPr>
            <w:tcW w:w="703" w:type="dxa"/>
            <w:vMerge/>
          </w:tcPr>
          <w:p w:rsidR="008E385F" w:rsidRPr="00AD5A6E" w:rsidRDefault="008E385F" w:rsidP="008E385F">
            <w:pPr>
              <w:ind w:left="0"/>
              <w:jc w:val="center"/>
              <w:rPr>
                <w:rStyle w:val="48"/>
                <w:rFonts w:eastAsia="Courier New"/>
                <w:b w:val="0"/>
                <w:color w:val="auto"/>
                <w:sz w:val="20"/>
                <w:szCs w:val="20"/>
                <w:lang w:val="kk-KZ"/>
              </w:rPr>
            </w:pPr>
          </w:p>
        </w:tc>
      </w:tr>
      <w:tr w:rsidR="00196374" w:rsidRPr="00AD5A6E" w:rsidTr="00385AE4">
        <w:tc>
          <w:tcPr>
            <w:tcW w:w="486" w:type="dxa"/>
            <w:vMerge/>
          </w:tcPr>
          <w:p w:rsidR="008E385F" w:rsidRPr="00AD5A6E" w:rsidRDefault="008E385F" w:rsidP="008E385F">
            <w:pPr>
              <w:ind w:left="0"/>
              <w:jc w:val="center"/>
              <w:rPr>
                <w:rStyle w:val="48"/>
                <w:rFonts w:eastAsia="Courier New"/>
                <w:b w:val="0"/>
                <w:color w:val="auto"/>
                <w:sz w:val="20"/>
                <w:szCs w:val="20"/>
                <w:lang w:val="kk-KZ"/>
              </w:rPr>
            </w:pPr>
          </w:p>
        </w:tc>
        <w:tc>
          <w:tcPr>
            <w:tcW w:w="2005" w:type="dxa"/>
            <w:vMerge/>
          </w:tcPr>
          <w:p w:rsidR="008E385F" w:rsidRPr="00AD5A6E" w:rsidRDefault="008E385F" w:rsidP="008E385F">
            <w:pPr>
              <w:ind w:left="0"/>
              <w:rPr>
                <w:rStyle w:val="48"/>
                <w:rFonts w:eastAsia="Courier New"/>
                <w:b w:val="0"/>
                <w:color w:val="auto"/>
                <w:sz w:val="20"/>
                <w:szCs w:val="20"/>
                <w:lang w:val="kk-KZ"/>
              </w:rPr>
            </w:pPr>
          </w:p>
        </w:tc>
        <w:tc>
          <w:tcPr>
            <w:tcW w:w="1332" w:type="dxa"/>
          </w:tcPr>
          <w:p w:rsidR="008E385F" w:rsidRPr="00AD5A6E" w:rsidRDefault="008E385F" w:rsidP="008E385F">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с.Коныртерек</w:t>
            </w:r>
          </w:p>
        </w:tc>
        <w:tc>
          <w:tcPr>
            <w:tcW w:w="708" w:type="dxa"/>
          </w:tcPr>
          <w:p w:rsidR="008E385F" w:rsidRPr="00AD5A6E" w:rsidRDefault="005A2151" w:rsidP="008E385F">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8E385F" w:rsidRPr="00AD5A6E">
              <w:rPr>
                <w:rStyle w:val="48"/>
                <w:rFonts w:eastAsia="Courier New"/>
                <w:b w:val="0"/>
                <w:color w:val="auto"/>
                <w:sz w:val="20"/>
                <w:szCs w:val="20"/>
                <w:lang w:val="kk-KZ"/>
              </w:rPr>
              <w:t>гр.</w:t>
            </w:r>
          </w:p>
        </w:tc>
        <w:tc>
          <w:tcPr>
            <w:tcW w:w="1134" w:type="dxa"/>
            <w:vMerge/>
          </w:tcPr>
          <w:p w:rsidR="008E385F" w:rsidRPr="00AD5A6E" w:rsidRDefault="008E385F" w:rsidP="008E385F">
            <w:pPr>
              <w:ind w:left="0"/>
              <w:jc w:val="center"/>
              <w:rPr>
                <w:rStyle w:val="48"/>
                <w:rFonts w:eastAsia="Courier New"/>
                <w:b w:val="0"/>
                <w:color w:val="auto"/>
                <w:sz w:val="20"/>
                <w:szCs w:val="20"/>
                <w:lang w:val="kk-KZ"/>
              </w:rPr>
            </w:pPr>
          </w:p>
        </w:tc>
        <w:tc>
          <w:tcPr>
            <w:tcW w:w="1265" w:type="dxa"/>
            <w:vMerge/>
          </w:tcPr>
          <w:p w:rsidR="008E385F" w:rsidRPr="00AD5A6E" w:rsidRDefault="008E385F" w:rsidP="008E385F">
            <w:pPr>
              <w:ind w:left="0"/>
              <w:jc w:val="center"/>
              <w:rPr>
                <w:rStyle w:val="48"/>
                <w:rFonts w:eastAsia="Courier New"/>
                <w:b w:val="0"/>
                <w:color w:val="auto"/>
                <w:sz w:val="20"/>
                <w:szCs w:val="20"/>
                <w:lang w:val="kk-KZ"/>
              </w:rPr>
            </w:pPr>
          </w:p>
        </w:tc>
        <w:tc>
          <w:tcPr>
            <w:tcW w:w="862" w:type="dxa"/>
            <w:vMerge/>
          </w:tcPr>
          <w:p w:rsidR="008E385F" w:rsidRPr="00AD5A6E" w:rsidRDefault="008E385F" w:rsidP="008E385F">
            <w:pPr>
              <w:ind w:left="0"/>
              <w:jc w:val="center"/>
              <w:rPr>
                <w:rStyle w:val="48"/>
                <w:rFonts w:eastAsia="Courier New"/>
                <w:b w:val="0"/>
                <w:color w:val="auto"/>
                <w:sz w:val="20"/>
                <w:szCs w:val="20"/>
                <w:lang w:val="kk-KZ"/>
              </w:rPr>
            </w:pPr>
          </w:p>
        </w:tc>
        <w:tc>
          <w:tcPr>
            <w:tcW w:w="850" w:type="dxa"/>
            <w:vMerge/>
          </w:tcPr>
          <w:p w:rsidR="008E385F" w:rsidRPr="00AD5A6E" w:rsidRDefault="008E385F" w:rsidP="008E385F">
            <w:pPr>
              <w:ind w:left="0"/>
              <w:jc w:val="center"/>
              <w:rPr>
                <w:rStyle w:val="48"/>
                <w:rFonts w:eastAsia="Courier New"/>
                <w:b w:val="0"/>
                <w:color w:val="auto"/>
                <w:sz w:val="20"/>
                <w:szCs w:val="20"/>
                <w:lang w:val="kk-KZ"/>
              </w:rPr>
            </w:pPr>
          </w:p>
        </w:tc>
        <w:tc>
          <w:tcPr>
            <w:tcW w:w="703" w:type="dxa"/>
            <w:vMerge/>
          </w:tcPr>
          <w:p w:rsidR="008E385F" w:rsidRPr="00AD5A6E" w:rsidRDefault="008E385F" w:rsidP="008E385F">
            <w:pPr>
              <w:ind w:left="0"/>
              <w:jc w:val="center"/>
              <w:rPr>
                <w:rStyle w:val="48"/>
                <w:rFonts w:eastAsia="Courier New"/>
                <w:b w:val="0"/>
                <w:color w:val="auto"/>
                <w:sz w:val="20"/>
                <w:szCs w:val="20"/>
                <w:lang w:val="kk-KZ"/>
              </w:rPr>
            </w:pPr>
          </w:p>
        </w:tc>
      </w:tr>
      <w:tr w:rsidR="00196374" w:rsidRPr="00AD5A6E" w:rsidTr="00385AE4">
        <w:tc>
          <w:tcPr>
            <w:tcW w:w="486" w:type="dxa"/>
            <w:vMerge w:val="restart"/>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w:t>
            </w:r>
          </w:p>
        </w:tc>
        <w:tc>
          <w:tcPr>
            <w:tcW w:w="2005" w:type="dxa"/>
            <w:vMerge w:val="restart"/>
          </w:tcPr>
          <w:p w:rsidR="008E385F" w:rsidRPr="00AD5A6E" w:rsidRDefault="008E385F" w:rsidP="008E385F">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Аккольский</w:t>
            </w:r>
            <w:r w:rsidR="00385AE4" w:rsidRPr="00AD5A6E">
              <w:rPr>
                <w:rStyle w:val="48"/>
                <w:rFonts w:eastAsia="Courier New"/>
                <w:b w:val="0"/>
                <w:color w:val="auto"/>
                <w:sz w:val="20"/>
                <w:szCs w:val="20"/>
                <w:lang w:val="kk-KZ"/>
              </w:rPr>
              <w:t xml:space="preserve"> (ю)</w:t>
            </w:r>
          </w:p>
        </w:tc>
        <w:tc>
          <w:tcPr>
            <w:tcW w:w="1332" w:type="dxa"/>
          </w:tcPr>
          <w:p w:rsidR="008E385F" w:rsidRPr="00AD5A6E" w:rsidRDefault="008E385F" w:rsidP="008E385F">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с.Акколь</w:t>
            </w:r>
          </w:p>
        </w:tc>
        <w:tc>
          <w:tcPr>
            <w:tcW w:w="708"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2 203</w:t>
            </w:r>
          </w:p>
        </w:tc>
        <w:tc>
          <w:tcPr>
            <w:tcW w:w="1265"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w:t>
            </w:r>
          </w:p>
        </w:tc>
        <w:tc>
          <w:tcPr>
            <w:tcW w:w="862"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17</w:t>
            </w:r>
          </w:p>
        </w:tc>
        <w:tc>
          <w:tcPr>
            <w:tcW w:w="850"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c>
          <w:tcPr>
            <w:tcW w:w="703" w:type="dxa"/>
            <w:vMerge w:val="restart"/>
          </w:tcPr>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p>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196374" w:rsidRPr="00AD5A6E" w:rsidTr="00385AE4">
        <w:tc>
          <w:tcPr>
            <w:tcW w:w="486" w:type="dxa"/>
            <w:vMerge/>
          </w:tcPr>
          <w:p w:rsidR="008E385F" w:rsidRPr="00AD5A6E" w:rsidRDefault="008E385F" w:rsidP="008E385F">
            <w:pPr>
              <w:ind w:left="0"/>
              <w:jc w:val="center"/>
              <w:rPr>
                <w:rStyle w:val="48"/>
                <w:rFonts w:eastAsia="Courier New"/>
                <w:b w:val="0"/>
                <w:color w:val="auto"/>
                <w:sz w:val="20"/>
                <w:szCs w:val="20"/>
                <w:lang w:val="kk-KZ"/>
              </w:rPr>
            </w:pPr>
          </w:p>
        </w:tc>
        <w:tc>
          <w:tcPr>
            <w:tcW w:w="2005" w:type="dxa"/>
            <w:vMerge/>
          </w:tcPr>
          <w:p w:rsidR="008E385F" w:rsidRPr="00AD5A6E" w:rsidRDefault="008E385F" w:rsidP="008E385F">
            <w:pPr>
              <w:ind w:left="0"/>
              <w:rPr>
                <w:rStyle w:val="48"/>
                <w:rFonts w:eastAsia="Courier New"/>
                <w:b w:val="0"/>
                <w:color w:val="auto"/>
                <w:sz w:val="20"/>
                <w:szCs w:val="20"/>
                <w:lang w:val="kk-KZ"/>
              </w:rPr>
            </w:pPr>
          </w:p>
        </w:tc>
        <w:tc>
          <w:tcPr>
            <w:tcW w:w="1332" w:type="dxa"/>
          </w:tcPr>
          <w:p w:rsidR="008E385F" w:rsidRPr="00AD5A6E" w:rsidRDefault="008E385F" w:rsidP="008E385F">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с.Жамбыл</w:t>
            </w:r>
          </w:p>
        </w:tc>
        <w:tc>
          <w:tcPr>
            <w:tcW w:w="708"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8E385F" w:rsidRPr="00AD5A6E" w:rsidRDefault="008E385F" w:rsidP="008E385F">
            <w:pPr>
              <w:ind w:left="0"/>
              <w:jc w:val="center"/>
              <w:rPr>
                <w:rStyle w:val="48"/>
                <w:rFonts w:eastAsia="Courier New"/>
                <w:b w:val="0"/>
                <w:color w:val="auto"/>
                <w:sz w:val="20"/>
                <w:szCs w:val="20"/>
                <w:lang w:val="kk-KZ"/>
              </w:rPr>
            </w:pPr>
          </w:p>
        </w:tc>
        <w:tc>
          <w:tcPr>
            <w:tcW w:w="1265" w:type="dxa"/>
            <w:vMerge/>
          </w:tcPr>
          <w:p w:rsidR="008E385F" w:rsidRPr="00AD5A6E" w:rsidRDefault="008E385F" w:rsidP="008E385F">
            <w:pPr>
              <w:ind w:left="0"/>
              <w:jc w:val="center"/>
              <w:rPr>
                <w:rStyle w:val="48"/>
                <w:rFonts w:eastAsia="Courier New"/>
                <w:b w:val="0"/>
                <w:color w:val="auto"/>
                <w:sz w:val="20"/>
                <w:szCs w:val="20"/>
                <w:lang w:val="kk-KZ"/>
              </w:rPr>
            </w:pPr>
          </w:p>
        </w:tc>
        <w:tc>
          <w:tcPr>
            <w:tcW w:w="862" w:type="dxa"/>
            <w:vMerge/>
          </w:tcPr>
          <w:p w:rsidR="008E385F" w:rsidRPr="00AD5A6E" w:rsidRDefault="008E385F" w:rsidP="008E385F">
            <w:pPr>
              <w:ind w:left="0"/>
              <w:jc w:val="center"/>
              <w:rPr>
                <w:rStyle w:val="48"/>
                <w:rFonts w:eastAsia="Courier New"/>
                <w:b w:val="0"/>
                <w:color w:val="auto"/>
                <w:sz w:val="20"/>
                <w:szCs w:val="20"/>
                <w:lang w:val="kk-KZ"/>
              </w:rPr>
            </w:pPr>
          </w:p>
        </w:tc>
        <w:tc>
          <w:tcPr>
            <w:tcW w:w="850" w:type="dxa"/>
            <w:vMerge/>
          </w:tcPr>
          <w:p w:rsidR="008E385F" w:rsidRPr="00AD5A6E" w:rsidRDefault="008E385F" w:rsidP="008E385F">
            <w:pPr>
              <w:ind w:left="0"/>
              <w:jc w:val="center"/>
              <w:rPr>
                <w:rStyle w:val="48"/>
                <w:rFonts w:eastAsia="Courier New"/>
                <w:b w:val="0"/>
                <w:color w:val="auto"/>
                <w:sz w:val="20"/>
                <w:szCs w:val="20"/>
                <w:lang w:val="kk-KZ"/>
              </w:rPr>
            </w:pPr>
          </w:p>
        </w:tc>
        <w:tc>
          <w:tcPr>
            <w:tcW w:w="703" w:type="dxa"/>
            <w:vMerge/>
          </w:tcPr>
          <w:p w:rsidR="008E385F" w:rsidRPr="00AD5A6E" w:rsidRDefault="008E385F" w:rsidP="008E385F">
            <w:pPr>
              <w:ind w:left="0"/>
              <w:jc w:val="center"/>
              <w:rPr>
                <w:rStyle w:val="48"/>
                <w:rFonts w:eastAsia="Courier New"/>
                <w:b w:val="0"/>
                <w:color w:val="auto"/>
                <w:sz w:val="20"/>
                <w:szCs w:val="20"/>
                <w:lang w:val="kk-KZ"/>
              </w:rPr>
            </w:pPr>
          </w:p>
        </w:tc>
      </w:tr>
      <w:tr w:rsidR="00196374" w:rsidRPr="00AD5A6E" w:rsidTr="00385AE4">
        <w:tc>
          <w:tcPr>
            <w:tcW w:w="486" w:type="dxa"/>
            <w:vMerge/>
          </w:tcPr>
          <w:p w:rsidR="008E385F" w:rsidRPr="00AD5A6E" w:rsidRDefault="008E385F" w:rsidP="008E385F">
            <w:pPr>
              <w:ind w:left="0"/>
              <w:jc w:val="center"/>
              <w:rPr>
                <w:rStyle w:val="48"/>
                <w:rFonts w:eastAsia="Courier New"/>
                <w:b w:val="0"/>
                <w:color w:val="auto"/>
                <w:sz w:val="20"/>
                <w:szCs w:val="20"/>
                <w:lang w:val="kk-KZ"/>
              </w:rPr>
            </w:pPr>
          </w:p>
        </w:tc>
        <w:tc>
          <w:tcPr>
            <w:tcW w:w="2005" w:type="dxa"/>
            <w:vMerge/>
          </w:tcPr>
          <w:p w:rsidR="008E385F" w:rsidRPr="00AD5A6E" w:rsidRDefault="008E385F" w:rsidP="008E385F">
            <w:pPr>
              <w:ind w:left="0"/>
              <w:rPr>
                <w:rStyle w:val="48"/>
                <w:rFonts w:eastAsia="Courier New"/>
                <w:b w:val="0"/>
                <w:color w:val="auto"/>
                <w:sz w:val="20"/>
                <w:szCs w:val="20"/>
                <w:lang w:val="kk-KZ"/>
              </w:rPr>
            </w:pPr>
          </w:p>
        </w:tc>
        <w:tc>
          <w:tcPr>
            <w:tcW w:w="1332" w:type="dxa"/>
          </w:tcPr>
          <w:p w:rsidR="008E385F" w:rsidRPr="00AD5A6E" w:rsidRDefault="008E385F" w:rsidP="008E385F">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с.Коптогай</w:t>
            </w:r>
          </w:p>
        </w:tc>
        <w:tc>
          <w:tcPr>
            <w:tcW w:w="708"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8E385F" w:rsidRPr="00AD5A6E" w:rsidRDefault="008E385F" w:rsidP="008E385F">
            <w:pPr>
              <w:ind w:left="0"/>
              <w:jc w:val="center"/>
              <w:rPr>
                <w:rStyle w:val="48"/>
                <w:rFonts w:eastAsia="Courier New"/>
                <w:b w:val="0"/>
                <w:color w:val="auto"/>
                <w:sz w:val="20"/>
                <w:szCs w:val="20"/>
                <w:lang w:val="kk-KZ"/>
              </w:rPr>
            </w:pPr>
          </w:p>
        </w:tc>
        <w:tc>
          <w:tcPr>
            <w:tcW w:w="1265" w:type="dxa"/>
            <w:vMerge/>
          </w:tcPr>
          <w:p w:rsidR="008E385F" w:rsidRPr="00AD5A6E" w:rsidRDefault="008E385F" w:rsidP="008E385F">
            <w:pPr>
              <w:ind w:left="0"/>
              <w:jc w:val="center"/>
              <w:rPr>
                <w:rStyle w:val="48"/>
                <w:rFonts w:eastAsia="Courier New"/>
                <w:b w:val="0"/>
                <w:color w:val="auto"/>
                <w:sz w:val="20"/>
                <w:szCs w:val="20"/>
                <w:lang w:val="kk-KZ"/>
              </w:rPr>
            </w:pPr>
          </w:p>
        </w:tc>
        <w:tc>
          <w:tcPr>
            <w:tcW w:w="862" w:type="dxa"/>
            <w:vMerge/>
          </w:tcPr>
          <w:p w:rsidR="008E385F" w:rsidRPr="00AD5A6E" w:rsidRDefault="008E385F" w:rsidP="008E385F">
            <w:pPr>
              <w:ind w:left="0"/>
              <w:jc w:val="center"/>
              <w:rPr>
                <w:rStyle w:val="48"/>
                <w:rFonts w:eastAsia="Courier New"/>
                <w:b w:val="0"/>
                <w:color w:val="auto"/>
                <w:sz w:val="20"/>
                <w:szCs w:val="20"/>
                <w:lang w:val="kk-KZ"/>
              </w:rPr>
            </w:pPr>
          </w:p>
        </w:tc>
        <w:tc>
          <w:tcPr>
            <w:tcW w:w="850" w:type="dxa"/>
            <w:vMerge/>
          </w:tcPr>
          <w:p w:rsidR="008E385F" w:rsidRPr="00AD5A6E" w:rsidRDefault="008E385F" w:rsidP="008E385F">
            <w:pPr>
              <w:ind w:left="0"/>
              <w:jc w:val="center"/>
              <w:rPr>
                <w:rStyle w:val="48"/>
                <w:rFonts w:eastAsia="Courier New"/>
                <w:b w:val="0"/>
                <w:color w:val="auto"/>
                <w:sz w:val="20"/>
                <w:szCs w:val="20"/>
                <w:lang w:val="kk-KZ"/>
              </w:rPr>
            </w:pPr>
          </w:p>
        </w:tc>
        <w:tc>
          <w:tcPr>
            <w:tcW w:w="703" w:type="dxa"/>
            <w:vMerge/>
          </w:tcPr>
          <w:p w:rsidR="008E385F" w:rsidRPr="00AD5A6E" w:rsidRDefault="008E385F" w:rsidP="008E385F">
            <w:pPr>
              <w:ind w:left="0"/>
              <w:jc w:val="center"/>
              <w:rPr>
                <w:rStyle w:val="48"/>
                <w:rFonts w:eastAsia="Courier New"/>
                <w:b w:val="0"/>
                <w:color w:val="auto"/>
                <w:sz w:val="20"/>
                <w:szCs w:val="20"/>
                <w:lang w:val="kk-KZ"/>
              </w:rPr>
            </w:pPr>
          </w:p>
        </w:tc>
      </w:tr>
      <w:tr w:rsidR="00196374" w:rsidRPr="00AD5A6E" w:rsidTr="00385AE4">
        <w:tc>
          <w:tcPr>
            <w:tcW w:w="486" w:type="dxa"/>
            <w:vMerge/>
          </w:tcPr>
          <w:p w:rsidR="008E385F" w:rsidRPr="00AD5A6E" w:rsidRDefault="008E385F" w:rsidP="008E385F">
            <w:pPr>
              <w:ind w:left="0"/>
              <w:jc w:val="center"/>
              <w:rPr>
                <w:rStyle w:val="48"/>
                <w:rFonts w:eastAsia="Courier New"/>
                <w:b w:val="0"/>
                <w:color w:val="auto"/>
                <w:sz w:val="20"/>
                <w:szCs w:val="20"/>
                <w:lang w:val="kk-KZ"/>
              </w:rPr>
            </w:pPr>
          </w:p>
        </w:tc>
        <w:tc>
          <w:tcPr>
            <w:tcW w:w="2005" w:type="dxa"/>
            <w:vMerge/>
          </w:tcPr>
          <w:p w:rsidR="008E385F" w:rsidRPr="00AD5A6E" w:rsidRDefault="008E385F" w:rsidP="008E385F">
            <w:pPr>
              <w:ind w:left="0"/>
              <w:rPr>
                <w:rStyle w:val="48"/>
                <w:rFonts w:eastAsia="Courier New"/>
                <w:b w:val="0"/>
                <w:color w:val="auto"/>
                <w:sz w:val="20"/>
                <w:szCs w:val="20"/>
                <w:lang w:val="kk-KZ"/>
              </w:rPr>
            </w:pPr>
          </w:p>
        </w:tc>
        <w:tc>
          <w:tcPr>
            <w:tcW w:w="1332" w:type="dxa"/>
          </w:tcPr>
          <w:p w:rsidR="008E385F" w:rsidRPr="00AD5A6E" w:rsidRDefault="008E385F" w:rsidP="008E385F">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с.Суюндук</w:t>
            </w:r>
          </w:p>
        </w:tc>
        <w:tc>
          <w:tcPr>
            <w:tcW w:w="708"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8E385F" w:rsidRPr="00AD5A6E" w:rsidRDefault="008E385F" w:rsidP="008E385F">
            <w:pPr>
              <w:ind w:left="0"/>
              <w:jc w:val="center"/>
              <w:rPr>
                <w:rStyle w:val="48"/>
                <w:rFonts w:eastAsia="Courier New"/>
                <w:b w:val="0"/>
                <w:color w:val="auto"/>
                <w:sz w:val="20"/>
                <w:szCs w:val="20"/>
                <w:lang w:val="kk-KZ"/>
              </w:rPr>
            </w:pPr>
          </w:p>
        </w:tc>
        <w:tc>
          <w:tcPr>
            <w:tcW w:w="1265" w:type="dxa"/>
            <w:vMerge/>
          </w:tcPr>
          <w:p w:rsidR="008E385F" w:rsidRPr="00AD5A6E" w:rsidRDefault="008E385F" w:rsidP="008E385F">
            <w:pPr>
              <w:ind w:left="0"/>
              <w:jc w:val="center"/>
              <w:rPr>
                <w:rStyle w:val="48"/>
                <w:rFonts w:eastAsia="Courier New"/>
                <w:b w:val="0"/>
                <w:color w:val="auto"/>
                <w:sz w:val="20"/>
                <w:szCs w:val="20"/>
                <w:lang w:val="kk-KZ"/>
              </w:rPr>
            </w:pPr>
          </w:p>
        </w:tc>
        <w:tc>
          <w:tcPr>
            <w:tcW w:w="862" w:type="dxa"/>
            <w:vMerge/>
          </w:tcPr>
          <w:p w:rsidR="008E385F" w:rsidRPr="00AD5A6E" w:rsidRDefault="008E385F" w:rsidP="008E385F">
            <w:pPr>
              <w:ind w:left="0"/>
              <w:jc w:val="center"/>
              <w:rPr>
                <w:rStyle w:val="48"/>
                <w:rFonts w:eastAsia="Courier New"/>
                <w:b w:val="0"/>
                <w:color w:val="auto"/>
                <w:sz w:val="20"/>
                <w:szCs w:val="20"/>
                <w:lang w:val="kk-KZ"/>
              </w:rPr>
            </w:pPr>
          </w:p>
        </w:tc>
        <w:tc>
          <w:tcPr>
            <w:tcW w:w="850" w:type="dxa"/>
            <w:vMerge/>
          </w:tcPr>
          <w:p w:rsidR="008E385F" w:rsidRPr="00AD5A6E" w:rsidRDefault="008E385F" w:rsidP="008E385F">
            <w:pPr>
              <w:ind w:left="0"/>
              <w:jc w:val="center"/>
              <w:rPr>
                <w:rStyle w:val="48"/>
                <w:rFonts w:eastAsia="Courier New"/>
                <w:b w:val="0"/>
                <w:color w:val="auto"/>
                <w:sz w:val="20"/>
                <w:szCs w:val="20"/>
                <w:lang w:val="kk-KZ"/>
              </w:rPr>
            </w:pPr>
          </w:p>
        </w:tc>
        <w:tc>
          <w:tcPr>
            <w:tcW w:w="703" w:type="dxa"/>
            <w:vMerge/>
          </w:tcPr>
          <w:p w:rsidR="008E385F" w:rsidRPr="00AD5A6E" w:rsidRDefault="008E385F" w:rsidP="008E385F">
            <w:pPr>
              <w:ind w:left="0"/>
              <w:jc w:val="center"/>
              <w:rPr>
                <w:rStyle w:val="48"/>
                <w:rFonts w:eastAsia="Courier New"/>
                <w:b w:val="0"/>
                <w:color w:val="auto"/>
                <w:sz w:val="20"/>
                <w:szCs w:val="20"/>
                <w:lang w:val="kk-KZ"/>
              </w:rPr>
            </w:pPr>
          </w:p>
        </w:tc>
      </w:tr>
      <w:tr w:rsidR="00196374" w:rsidRPr="00AD5A6E" w:rsidTr="00385AE4">
        <w:tc>
          <w:tcPr>
            <w:tcW w:w="486" w:type="dxa"/>
            <w:vMerge/>
          </w:tcPr>
          <w:p w:rsidR="008E385F" w:rsidRPr="00AD5A6E" w:rsidRDefault="008E385F" w:rsidP="008E385F">
            <w:pPr>
              <w:ind w:left="0"/>
              <w:jc w:val="center"/>
              <w:rPr>
                <w:rStyle w:val="48"/>
                <w:rFonts w:eastAsia="Courier New"/>
                <w:b w:val="0"/>
                <w:color w:val="auto"/>
                <w:sz w:val="20"/>
                <w:szCs w:val="20"/>
                <w:lang w:val="kk-KZ"/>
              </w:rPr>
            </w:pPr>
          </w:p>
        </w:tc>
        <w:tc>
          <w:tcPr>
            <w:tcW w:w="2005" w:type="dxa"/>
            <w:vMerge/>
          </w:tcPr>
          <w:p w:rsidR="008E385F" w:rsidRPr="00AD5A6E" w:rsidRDefault="008E385F" w:rsidP="008E385F">
            <w:pPr>
              <w:ind w:left="0"/>
              <w:rPr>
                <w:rStyle w:val="48"/>
                <w:rFonts w:eastAsia="Courier New"/>
                <w:b w:val="0"/>
                <w:color w:val="auto"/>
                <w:sz w:val="20"/>
                <w:szCs w:val="20"/>
                <w:lang w:val="kk-KZ"/>
              </w:rPr>
            </w:pPr>
          </w:p>
        </w:tc>
        <w:tc>
          <w:tcPr>
            <w:tcW w:w="1332" w:type="dxa"/>
          </w:tcPr>
          <w:p w:rsidR="008E385F" w:rsidRPr="00AD5A6E" w:rsidRDefault="008E385F" w:rsidP="008E385F">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с.Шортанбай</w:t>
            </w:r>
          </w:p>
        </w:tc>
        <w:tc>
          <w:tcPr>
            <w:tcW w:w="708" w:type="dxa"/>
          </w:tcPr>
          <w:p w:rsidR="008E385F" w:rsidRPr="00AD5A6E" w:rsidRDefault="008E385F" w:rsidP="008E385F">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8E385F" w:rsidRPr="00AD5A6E" w:rsidRDefault="008E385F" w:rsidP="008E385F">
            <w:pPr>
              <w:ind w:left="0"/>
              <w:jc w:val="center"/>
              <w:rPr>
                <w:rStyle w:val="48"/>
                <w:rFonts w:eastAsia="Courier New"/>
                <w:b w:val="0"/>
                <w:color w:val="auto"/>
                <w:sz w:val="20"/>
                <w:szCs w:val="20"/>
                <w:lang w:val="kk-KZ"/>
              </w:rPr>
            </w:pPr>
          </w:p>
        </w:tc>
        <w:tc>
          <w:tcPr>
            <w:tcW w:w="1265" w:type="dxa"/>
            <w:vMerge/>
          </w:tcPr>
          <w:p w:rsidR="008E385F" w:rsidRPr="00AD5A6E" w:rsidRDefault="008E385F" w:rsidP="008E385F">
            <w:pPr>
              <w:ind w:left="0"/>
              <w:jc w:val="center"/>
              <w:rPr>
                <w:rStyle w:val="48"/>
                <w:rFonts w:eastAsia="Courier New"/>
                <w:b w:val="0"/>
                <w:color w:val="auto"/>
                <w:sz w:val="20"/>
                <w:szCs w:val="20"/>
                <w:lang w:val="kk-KZ"/>
              </w:rPr>
            </w:pPr>
          </w:p>
        </w:tc>
        <w:tc>
          <w:tcPr>
            <w:tcW w:w="862" w:type="dxa"/>
            <w:vMerge/>
          </w:tcPr>
          <w:p w:rsidR="008E385F" w:rsidRPr="00AD5A6E" w:rsidRDefault="008E385F" w:rsidP="008E385F">
            <w:pPr>
              <w:ind w:left="0"/>
              <w:jc w:val="center"/>
              <w:rPr>
                <w:rStyle w:val="48"/>
                <w:rFonts w:eastAsia="Courier New"/>
                <w:b w:val="0"/>
                <w:color w:val="auto"/>
                <w:sz w:val="20"/>
                <w:szCs w:val="20"/>
                <w:lang w:val="kk-KZ"/>
              </w:rPr>
            </w:pPr>
          </w:p>
        </w:tc>
        <w:tc>
          <w:tcPr>
            <w:tcW w:w="850" w:type="dxa"/>
            <w:vMerge/>
          </w:tcPr>
          <w:p w:rsidR="008E385F" w:rsidRPr="00AD5A6E" w:rsidRDefault="008E385F" w:rsidP="008E385F">
            <w:pPr>
              <w:ind w:left="0"/>
              <w:jc w:val="center"/>
              <w:rPr>
                <w:rStyle w:val="48"/>
                <w:rFonts w:eastAsia="Courier New"/>
                <w:b w:val="0"/>
                <w:color w:val="auto"/>
                <w:sz w:val="20"/>
                <w:szCs w:val="20"/>
                <w:lang w:val="kk-KZ"/>
              </w:rPr>
            </w:pPr>
          </w:p>
        </w:tc>
        <w:tc>
          <w:tcPr>
            <w:tcW w:w="703" w:type="dxa"/>
            <w:vMerge/>
          </w:tcPr>
          <w:p w:rsidR="008E385F" w:rsidRPr="00AD5A6E" w:rsidRDefault="008E385F" w:rsidP="008E385F">
            <w:pPr>
              <w:ind w:left="0"/>
              <w:jc w:val="center"/>
              <w:rPr>
                <w:rStyle w:val="48"/>
                <w:rFonts w:eastAsia="Courier New"/>
                <w:b w:val="0"/>
                <w:color w:val="auto"/>
                <w:sz w:val="20"/>
                <w:szCs w:val="20"/>
                <w:lang w:val="kk-KZ"/>
              </w:rPr>
            </w:pPr>
          </w:p>
        </w:tc>
      </w:tr>
      <w:tr w:rsidR="00196374" w:rsidRPr="00AD5A6E" w:rsidTr="00385AE4">
        <w:tc>
          <w:tcPr>
            <w:tcW w:w="486" w:type="dxa"/>
            <w:vMerge w:val="restart"/>
          </w:tcPr>
          <w:p w:rsidR="00196374" w:rsidRPr="00AD5A6E" w:rsidRDefault="00196374" w:rsidP="0019637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w:t>
            </w:r>
          </w:p>
        </w:tc>
        <w:tc>
          <w:tcPr>
            <w:tcW w:w="2005" w:type="dxa"/>
            <w:vMerge w:val="restart"/>
          </w:tcPr>
          <w:p w:rsidR="00196374" w:rsidRPr="00AD5A6E" w:rsidRDefault="00196374" w:rsidP="00196374">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Асанский</w:t>
            </w:r>
            <w:r w:rsidR="00385AE4" w:rsidRPr="00AD5A6E">
              <w:rPr>
                <w:rStyle w:val="48"/>
                <w:rFonts w:eastAsia="Courier New"/>
                <w:b w:val="0"/>
                <w:color w:val="auto"/>
                <w:sz w:val="20"/>
                <w:szCs w:val="20"/>
                <w:lang w:val="kk-KZ"/>
              </w:rPr>
              <w:t xml:space="preserve"> (с)</w:t>
            </w:r>
          </w:p>
        </w:tc>
        <w:tc>
          <w:tcPr>
            <w:tcW w:w="1332" w:type="dxa"/>
          </w:tcPr>
          <w:p w:rsidR="00196374" w:rsidRPr="00AD5A6E" w:rsidRDefault="00196374" w:rsidP="0019637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с.Асан</w:t>
            </w:r>
          </w:p>
        </w:tc>
        <w:tc>
          <w:tcPr>
            <w:tcW w:w="708" w:type="dxa"/>
          </w:tcPr>
          <w:p w:rsidR="00196374" w:rsidRPr="00AD5A6E" w:rsidRDefault="005A2151" w:rsidP="00196374">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196374" w:rsidRPr="00AD5A6E">
              <w:rPr>
                <w:rStyle w:val="48"/>
                <w:rFonts w:eastAsia="Courier New"/>
                <w:b w:val="0"/>
                <w:color w:val="auto"/>
                <w:sz w:val="20"/>
                <w:szCs w:val="20"/>
                <w:lang w:val="kk-KZ"/>
              </w:rPr>
              <w:t>гр.</w:t>
            </w:r>
          </w:p>
        </w:tc>
        <w:tc>
          <w:tcPr>
            <w:tcW w:w="1134" w:type="dxa"/>
            <w:vMerge w:val="restart"/>
          </w:tcPr>
          <w:p w:rsidR="00196374" w:rsidRPr="00AD5A6E" w:rsidRDefault="00196374" w:rsidP="0019637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3 411</w:t>
            </w:r>
          </w:p>
        </w:tc>
        <w:tc>
          <w:tcPr>
            <w:tcW w:w="1265" w:type="dxa"/>
            <w:vMerge w:val="restart"/>
          </w:tcPr>
          <w:p w:rsidR="00196374" w:rsidRPr="00AD5A6E" w:rsidRDefault="00196374" w:rsidP="0019637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62" w:type="dxa"/>
            <w:vMerge w:val="restart"/>
          </w:tcPr>
          <w:p w:rsidR="00196374" w:rsidRPr="00AD5A6E" w:rsidRDefault="00196374" w:rsidP="0019637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vMerge w:val="restart"/>
          </w:tcPr>
          <w:p w:rsidR="00196374" w:rsidRPr="00AD5A6E" w:rsidRDefault="00196374" w:rsidP="0019637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3" w:type="dxa"/>
            <w:vMerge w:val="restart"/>
          </w:tcPr>
          <w:p w:rsidR="00196374" w:rsidRPr="00AD5A6E" w:rsidRDefault="00196374" w:rsidP="0019637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96374" w:rsidRPr="00AD5A6E" w:rsidTr="00385AE4">
        <w:tc>
          <w:tcPr>
            <w:tcW w:w="486" w:type="dxa"/>
            <w:vMerge/>
          </w:tcPr>
          <w:p w:rsidR="00196374" w:rsidRPr="00AD5A6E" w:rsidRDefault="00196374" w:rsidP="00196374">
            <w:pPr>
              <w:ind w:left="0"/>
              <w:jc w:val="center"/>
              <w:rPr>
                <w:rStyle w:val="48"/>
                <w:rFonts w:eastAsia="Courier New"/>
                <w:b w:val="0"/>
                <w:color w:val="auto"/>
                <w:sz w:val="20"/>
                <w:szCs w:val="20"/>
                <w:lang w:val="kk-KZ"/>
              </w:rPr>
            </w:pPr>
          </w:p>
        </w:tc>
        <w:tc>
          <w:tcPr>
            <w:tcW w:w="2005" w:type="dxa"/>
            <w:vMerge/>
          </w:tcPr>
          <w:p w:rsidR="00196374" w:rsidRPr="00AD5A6E" w:rsidRDefault="00196374" w:rsidP="00196374">
            <w:pPr>
              <w:ind w:left="0"/>
              <w:rPr>
                <w:rStyle w:val="48"/>
                <w:rFonts w:eastAsia="Courier New"/>
                <w:b w:val="0"/>
                <w:color w:val="auto"/>
                <w:sz w:val="20"/>
                <w:szCs w:val="20"/>
                <w:lang w:val="kk-KZ"/>
              </w:rPr>
            </w:pPr>
          </w:p>
        </w:tc>
        <w:tc>
          <w:tcPr>
            <w:tcW w:w="1332" w:type="dxa"/>
          </w:tcPr>
          <w:p w:rsidR="00196374" w:rsidRPr="00AD5A6E" w:rsidRDefault="00196374" w:rsidP="009E404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w:t>
            </w:r>
            <w:r w:rsidR="009E4044" w:rsidRPr="00AD5A6E">
              <w:rPr>
                <w:rStyle w:val="48"/>
                <w:rFonts w:eastAsia="Courier New"/>
                <w:b w:val="0"/>
                <w:color w:val="auto"/>
                <w:sz w:val="16"/>
                <w:szCs w:val="16"/>
                <w:lang w:val="kk-KZ"/>
              </w:rPr>
              <w:t>Уштогган</w:t>
            </w:r>
          </w:p>
        </w:tc>
        <w:tc>
          <w:tcPr>
            <w:tcW w:w="708" w:type="dxa"/>
          </w:tcPr>
          <w:p w:rsidR="00196374" w:rsidRPr="00AD5A6E" w:rsidRDefault="005A2151" w:rsidP="00196374">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196374" w:rsidRPr="00AD5A6E">
              <w:rPr>
                <w:rStyle w:val="48"/>
                <w:rFonts w:eastAsia="Courier New"/>
                <w:b w:val="0"/>
                <w:color w:val="auto"/>
                <w:sz w:val="20"/>
                <w:szCs w:val="20"/>
                <w:lang w:val="kk-KZ"/>
              </w:rPr>
              <w:t>гр.</w:t>
            </w:r>
          </w:p>
        </w:tc>
        <w:tc>
          <w:tcPr>
            <w:tcW w:w="1134" w:type="dxa"/>
            <w:vMerge/>
          </w:tcPr>
          <w:p w:rsidR="00196374" w:rsidRPr="00AD5A6E" w:rsidRDefault="00196374" w:rsidP="00196374">
            <w:pPr>
              <w:ind w:left="0"/>
              <w:jc w:val="center"/>
              <w:rPr>
                <w:rStyle w:val="48"/>
                <w:rFonts w:eastAsia="Courier New"/>
                <w:b w:val="0"/>
                <w:color w:val="auto"/>
                <w:sz w:val="20"/>
                <w:szCs w:val="20"/>
                <w:lang w:val="kk-KZ"/>
              </w:rPr>
            </w:pPr>
          </w:p>
        </w:tc>
        <w:tc>
          <w:tcPr>
            <w:tcW w:w="1265" w:type="dxa"/>
            <w:vMerge/>
          </w:tcPr>
          <w:p w:rsidR="00196374" w:rsidRPr="00AD5A6E" w:rsidRDefault="00196374" w:rsidP="00196374">
            <w:pPr>
              <w:ind w:left="0"/>
              <w:jc w:val="center"/>
              <w:rPr>
                <w:rStyle w:val="48"/>
                <w:rFonts w:eastAsia="Courier New"/>
                <w:b w:val="0"/>
                <w:color w:val="auto"/>
                <w:sz w:val="20"/>
                <w:szCs w:val="20"/>
                <w:lang w:val="kk-KZ"/>
              </w:rPr>
            </w:pPr>
          </w:p>
        </w:tc>
        <w:tc>
          <w:tcPr>
            <w:tcW w:w="862" w:type="dxa"/>
            <w:vMerge/>
          </w:tcPr>
          <w:p w:rsidR="00196374" w:rsidRPr="00AD5A6E" w:rsidRDefault="00196374" w:rsidP="00196374">
            <w:pPr>
              <w:ind w:left="0"/>
              <w:jc w:val="center"/>
              <w:rPr>
                <w:rStyle w:val="48"/>
                <w:rFonts w:eastAsia="Courier New"/>
                <w:b w:val="0"/>
                <w:color w:val="auto"/>
                <w:sz w:val="20"/>
                <w:szCs w:val="20"/>
                <w:lang w:val="kk-KZ"/>
              </w:rPr>
            </w:pPr>
          </w:p>
        </w:tc>
        <w:tc>
          <w:tcPr>
            <w:tcW w:w="850" w:type="dxa"/>
            <w:vMerge/>
          </w:tcPr>
          <w:p w:rsidR="00196374" w:rsidRPr="00AD5A6E" w:rsidRDefault="00196374" w:rsidP="00196374">
            <w:pPr>
              <w:ind w:left="0"/>
              <w:jc w:val="center"/>
              <w:rPr>
                <w:rStyle w:val="48"/>
                <w:rFonts w:eastAsia="Courier New"/>
                <w:b w:val="0"/>
                <w:color w:val="auto"/>
                <w:sz w:val="20"/>
                <w:szCs w:val="20"/>
                <w:lang w:val="kk-KZ"/>
              </w:rPr>
            </w:pPr>
          </w:p>
        </w:tc>
        <w:tc>
          <w:tcPr>
            <w:tcW w:w="703" w:type="dxa"/>
            <w:vMerge/>
          </w:tcPr>
          <w:p w:rsidR="00196374" w:rsidRPr="00AD5A6E" w:rsidRDefault="00196374" w:rsidP="00196374">
            <w:pPr>
              <w:ind w:left="0"/>
              <w:jc w:val="center"/>
              <w:rPr>
                <w:rStyle w:val="48"/>
                <w:rFonts w:eastAsia="Courier New"/>
                <w:b w:val="0"/>
                <w:color w:val="auto"/>
                <w:sz w:val="20"/>
                <w:szCs w:val="20"/>
                <w:lang w:val="kk-KZ"/>
              </w:rPr>
            </w:pPr>
          </w:p>
        </w:tc>
      </w:tr>
      <w:tr w:rsidR="00B801AC" w:rsidRPr="00AD5A6E" w:rsidTr="00385AE4">
        <w:tc>
          <w:tcPr>
            <w:tcW w:w="486" w:type="dxa"/>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w:t>
            </w:r>
          </w:p>
        </w:tc>
        <w:tc>
          <w:tcPr>
            <w:tcW w:w="2005" w:type="dxa"/>
          </w:tcPr>
          <w:p w:rsidR="00B801AC" w:rsidRPr="00AD5A6E" w:rsidRDefault="00B801AC" w:rsidP="00B801AC">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Байдинский</w:t>
            </w:r>
            <w:r w:rsidR="00385AE4" w:rsidRPr="00AD5A6E">
              <w:rPr>
                <w:rStyle w:val="48"/>
                <w:rFonts w:eastAsia="Courier New"/>
                <w:b w:val="0"/>
                <w:color w:val="auto"/>
                <w:sz w:val="20"/>
                <w:szCs w:val="20"/>
                <w:lang w:val="kk-KZ"/>
              </w:rPr>
              <w:t xml:space="preserve"> (ю)</w:t>
            </w:r>
          </w:p>
        </w:tc>
        <w:tc>
          <w:tcPr>
            <w:tcW w:w="1332" w:type="dxa"/>
          </w:tcPr>
          <w:p w:rsidR="00B801AC" w:rsidRPr="00AD5A6E" w:rsidRDefault="00B801AC" w:rsidP="00B801AC">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с.Котеевка</w:t>
            </w:r>
          </w:p>
        </w:tc>
        <w:tc>
          <w:tcPr>
            <w:tcW w:w="708" w:type="dxa"/>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1 588</w:t>
            </w:r>
          </w:p>
        </w:tc>
        <w:tc>
          <w:tcPr>
            <w:tcW w:w="1265" w:type="dxa"/>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15</w:t>
            </w:r>
          </w:p>
        </w:tc>
        <w:tc>
          <w:tcPr>
            <w:tcW w:w="862" w:type="dxa"/>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17</w:t>
            </w:r>
          </w:p>
        </w:tc>
        <w:tc>
          <w:tcPr>
            <w:tcW w:w="850" w:type="dxa"/>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c>
          <w:tcPr>
            <w:tcW w:w="703" w:type="dxa"/>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385AE4" w:rsidRPr="00AD5A6E" w:rsidTr="00385AE4">
        <w:tc>
          <w:tcPr>
            <w:tcW w:w="486" w:type="dxa"/>
            <w:vMerge w:val="restart"/>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w:t>
            </w:r>
          </w:p>
        </w:tc>
        <w:tc>
          <w:tcPr>
            <w:tcW w:w="2005" w:type="dxa"/>
            <w:vMerge w:val="restart"/>
          </w:tcPr>
          <w:p w:rsidR="00B801AC" w:rsidRPr="00AD5A6E" w:rsidRDefault="00B801AC" w:rsidP="00B801AC">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Бирликский</w:t>
            </w:r>
            <w:r w:rsidR="00385AE4" w:rsidRPr="00AD5A6E">
              <w:rPr>
                <w:rStyle w:val="48"/>
                <w:rFonts w:eastAsia="Courier New"/>
                <w:b w:val="0"/>
                <w:color w:val="auto"/>
                <w:sz w:val="20"/>
                <w:szCs w:val="20"/>
                <w:lang w:val="kk-KZ"/>
              </w:rPr>
              <w:t xml:space="preserve"> (...)</w:t>
            </w:r>
          </w:p>
        </w:tc>
        <w:tc>
          <w:tcPr>
            <w:tcW w:w="1332" w:type="dxa"/>
          </w:tcPr>
          <w:p w:rsidR="00B801AC" w:rsidRPr="00AD5A6E" w:rsidRDefault="00B801AC" w:rsidP="00B801AC">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с.Амангельды</w:t>
            </w:r>
          </w:p>
        </w:tc>
        <w:tc>
          <w:tcPr>
            <w:tcW w:w="708" w:type="dxa"/>
          </w:tcPr>
          <w:p w:rsidR="00B801AC" w:rsidRPr="00AD5A6E" w:rsidRDefault="00E87B6D"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1 367</w:t>
            </w:r>
          </w:p>
        </w:tc>
        <w:tc>
          <w:tcPr>
            <w:tcW w:w="1265" w:type="dxa"/>
            <w:vMerge w:val="restart"/>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39</w:t>
            </w:r>
          </w:p>
        </w:tc>
        <w:tc>
          <w:tcPr>
            <w:tcW w:w="862" w:type="dxa"/>
            <w:vMerge w:val="restart"/>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49</w:t>
            </w:r>
          </w:p>
        </w:tc>
        <w:tc>
          <w:tcPr>
            <w:tcW w:w="850" w:type="dxa"/>
            <w:vMerge w:val="restart"/>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8</w:t>
            </w:r>
          </w:p>
        </w:tc>
        <w:tc>
          <w:tcPr>
            <w:tcW w:w="703" w:type="dxa"/>
            <w:vMerge w:val="restart"/>
          </w:tcPr>
          <w:p w:rsidR="00B801AC" w:rsidRPr="00AD5A6E" w:rsidRDefault="00B801AC"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385AE4" w:rsidRPr="00AD5A6E" w:rsidTr="00385AE4">
        <w:tc>
          <w:tcPr>
            <w:tcW w:w="486" w:type="dxa"/>
            <w:vMerge/>
          </w:tcPr>
          <w:p w:rsidR="00B801AC" w:rsidRPr="00AD5A6E" w:rsidRDefault="00B801AC" w:rsidP="00B801AC">
            <w:pPr>
              <w:ind w:left="0"/>
              <w:jc w:val="center"/>
              <w:rPr>
                <w:rStyle w:val="48"/>
                <w:rFonts w:eastAsia="Courier New"/>
                <w:b w:val="0"/>
                <w:color w:val="auto"/>
                <w:sz w:val="20"/>
                <w:szCs w:val="20"/>
                <w:lang w:val="kk-KZ"/>
              </w:rPr>
            </w:pPr>
          </w:p>
        </w:tc>
        <w:tc>
          <w:tcPr>
            <w:tcW w:w="2005" w:type="dxa"/>
            <w:vMerge/>
          </w:tcPr>
          <w:p w:rsidR="00B801AC" w:rsidRPr="00AD5A6E" w:rsidRDefault="00B801AC" w:rsidP="00B801AC">
            <w:pPr>
              <w:ind w:left="0"/>
              <w:rPr>
                <w:rStyle w:val="48"/>
                <w:rFonts w:eastAsia="Courier New"/>
                <w:b w:val="0"/>
                <w:color w:val="auto"/>
                <w:sz w:val="20"/>
                <w:szCs w:val="20"/>
                <w:lang w:val="kk-KZ"/>
              </w:rPr>
            </w:pPr>
          </w:p>
        </w:tc>
        <w:tc>
          <w:tcPr>
            <w:tcW w:w="1332" w:type="dxa"/>
          </w:tcPr>
          <w:p w:rsidR="00B801AC" w:rsidRPr="00AD5A6E" w:rsidRDefault="00B801AC" w:rsidP="00B801AC">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с.Бирлик</w:t>
            </w:r>
          </w:p>
        </w:tc>
        <w:tc>
          <w:tcPr>
            <w:tcW w:w="708" w:type="dxa"/>
          </w:tcPr>
          <w:p w:rsidR="00B801AC" w:rsidRPr="00AD5A6E" w:rsidRDefault="00E87B6D" w:rsidP="00B801A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B801AC" w:rsidRPr="00AD5A6E" w:rsidRDefault="00B801AC" w:rsidP="00B801AC">
            <w:pPr>
              <w:ind w:left="0"/>
              <w:jc w:val="center"/>
              <w:rPr>
                <w:rStyle w:val="48"/>
                <w:rFonts w:eastAsia="Courier New"/>
                <w:b w:val="0"/>
                <w:color w:val="auto"/>
                <w:sz w:val="20"/>
                <w:szCs w:val="20"/>
                <w:lang w:val="kk-KZ"/>
              </w:rPr>
            </w:pPr>
          </w:p>
        </w:tc>
        <w:tc>
          <w:tcPr>
            <w:tcW w:w="1265" w:type="dxa"/>
            <w:vMerge/>
          </w:tcPr>
          <w:p w:rsidR="00B801AC" w:rsidRPr="00AD5A6E" w:rsidRDefault="00B801AC" w:rsidP="00B801AC">
            <w:pPr>
              <w:ind w:left="0"/>
              <w:jc w:val="center"/>
              <w:rPr>
                <w:rStyle w:val="48"/>
                <w:rFonts w:eastAsia="Courier New"/>
                <w:b w:val="0"/>
                <w:color w:val="auto"/>
                <w:sz w:val="20"/>
                <w:szCs w:val="20"/>
                <w:lang w:val="kk-KZ"/>
              </w:rPr>
            </w:pPr>
          </w:p>
        </w:tc>
        <w:tc>
          <w:tcPr>
            <w:tcW w:w="862" w:type="dxa"/>
            <w:vMerge/>
          </w:tcPr>
          <w:p w:rsidR="00B801AC" w:rsidRPr="00AD5A6E" w:rsidRDefault="00B801AC" w:rsidP="00B801AC">
            <w:pPr>
              <w:ind w:left="0"/>
              <w:jc w:val="center"/>
              <w:rPr>
                <w:rStyle w:val="48"/>
                <w:rFonts w:eastAsia="Courier New"/>
                <w:b w:val="0"/>
                <w:color w:val="auto"/>
                <w:sz w:val="20"/>
                <w:szCs w:val="20"/>
                <w:lang w:val="kk-KZ"/>
              </w:rPr>
            </w:pPr>
          </w:p>
        </w:tc>
        <w:tc>
          <w:tcPr>
            <w:tcW w:w="850" w:type="dxa"/>
            <w:vMerge/>
          </w:tcPr>
          <w:p w:rsidR="00B801AC" w:rsidRPr="00AD5A6E" w:rsidRDefault="00B801AC" w:rsidP="00B801AC">
            <w:pPr>
              <w:ind w:left="0"/>
              <w:jc w:val="center"/>
              <w:rPr>
                <w:rStyle w:val="48"/>
                <w:rFonts w:eastAsia="Courier New"/>
                <w:b w:val="0"/>
                <w:color w:val="auto"/>
                <w:sz w:val="20"/>
                <w:szCs w:val="20"/>
                <w:lang w:val="kk-KZ"/>
              </w:rPr>
            </w:pPr>
          </w:p>
        </w:tc>
        <w:tc>
          <w:tcPr>
            <w:tcW w:w="703" w:type="dxa"/>
            <w:vMerge/>
          </w:tcPr>
          <w:p w:rsidR="00B801AC" w:rsidRPr="00AD5A6E" w:rsidRDefault="00B801AC" w:rsidP="00B801AC">
            <w:pPr>
              <w:ind w:left="0"/>
              <w:jc w:val="center"/>
              <w:rPr>
                <w:rStyle w:val="48"/>
                <w:rFonts w:eastAsia="Courier New"/>
                <w:b w:val="0"/>
                <w:color w:val="auto"/>
                <w:sz w:val="20"/>
                <w:szCs w:val="20"/>
                <w:lang w:val="kk-KZ"/>
              </w:rPr>
            </w:pPr>
          </w:p>
        </w:tc>
      </w:tr>
      <w:tr w:rsidR="0083775B" w:rsidRPr="00AD5A6E" w:rsidTr="00385AE4">
        <w:tc>
          <w:tcPr>
            <w:tcW w:w="486" w:type="dxa"/>
            <w:vMerge w:val="restart"/>
          </w:tcPr>
          <w:p w:rsidR="0083775B" w:rsidRPr="00AD5A6E" w:rsidRDefault="0083775B" w:rsidP="0083775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w:t>
            </w:r>
          </w:p>
        </w:tc>
        <w:tc>
          <w:tcPr>
            <w:tcW w:w="2005" w:type="dxa"/>
            <w:vMerge w:val="restart"/>
          </w:tcPr>
          <w:p w:rsidR="0083775B" w:rsidRPr="00AD5A6E" w:rsidRDefault="0083775B" w:rsidP="0083775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Дынгызылский</w:t>
            </w:r>
            <w:r w:rsidR="00385AE4" w:rsidRPr="00AD5A6E">
              <w:rPr>
                <w:rStyle w:val="48"/>
                <w:rFonts w:eastAsia="Courier New"/>
                <w:b w:val="0"/>
                <w:color w:val="auto"/>
                <w:sz w:val="20"/>
                <w:szCs w:val="20"/>
                <w:lang w:val="kk-KZ"/>
              </w:rPr>
              <w:t xml:space="preserve"> (...)</w:t>
            </w:r>
          </w:p>
        </w:tc>
        <w:tc>
          <w:tcPr>
            <w:tcW w:w="1332" w:type="dxa"/>
          </w:tcPr>
          <w:p w:rsidR="0083775B" w:rsidRPr="00AD5A6E" w:rsidRDefault="0083775B" w:rsidP="0083775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с.А.Г.Алипова</w:t>
            </w:r>
          </w:p>
        </w:tc>
        <w:tc>
          <w:tcPr>
            <w:tcW w:w="708" w:type="dxa"/>
          </w:tcPr>
          <w:p w:rsidR="0083775B" w:rsidRPr="00AD5A6E" w:rsidRDefault="0083775B" w:rsidP="0083775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83775B" w:rsidRPr="00AD5A6E" w:rsidRDefault="0083775B" w:rsidP="0083775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2 644</w:t>
            </w:r>
          </w:p>
        </w:tc>
        <w:tc>
          <w:tcPr>
            <w:tcW w:w="1265" w:type="dxa"/>
            <w:vMerge w:val="restart"/>
          </w:tcPr>
          <w:p w:rsidR="0083775B" w:rsidRPr="00AD5A6E" w:rsidRDefault="0083775B" w:rsidP="0083775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w:t>
            </w:r>
          </w:p>
        </w:tc>
        <w:tc>
          <w:tcPr>
            <w:tcW w:w="862" w:type="dxa"/>
            <w:vMerge w:val="restart"/>
          </w:tcPr>
          <w:p w:rsidR="0083775B" w:rsidRPr="00AD5A6E" w:rsidRDefault="0083775B" w:rsidP="0083775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w:t>
            </w:r>
          </w:p>
        </w:tc>
        <w:tc>
          <w:tcPr>
            <w:tcW w:w="850" w:type="dxa"/>
            <w:vMerge w:val="restart"/>
          </w:tcPr>
          <w:p w:rsidR="0083775B" w:rsidRPr="00AD5A6E" w:rsidRDefault="0083775B" w:rsidP="0083775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703" w:type="dxa"/>
            <w:vMerge w:val="restart"/>
          </w:tcPr>
          <w:p w:rsidR="0083775B" w:rsidRPr="00AD5A6E" w:rsidRDefault="0083775B" w:rsidP="0083775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83775B" w:rsidRPr="00AD5A6E" w:rsidTr="00385AE4">
        <w:tc>
          <w:tcPr>
            <w:tcW w:w="486" w:type="dxa"/>
            <w:vMerge/>
          </w:tcPr>
          <w:p w:rsidR="0083775B" w:rsidRPr="00AD5A6E" w:rsidRDefault="0083775B" w:rsidP="0083775B">
            <w:pPr>
              <w:ind w:left="0"/>
              <w:jc w:val="center"/>
              <w:rPr>
                <w:rStyle w:val="48"/>
                <w:rFonts w:eastAsia="Courier New"/>
                <w:b w:val="0"/>
                <w:color w:val="auto"/>
                <w:sz w:val="20"/>
                <w:szCs w:val="20"/>
                <w:lang w:val="kk-KZ"/>
              </w:rPr>
            </w:pPr>
          </w:p>
        </w:tc>
        <w:tc>
          <w:tcPr>
            <w:tcW w:w="2005" w:type="dxa"/>
            <w:vMerge/>
          </w:tcPr>
          <w:p w:rsidR="0083775B" w:rsidRPr="00AD5A6E" w:rsidRDefault="0083775B" w:rsidP="0083775B">
            <w:pPr>
              <w:ind w:left="0"/>
              <w:rPr>
                <w:rStyle w:val="48"/>
                <w:rFonts w:eastAsia="Courier New"/>
                <w:b w:val="0"/>
                <w:color w:val="auto"/>
                <w:sz w:val="20"/>
                <w:szCs w:val="20"/>
                <w:lang w:val="kk-KZ"/>
              </w:rPr>
            </w:pPr>
          </w:p>
        </w:tc>
        <w:tc>
          <w:tcPr>
            <w:tcW w:w="1332" w:type="dxa"/>
          </w:tcPr>
          <w:p w:rsidR="0083775B" w:rsidRPr="00AD5A6E" w:rsidRDefault="0083775B" w:rsidP="0083775B">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с.Жыланды</w:t>
            </w:r>
          </w:p>
        </w:tc>
        <w:tc>
          <w:tcPr>
            <w:tcW w:w="708" w:type="dxa"/>
          </w:tcPr>
          <w:p w:rsidR="0083775B" w:rsidRPr="00AD5A6E" w:rsidRDefault="0083775B" w:rsidP="0083775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83775B" w:rsidRPr="00AD5A6E" w:rsidRDefault="0083775B" w:rsidP="0083775B">
            <w:pPr>
              <w:ind w:left="0"/>
              <w:jc w:val="center"/>
              <w:rPr>
                <w:rStyle w:val="48"/>
                <w:rFonts w:eastAsia="Courier New"/>
                <w:b w:val="0"/>
                <w:color w:val="auto"/>
                <w:sz w:val="20"/>
                <w:szCs w:val="20"/>
                <w:lang w:val="kk-KZ"/>
              </w:rPr>
            </w:pPr>
          </w:p>
        </w:tc>
        <w:tc>
          <w:tcPr>
            <w:tcW w:w="1265" w:type="dxa"/>
            <w:vMerge/>
          </w:tcPr>
          <w:p w:rsidR="0083775B" w:rsidRPr="00AD5A6E" w:rsidRDefault="0083775B" w:rsidP="0083775B">
            <w:pPr>
              <w:ind w:left="0"/>
              <w:jc w:val="center"/>
              <w:rPr>
                <w:rStyle w:val="48"/>
                <w:rFonts w:eastAsia="Courier New"/>
                <w:b w:val="0"/>
                <w:color w:val="auto"/>
                <w:sz w:val="20"/>
                <w:szCs w:val="20"/>
                <w:lang w:val="kk-KZ"/>
              </w:rPr>
            </w:pPr>
          </w:p>
        </w:tc>
        <w:tc>
          <w:tcPr>
            <w:tcW w:w="862" w:type="dxa"/>
            <w:vMerge/>
          </w:tcPr>
          <w:p w:rsidR="0083775B" w:rsidRPr="00AD5A6E" w:rsidRDefault="0083775B" w:rsidP="0083775B">
            <w:pPr>
              <w:ind w:left="0"/>
              <w:jc w:val="center"/>
              <w:rPr>
                <w:rStyle w:val="48"/>
                <w:rFonts w:eastAsia="Courier New"/>
                <w:b w:val="0"/>
                <w:color w:val="auto"/>
                <w:sz w:val="20"/>
                <w:szCs w:val="20"/>
                <w:lang w:val="kk-KZ"/>
              </w:rPr>
            </w:pPr>
          </w:p>
        </w:tc>
        <w:tc>
          <w:tcPr>
            <w:tcW w:w="850" w:type="dxa"/>
            <w:vMerge/>
          </w:tcPr>
          <w:p w:rsidR="0083775B" w:rsidRPr="00AD5A6E" w:rsidRDefault="0083775B" w:rsidP="0083775B">
            <w:pPr>
              <w:ind w:left="0"/>
              <w:jc w:val="center"/>
              <w:rPr>
                <w:rStyle w:val="48"/>
                <w:rFonts w:eastAsia="Courier New"/>
                <w:b w:val="0"/>
                <w:color w:val="auto"/>
                <w:sz w:val="20"/>
                <w:szCs w:val="20"/>
                <w:lang w:val="kk-KZ"/>
              </w:rPr>
            </w:pPr>
          </w:p>
        </w:tc>
        <w:tc>
          <w:tcPr>
            <w:tcW w:w="703" w:type="dxa"/>
            <w:vMerge/>
          </w:tcPr>
          <w:p w:rsidR="0083775B" w:rsidRPr="00AD5A6E" w:rsidRDefault="0083775B" w:rsidP="0083775B">
            <w:pPr>
              <w:ind w:left="0"/>
              <w:jc w:val="center"/>
              <w:rPr>
                <w:rStyle w:val="48"/>
                <w:rFonts w:eastAsia="Courier New"/>
                <w:b w:val="0"/>
                <w:color w:val="auto"/>
                <w:sz w:val="20"/>
                <w:szCs w:val="20"/>
                <w:lang w:val="kk-KZ"/>
              </w:rPr>
            </w:pPr>
          </w:p>
        </w:tc>
      </w:tr>
      <w:tr w:rsidR="00827F85" w:rsidRPr="00AD5A6E" w:rsidTr="00385AE4">
        <w:tc>
          <w:tcPr>
            <w:tcW w:w="486" w:type="dxa"/>
            <w:vMerge w:val="restart"/>
          </w:tcPr>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8</w:t>
            </w:r>
          </w:p>
        </w:tc>
        <w:tc>
          <w:tcPr>
            <w:tcW w:w="2005" w:type="dxa"/>
            <w:vMerge w:val="restart"/>
          </w:tcPr>
          <w:p w:rsidR="00827F85" w:rsidRPr="00AD5A6E" w:rsidRDefault="00827F85" w:rsidP="00827F85">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Енбекшинский</w:t>
            </w:r>
            <w:r w:rsidR="00385AE4" w:rsidRPr="00AD5A6E">
              <w:rPr>
                <w:rStyle w:val="48"/>
                <w:rFonts w:eastAsia="Courier New"/>
                <w:b w:val="0"/>
                <w:color w:val="auto"/>
                <w:sz w:val="20"/>
                <w:szCs w:val="20"/>
                <w:lang w:val="kk-KZ"/>
              </w:rPr>
              <w:t xml:space="preserve"> (...)</w:t>
            </w:r>
          </w:p>
        </w:tc>
        <w:tc>
          <w:tcPr>
            <w:tcW w:w="1332" w:type="dxa"/>
          </w:tcPr>
          <w:p w:rsidR="00827F85" w:rsidRPr="00AD5A6E" w:rsidRDefault="00827F85" w:rsidP="00827F85">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с.Даулеткерей</w:t>
            </w:r>
          </w:p>
        </w:tc>
        <w:tc>
          <w:tcPr>
            <w:tcW w:w="708" w:type="dxa"/>
          </w:tcPr>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827F85" w:rsidRPr="00AD5A6E" w:rsidRDefault="00827F85" w:rsidP="00827F85">
            <w:pPr>
              <w:ind w:left="0"/>
              <w:jc w:val="center"/>
              <w:rPr>
                <w:rStyle w:val="48"/>
                <w:rFonts w:eastAsia="Courier New"/>
                <w:b w:val="0"/>
                <w:color w:val="auto"/>
                <w:sz w:val="20"/>
                <w:szCs w:val="20"/>
                <w:lang w:val="kk-KZ"/>
              </w:rPr>
            </w:pPr>
          </w:p>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3 883</w:t>
            </w:r>
          </w:p>
        </w:tc>
        <w:tc>
          <w:tcPr>
            <w:tcW w:w="1265" w:type="dxa"/>
            <w:vMerge w:val="restart"/>
          </w:tcPr>
          <w:p w:rsidR="00827F85" w:rsidRPr="00AD5A6E" w:rsidRDefault="00827F85" w:rsidP="00827F85">
            <w:pPr>
              <w:ind w:left="0"/>
              <w:jc w:val="center"/>
              <w:rPr>
                <w:rStyle w:val="48"/>
                <w:rFonts w:eastAsia="Courier New"/>
                <w:b w:val="0"/>
                <w:color w:val="auto"/>
                <w:sz w:val="20"/>
                <w:szCs w:val="20"/>
                <w:lang w:val="kk-KZ"/>
              </w:rPr>
            </w:pPr>
          </w:p>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50</w:t>
            </w:r>
          </w:p>
        </w:tc>
        <w:tc>
          <w:tcPr>
            <w:tcW w:w="862" w:type="dxa"/>
            <w:vMerge w:val="restart"/>
          </w:tcPr>
          <w:p w:rsidR="00827F85" w:rsidRPr="00AD5A6E" w:rsidRDefault="00827F85" w:rsidP="00827F85">
            <w:pPr>
              <w:ind w:left="0"/>
              <w:jc w:val="center"/>
              <w:rPr>
                <w:rStyle w:val="48"/>
                <w:rFonts w:eastAsia="Courier New"/>
                <w:b w:val="0"/>
                <w:color w:val="auto"/>
                <w:sz w:val="20"/>
                <w:szCs w:val="20"/>
                <w:lang w:val="kk-KZ"/>
              </w:rPr>
            </w:pPr>
          </w:p>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130</w:t>
            </w:r>
          </w:p>
        </w:tc>
        <w:tc>
          <w:tcPr>
            <w:tcW w:w="850" w:type="dxa"/>
            <w:vMerge w:val="restart"/>
          </w:tcPr>
          <w:p w:rsidR="00827F85" w:rsidRPr="00AD5A6E" w:rsidRDefault="00827F85" w:rsidP="00827F85">
            <w:pPr>
              <w:ind w:left="0"/>
              <w:jc w:val="center"/>
              <w:rPr>
                <w:rStyle w:val="48"/>
                <w:rFonts w:eastAsia="Courier New"/>
                <w:b w:val="0"/>
                <w:color w:val="auto"/>
                <w:sz w:val="20"/>
                <w:szCs w:val="20"/>
                <w:lang w:val="kk-KZ"/>
              </w:rPr>
            </w:pPr>
          </w:p>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54</w:t>
            </w:r>
          </w:p>
        </w:tc>
        <w:tc>
          <w:tcPr>
            <w:tcW w:w="703" w:type="dxa"/>
            <w:vMerge w:val="restart"/>
          </w:tcPr>
          <w:p w:rsidR="00827F85" w:rsidRPr="00AD5A6E" w:rsidRDefault="00827F85" w:rsidP="00827F85">
            <w:pPr>
              <w:ind w:left="0"/>
              <w:jc w:val="center"/>
              <w:rPr>
                <w:rStyle w:val="48"/>
                <w:rFonts w:eastAsia="Courier New"/>
                <w:b w:val="0"/>
                <w:color w:val="auto"/>
                <w:sz w:val="20"/>
                <w:szCs w:val="20"/>
                <w:lang w:val="kk-KZ"/>
              </w:rPr>
            </w:pPr>
          </w:p>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w:t>
            </w:r>
          </w:p>
        </w:tc>
      </w:tr>
      <w:tr w:rsidR="00827F85" w:rsidRPr="00AD5A6E" w:rsidTr="00385AE4">
        <w:tc>
          <w:tcPr>
            <w:tcW w:w="486" w:type="dxa"/>
            <w:vMerge/>
          </w:tcPr>
          <w:p w:rsidR="00827F85" w:rsidRPr="00AD5A6E" w:rsidRDefault="00827F85" w:rsidP="00827F85">
            <w:pPr>
              <w:ind w:left="0"/>
              <w:jc w:val="center"/>
              <w:rPr>
                <w:rStyle w:val="48"/>
                <w:rFonts w:eastAsia="Courier New"/>
                <w:b w:val="0"/>
                <w:color w:val="auto"/>
                <w:sz w:val="20"/>
                <w:szCs w:val="20"/>
                <w:lang w:val="kk-KZ"/>
              </w:rPr>
            </w:pPr>
          </w:p>
        </w:tc>
        <w:tc>
          <w:tcPr>
            <w:tcW w:w="2005" w:type="dxa"/>
            <w:vMerge/>
          </w:tcPr>
          <w:p w:rsidR="00827F85" w:rsidRPr="00AD5A6E" w:rsidRDefault="00827F85" w:rsidP="00827F85">
            <w:pPr>
              <w:ind w:left="0"/>
              <w:rPr>
                <w:rStyle w:val="48"/>
                <w:rFonts w:eastAsia="Courier New"/>
                <w:b w:val="0"/>
                <w:color w:val="auto"/>
                <w:sz w:val="20"/>
                <w:szCs w:val="20"/>
                <w:lang w:val="kk-KZ"/>
              </w:rPr>
            </w:pPr>
          </w:p>
        </w:tc>
        <w:tc>
          <w:tcPr>
            <w:tcW w:w="1332" w:type="dxa"/>
          </w:tcPr>
          <w:p w:rsidR="00827F85" w:rsidRPr="00AD5A6E" w:rsidRDefault="00827F85" w:rsidP="00827F85">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с.Жумекен</w:t>
            </w:r>
          </w:p>
        </w:tc>
        <w:tc>
          <w:tcPr>
            <w:tcW w:w="708" w:type="dxa"/>
          </w:tcPr>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827F85" w:rsidRPr="00AD5A6E" w:rsidRDefault="00827F85" w:rsidP="00827F85">
            <w:pPr>
              <w:ind w:left="0"/>
              <w:jc w:val="center"/>
              <w:rPr>
                <w:rStyle w:val="48"/>
                <w:rFonts w:eastAsia="Courier New"/>
                <w:b w:val="0"/>
                <w:color w:val="auto"/>
                <w:sz w:val="20"/>
                <w:szCs w:val="20"/>
                <w:lang w:val="kk-KZ"/>
              </w:rPr>
            </w:pPr>
          </w:p>
        </w:tc>
        <w:tc>
          <w:tcPr>
            <w:tcW w:w="1265" w:type="dxa"/>
            <w:vMerge/>
          </w:tcPr>
          <w:p w:rsidR="00827F85" w:rsidRPr="00AD5A6E" w:rsidRDefault="00827F85" w:rsidP="00827F85">
            <w:pPr>
              <w:ind w:left="0"/>
              <w:jc w:val="center"/>
              <w:rPr>
                <w:rStyle w:val="48"/>
                <w:rFonts w:eastAsia="Courier New"/>
                <w:b w:val="0"/>
                <w:color w:val="auto"/>
                <w:sz w:val="20"/>
                <w:szCs w:val="20"/>
                <w:lang w:val="kk-KZ"/>
              </w:rPr>
            </w:pPr>
          </w:p>
        </w:tc>
        <w:tc>
          <w:tcPr>
            <w:tcW w:w="862" w:type="dxa"/>
            <w:vMerge/>
          </w:tcPr>
          <w:p w:rsidR="00827F85" w:rsidRPr="00AD5A6E" w:rsidRDefault="00827F85" w:rsidP="00827F85">
            <w:pPr>
              <w:ind w:left="0"/>
              <w:jc w:val="center"/>
              <w:rPr>
                <w:rStyle w:val="48"/>
                <w:rFonts w:eastAsia="Courier New"/>
                <w:b w:val="0"/>
                <w:color w:val="auto"/>
                <w:sz w:val="20"/>
                <w:szCs w:val="20"/>
                <w:lang w:val="kk-KZ"/>
              </w:rPr>
            </w:pPr>
          </w:p>
        </w:tc>
        <w:tc>
          <w:tcPr>
            <w:tcW w:w="850" w:type="dxa"/>
            <w:vMerge/>
          </w:tcPr>
          <w:p w:rsidR="00827F85" w:rsidRPr="00AD5A6E" w:rsidRDefault="00827F85" w:rsidP="00827F85">
            <w:pPr>
              <w:ind w:left="0"/>
              <w:jc w:val="center"/>
              <w:rPr>
                <w:rStyle w:val="48"/>
                <w:rFonts w:eastAsia="Courier New"/>
                <w:b w:val="0"/>
                <w:color w:val="auto"/>
                <w:sz w:val="20"/>
                <w:szCs w:val="20"/>
                <w:lang w:val="kk-KZ"/>
              </w:rPr>
            </w:pPr>
          </w:p>
        </w:tc>
        <w:tc>
          <w:tcPr>
            <w:tcW w:w="703" w:type="dxa"/>
            <w:vMerge/>
          </w:tcPr>
          <w:p w:rsidR="00827F85" w:rsidRPr="00AD5A6E" w:rsidRDefault="00827F85" w:rsidP="00827F85">
            <w:pPr>
              <w:ind w:left="0"/>
              <w:jc w:val="center"/>
              <w:rPr>
                <w:rStyle w:val="48"/>
                <w:rFonts w:eastAsia="Courier New"/>
                <w:b w:val="0"/>
                <w:color w:val="auto"/>
                <w:sz w:val="20"/>
                <w:szCs w:val="20"/>
                <w:lang w:val="kk-KZ"/>
              </w:rPr>
            </w:pPr>
          </w:p>
        </w:tc>
      </w:tr>
      <w:tr w:rsidR="00827F85" w:rsidRPr="00AD5A6E" w:rsidTr="00385AE4">
        <w:tc>
          <w:tcPr>
            <w:tcW w:w="486" w:type="dxa"/>
            <w:vMerge/>
          </w:tcPr>
          <w:p w:rsidR="00827F85" w:rsidRPr="00AD5A6E" w:rsidRDefault="00827F85" w:rsidP="00827F85">
            <w:pPr>
              <w:ind w:left="0"/>
              <w:jc w:val="center"/>
              <w:rPr>
                <w:rStyle w:val="48"/>
                <w:rFonts w:eastAsia="Courier New"/>
                <w:b w:val="0"/>
                <w:color w:val="auto"/>
                <w:sz w:val="20"/>
                <w:szCs w:val="20"/>
                <w:lang w:val="kk-KZ"/>
              </w:rPr>
            </w:pPr>
          </w:p>
        </w:tc>
        <w:tc>
          <w:tcPr>
            <w:tcW w:w="2005" w:type="dxa"/>
            <w:vMerge/>
          </w:tcPr>
          <w:p w:rsidR="00827F85" w:rsidRPr="00AD5A6E" w:rsidRDefault="00827F85" w:rsidP="00827F85">
            <w:pPr>
              <w:ind w:left="0"/>
              <w:rPr>
                <w:rStyle w:val="48"/>
                <w:rFonts w:eastAsia="Courier New"/>
                <w:b w:val="0"/>
                <w:color w:val="auto"/>
                <w:sz w:val="20"/>
                <w:szCs w:val="20"/>
                <w:lang w:val="kk-KZ"/>
              </w:rPr>
            </w:pPr>
          </w:p>
        </w:tc>
        <w:tc>
          <w:tcPr>
            <w:tcW w:w="1332" w:type="dxa"/>
          </w:tcPr>
          <w:p w:rsidR="00827F85" w:rsidRPr="00AD5A6E" w:rsidRDefault="00827F85" w:rsidP="00827F85">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с.Кадырка</w:t>
            </w:r>
          </w:p>
        </w:tc>
        <w:tc>
          <w:tcPr>
            <w:tcW w:w="708" w:type="dxa"/>
          </w:tcPr>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827F85" w:rsidRPr="00AD5A6E" w:rsidRDefault="00827F85" w:rsidP="00827F85">
            <w:pPr>
              <w:ind w:left="0"/>
              <w:jc w:val="center"/>
              <w:rPr>
                <w:rStyle w:val="48"/>
                <w:rFonts w:eastAsia="Courier New"/>
                <w:b w:val="0"/>
                <w:color w:val="auto"/>
                <w:sz w:val="20"/>
                <w:szCs w:val="20"/>
                <w:lang w:val="kk-KZ"/>
              </w:rPr>
            </w:pPr>
          </w:p>
        </w:tc>
        <w:tc>
          <w:tcPr>
            <w:tcW w:w="1265" w:type="dxa"/>
            <w:vMerge/>
          </w:tcPr>
          <w:p w:rsidR="00827F85" w:rsidRPr="00AD5A6E" w:rsidRDefault="00827F85" w:rsidP="00827F85">
            <w:pPr>
              <w:ind w:left="0"/>
              <w:jc w:val="center"/>
              <w:rPr>
                <w:rStyle w:val="48"/>
                <w:rFonts w:eastAsia="Courier New"/>
                <w:b w:val="0"/>
                <w:color w:val="auto"/>
                <w:sz w:val="20"/>
                <w:szCs w:val="20"/>
                <w:lang w:val="kk-KZ"/>
              </w:rPr>
            </w:pPr>
          </w:p>
        </w:tc>
        <w:tc>
          <w:tcPr>
            <w:tcW w:w="862" w:type="dxa"/>
            <w:vMerge/>
          </w:tcPr>
          <w:p w:rsidR="00827F85" w:rsidRPr="00AD5A6E" w:rsidRDefault="00827F85" w:rsidP="00827F85">
            <w:pPr>
              <w:ind w:left="0"/>
              <w:jc w:val="center"/>
              <w:rPr>
                <w:rStyle w:val="48"/>
                <w:rFonts w:eastAsia="Courier New"/>
                <w:b w:val="0"/>
                <w:color w:val="auto"/>
                <w:sz w:val="20"/>
                <w:szCs w:val="20"/>
                <w:lang w:val="kk-KZ"/>
              </w:rPr>
            </w:pPr>
          </w:p>
        </w:tc>
        <w:tc>
          <w:tcPr>
            <w:tcW w:w="850" w:type="dxa"/>
            <w:vMerge/>
          </w:tcPr>
          <w:p w:rsidR="00827F85" w:rsidRPr="00AD5A6E" w:rsidRDefault="00827F85" w:rsidP="00827F85">
            <w:pPr>
              <w:ind w:left="0"/>
              <w:jc w:val="center"/>
              <w:rPr>
                <w:rStyle w:val="48"/>
                <w:rFonts w:eastAsia="Courier New"/>
                <w:b w:val="0"/>
                <w:color w:val="auto"/>
                <w:sz w:val="20"/>
                <w:szCs w:val="20"/>
                <w:lang w:val="kk-KZ"/>
              </w:rPr>
            </w:pPr>
          </w:p>
        </w:tc>
        <w:tc>
          <w:tcPr>
            <w:tcW w:w="703" w:type="dxa"/>
            <w:vMerge/>
          </w:tcPr>
          <w:p w:rsidR="00827F85" w:rsidRPr="00AD5A6E" w:rsidRDefault="00827F85" w:rsidP="00827F85">
            <w:pPr>
              <w:ind w:left="0"/>
              <w:jc w:val="center"/>
              <w:rPr>
                <w:rStyle w:val="48"/>
                <w:rFonts w:eastAsia="Courier New"/>
                <w:b w:val="0"/>
                <w:color w:val="auto"/>
                <w:sz w:val="20"/>
                <w:szCs w:val="20"/>
                <w:lang w:val="kk-KZ"/>
              </w:rPr>
            </w:pPr>
          </w:p>
        </w:tc>
      </w:tr>
      <w:tr w:rsidR="00827F85" w:rsidRPr="00AD5A6E" w:rsidTr="00385AE4">
        <w:tc>
          <w:tcPr>
            <w:tcW w:w="486" w:type="dxa"/>
            <w:vMerge/>
          </w:tcPr>
          <w:p w:rsidR="00827F85" w:rsidRPr="00AD5A6E" w:rsidRDefault="00827F85" w:rsidP="00827F85">
            <w:pPr>
              <w:ind w:left="0"/>
              <w:jc w:val="center"/>
              <w:rPr>
                <w:rStyle w:val="48"/>
                <w:rFonts w:eastAsia="Courier New"/>
                <w:b w:val="0"/>
                <w:color w:val="auto"/>
                <w:sz w:val="20"/>
                <w:szCs w:val="20"/>
                <w:lang w:val="kk-KZ"/>
              </w:rPr>
            </w:pPr>
          </w:p>
        </w:tc>
        <w:tc>
          <w:tcPr>
            <w:tcW w:w="2005" w:type="dxa"/>
            <w:vMerge/>
          </w:tcPr>
          <w:p w:rsidR="00827F85" w:rsidRPr="00AD5A6E" w:rsidRDefault="00827F85" w:rsidP="00827F85">
            <w:pPr>
              <w:ind w:left="0"/>
              <w:rPr>
                <w:rStyle w:val="48"/>
                <w:rFonts w:eastAsia="Courier New"/>
                <w:b w:val="0"/>
                <w:color w:val="auto"/>
                <w:sz w:val="20"/>
                <w:szCs w:val="20"/>
                <w:lang w:val="kk-KZ"/>
              </w:rPr>
            </w:pPr>
          </w:p>
        </w:tc>
        <w:tc>
          <w:tcPr>
            <w:tcW w:w="1332" w:type="dxa"/>
          </w:tcPr>
          <w:p w:rsidR="00827F85" w:rsidRPr="00AD5A6E" w:rsidRDefault="00827F85" w:rsidP="00827F85">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с.Кошалан</w:t>
            </w:r>
          </w:p>
        </w:tc>
        <w:tc>
          <w:tcPr>
            <w:tcW w:w="708" w:type="dxa"/>
          </w:tcPr>
          <w:p w:rsidR="00827F85" w:rsidRPr="00AD5A6E" w:rsidRDefault="00827F85" w:rsidP="00827F85">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827F85" w:rsidRPr="00AD5A6E" w:rsidRDefault="00827F85" w:rsidP="00827F85">
            <w:pPr>
              <w:ind w:left="0"/>
              <w:jc w:val="center"/>
              <w:rPr>
                <w:rStyle w:val="48"/>
                <w:rFonts w:eastAsia="Courier New"/>
                <w:b w:val="0"/>
                <w:color w:val="auto"/>
                <w:sz w:val="20"/>
                <w:szCs w:val="20"/>
                <w:lang w:val="kk-KZ"/>
              </w:rPr>
            </w:pPr>
          </w:p>
        </w:tc>
        <w:tc>
          <w:tcPr>
            <w:tcW w:w="1265" w:type="dxa"/>
            <w:vMerge/>
          </w:tcPr>
          <w:p w:rsidR="00827F85" w:rsidRPr="00AD5A6E" w:rsidRDefault="00827F85" w:rsidP="00827F85">
            <w:pPr>
              <w:ind w:left="0"/>
              <w:jc w:val="center"/>
              <w:rPr>
                <w:rStyle w:val="48"/>
                <w:rFonts w:eastAsia="Courier New"/>
                <w:b w:val="0"/>
                <w:color w:val="auto"/>
                <w:sz w:val="20"/>
                <w:szCs w:val="20"/>
                <w:lang w:val="kk-KZ"/>
              </w:rPr>
            </w:pPr>
          </w:p>
        </w:tc>
        <w:tc>
          <w:tcPr>
            <w:tcW w:w="862" w:type="dxa"/>
            <w:vMerge/>
          </w:tcPr>
          <w:p w:rsidR="00827F85" w:rsidRPr="00AD5A6E" w:rsidRDefault="00827F85" w:rsidP="00827F85">
            <w:pPr>
              <w:ind w:left="0"/>
              <w:jc w:val="center"/>
              <w:rPr>
                <w:rStyle w:val="48"/>
                <w:rFonts w:eastAsia="Courier New"/>
                <w:b w:val="0"/>
                <w:color w:val="auto"/>
                <w:sz w:val="20"/>
                <w:szCs w:val="20"/>
                <w:lang w:val="kk-KZ"/>
              </w:rPr>
            </w:pPr>
          </w:p>
        </w:tc>
        <w:tc>
          <w:tcPr>
            <w:tcW w:w="850" w:type="dxa"/>
            <w:vMerge/>
          </w:tcPr>
          <w:p w:rsidR="00827F85" w:rsidRPr="00AD5A6E" w:rsidRDefault="00827F85" w:rsidP="00827F85">
            <w:pPr>
              <w:ind w:left="0"/>
              <w:jc w:val="center"/>
              <w:rPr>
                <w:rStyle w:val="48"/>
                <w:rFonts w:eastAsia="Courier New"/>
                <w:b w:val="0"/>
                <w:color w:val="auto"/>
                <w:sz w:val="20"/>
                <w:szCs w:val="20"/>
                <w:lang w:val="kk-KZ"/>
              </w:rPr>
            </w:pPr>
          </w:p>
        </w:tc>
        <w:tc>
          <w:tcPr>
            <w:tcW w:w="703" w:type="dxa"/>
            <w:vMerge/>
          </w:tcPr>
          <w:p w:rsidR="00827F85" w:rsidRPr="00AD5A6E" w:rsidRDefault="00827F85" w:rsidP="00827F85">
            <w:pPr>
              <w:ind w:left="0"/>
              <w:jc w:val="center"/>
              <w:rPr>
                <w:rStyle w:val="48"/>
                <w:rFonts w:eastAsia="Courier New"/>
                <w:b w:val="0"/>
                <w:color w:val="auto"/>
                <w:sz w:val="20"/>
                <w:szCs w:val="20"/>
                <w:lang w:val="kk-KZ"/>
              </w:rPr>
            </w:pPr>
          </w:p>
        </w:tc>
      </w:tr>
      <w:tr w:rsidR="00012AA1" w:rsidRPr="00AD5A6E" w:rsidTr="00385AE4">
        <w:tc>
          <w:tcPr>
            <w:tcW w:w="486" w:type="dxa"/>
            <w:vMerge w:val="restart"/>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9</w:t>
            </w:r>
          </w:p>
        </w:tc>
        <w:tc>
          <w:tcPr>
            <w:tcW w:w="2005" w:type="dxa"/>
            <w:vMerge w:val="restart"/>
          </w:tcPr>
          <w:p w:rsidR="00012AA1" w:rsidRPr="00AD5A6E" w:rsidRDefault="00012AA1" w:rsidP="00012AA1">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Орлинский</w:t>
            </w:r>
            <w:r w:rsidR="00385AE4" w:rsidRPr="00AD5A6E">
              <w:rPr>
                <w:rStyle w:val="48"/>
                <w:rFonts w:eastAsia="Courier New"/>
                <w:b w:val="0"/>
                <w:color w:val="auto"/>
                <w:sz w:val="20"/>
                <w:szCs w:val="20"/>
                <w:lang w:val="kk-KZ"/>
              </w:rPr>
              <w:t xml:space="preserve"> (ю)</w:t>
            </w:r>
          </w:p>
        </w:tc>
        <w:tc>
          <w:tcPr>
            <w:tcW w:w="1332" w:type="dxa"/>
          </w:tcPr>
          <w:p w:rsidR="00012AA1" w:rsidRPr="00AD5A6E" w:rsidRDefault="00012AA1" w:rsidP="00012AA1">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с.Ганюшкино</w:t>
            </w:r>
          </w:p>
        </w:tc>
        <w:tc>
          <w:tcPr>
            <w:tcW w:w="708" w:type="dxa"/>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012AA1" w:rsidRPr="00AD5A6E" w:rsidRDefault="00012AA1" w:rsidP="00012AA1">
            <w:pPr>
              <w:ind w:left="0"/>
              <w:jc w:val="center"/>
              <w:rPr>
                <w:rStyle w:val="48"/>
                <w:rFonts w:eastAsia="Courier New"/>
                <w:b w:val="0"/>
                <w:color w:val="auto"/>
                <w:sz w:val="20"/>
                <w:szCs w:val="20"/>
                <w:lang w:val="kk-KZ"/>
              </w:rPr>
            </w:pPr>
          </w:p>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2 469</w:t>
            </w:r>
          </w:p>
        </w:tc>
        <w:tc>
          <w:tcPr>
            <w:tcW w:w="1265" w:type="dxa"/>
            <w:vMerge w:val="restart"/>
          </w:tcPr>
          <w:p w:rsidR="00012AA1" w:rsidRPr="00AD5A6E" w:rsidRDefault="00012AA1" w:rsidP="00012AA1">
            <w:pPr>
              <w:ind w:left="0"/>
              <w:jc w:val="center"/>
              <w:rPr>
                <w:rStyle w:val="48"/>
                <w:rFonts w:eastAsia="Courier New"/>
                <w:b w:val="0"/>
                <w:color w:val="auto"/>
                <w:sz w:val="20"/>
                <w:szCs w:val="20"/>
                <w:lang w:val="kk-KZ"/>
              </w:rPr>
            </w:pPr>
          </w:p>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54</w:t>
            </w:r>
          </w:p>
        </w:tc>
        <w:tc>
          <w:tcPr>
            <w:tcW w:w="862" w:type="dxa"/>
            <w:vMerge w:val="restart"/>
          </w:tcPr>
          <w:p w:rsidR="00012AA1" w:rsidRPr="00AD5A6E" w:rsidRDefault="00012AA1" w:rsidP="00012AA1">
            <w:pPr>
              <w:ind w:left="0"/>
              <w:jc w:val="center"/>
              <w:rPr>
                <w:rStyle w:val="48"/>
                <w:rFonts w:eastAsia="Courier New"/>
                <w:b w:val="0"/>
                <w:color w:val="auto"/>
                <w:sz w:val="20"/>
                <w:szCs w:val="20"/>
                <w:lang w:val="kk-KZ"/>
              </w:rPr>
            </w:pPr>
          </w:p>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149</w:t>
            </w:r>
          </w:p>
        </w:tc>
        <w:tc>
          <w:tcPr>
            <w:tcW w:w="850" w:type="dxa"/>
            <w:vMerge w:val="restart"/>
          </w:tcPr>
          <w:p w:rsidR="00012AA1" w:rsidRPr="00AD5A6E" w:rsidRDefault="00012AA1" w:rsidP="00012AA1">
            <w:pPr>
              <w:ind w:left="0"/>
              <w:jc w:val="center"/>
              <w:rPr>
                <w:rStyle w:val="48"/>
                <w:rFonts w:eastAsia="Courier New"/>
                <w:b w:val="0"/>
                <w:color w:val="auto"/>
                <w:sz w:val="20"/>
                <w:szCs w:val="20"/>
                <w:lang w:val="kk-KZ"/>
              </w:rPr>
            </w:pPr>
          </w:p>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17</w:t>
            </w:r>
          </w:p>
        </w:tc>
        <w:tc>
          <w:tcPr>
            <w:tcW w:w="703" w:type="dxa"/>
            <w:vMerge w:val="restart"/>
          </w:tcPr>
          <w:p w:rsidR="00012AA1" w:rsidRPr="00AD5A6E" w:rsidRDefault="00012AA1" w:rsidP="00012AA1">
            <w:pPr>
              <w:ind w:left="0"/>
              <w:jc w:val="center"/>
              <w:rPr>
                <w:rStyle w:val="48"/>
                <w:rFonts w:eastAsia="Courier New"/>
                <w:b w:val="0"/>
                <w:color w:val="auto"/>
                <w:sz w:val="20"/>
                <w:szCs w:val="20"/>
                <w:lang w:val="kk-KZ"/>
              </w:rPr>
            </w:pPr>
          </w:p>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w:t>
            </w:r>
          </w:p>
        </w:tc>
      </w:tr>
      <w:tr w:rsidR="00012AA1" w:rsidRPr="00AD5A6E" w:rsidTr="00385AE4">
        <w:tc>
          <w:tcPr>
            <w:tcW w:w="486" w:type="dxa"/>
            <w:vMerge/>
          </w:tcPr>
          <w:p w:rsidR="00012AA1" w:rsidRPr="00AD5A6E" w:rsidRDefault="00012AA1" w:rsidP="00012AA1">
            <w:pPr>
              <w:ind w:left="0"/>
              <w:jc w:val="center"/>
              <w:rPr>
                <w:rStyle w:val="48"/>
                <w:rFonts w:eastAsia="Courier New"/>
                <w:b w:val="0"/>
                <w:color w:val="auto"/>
                <w:sz w:val="20"/>
                <w:szCs w:val="20"/>
                <w:lang w:val="kk-KZ"/>
              </w:rPr>
            </w:pPr>
          </w:p>
        </w:tc>
        <w:tc>
          <w:tcPr>
            <w:tcW w:w="2005" w:type="dxa"/>
            <w:vMerge/>
          </w:tcPr>
          <w:p w:rsidR="00012AA1" w:rsidRPr="00AD5A6E" w:rsidRDefault="00012AA1" w:rsidP="00012AA1">
            <w:pPr>
              <w:ind w:left="0"/>
              <w:rPr>
                <w:rStyle w:val="48"/>
                <w:rFonts w:eastAsia="Courier New"/>
                <w:b w:val="0"/>
                <w:color w:val="auto"/>
                <w:sz w:val="20"/>
                <w:szCs w:val="20"/>
                <w:lang w:val="kk-KZ"/>
              </w:rPr>
            </w:pPr>
          </w:p>
        </w:tc>
        <w:tc>
          <w:tcPr>
            <w:tcW w:w="1332" w:type="dxa"/>
          </w:tcPr>
          <w:p w:rsidR="00012AA1" w:rsidRPr="00AD5A6E" w:rsidRDefault="00012AA1" w:rsidP="00012AA1">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с.Каспий</w:t>
            </w:r>
          </w:p>
        </w:tc>
        <w:tc>
          <w:tcPr>
            <w:tcW w:w="708" w:type="dxa"/>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012AA1" w:rsidRPr="00AD5A6E" w:rsidRDefault="00012AA1" w:rsidP="00012AA1">
            <w:pPr>
              <w:ind w:left="0"/>
              <w:jc w:val="center"/>
              <w:rPr>
                <w:rStyle w:val="48"/>
                <w:rFonts w:eastAsia="Courier New"/>
                <w:b w:val="0"/>
                <w:color w:val="auto"/>
                <w:sz w:val="20"/>
                <w:szCs w:val="20"/>
                <w:lang w:val="kk-KZ"/>
              </w:rPr>
            </w:pPr>
          </w:p>
        </w:tc>
        <w:tc>
          <w:tcPr>
            <w:tcW w:w="1265" w:type="dxa"/>
            <w:vMerge/>
          </w:tcPr>
          <w:p w:rsidR="00012AA1" w:rsidRPr="00AD5A6E" w:rsidRDefault="00012AA1" w:rsidP="00012AA1">
            <w:pPr>
              <w:ind w:left="0"/>
              <w:jc w:val="center"/>
              <w:rPr>
                <w:rStyle w:val="48"/>
                <w:rFonts w:eastAsia="Courier New"/>
                <w:b w:val="0"/>
                <w:color w:val="auto"/>
                <w:sz w:val="20"/>
                <w:szCs w:val="20"/>
                <w:lang w:val="kk-KZ"/>
              </w:rPr>
            </w:pPr>
          </w:p>
        </w:tc>
        <w:tc>
          <w:tcPr>
            <w:tcW w:w="862" w:type="dxa"/>
            <w:vMerge/>
          </w:tcPr>
          <w:p w:rsidR="00012AA1" w:rsidRPr="00AD5A6E" w:rsidRDefault="00012AA1" w:rsidP="00012AA1">
            <w:pPr>
              <w:ind w:left="0"/>
              <w:jc w:val="center"/>
              <w:rPr>
                <w:rStyle w:val="48"/>
                <w:rFonts w:eastAsia="Courier New"/>
                <w:b w:val="0"/>
                <w:color w:val="auto"/>
                <w:sz w:val="20"/>
                <w:szCs w:val="20"/>
                <w:lang w:val="kk-KZ"/>
              </w:rPr>
            </w:pPr>
          </w:p>
        </w:tc>
        <w:tc>
          <w:tcPr>
            <w:tcW w:w="850" w:type="dxa"/>
            <w:vMerge/>
          </w:tcPr>
          <w:p w:rsidR="00012AA1" w:rsidRPr="00AD5A6E" w:rsidRDefault="00012AA1" w:rsidP="00012AA1">
            <w:pPr>
              <w:ind w:left="0"/>
              <w:jc w:val="center"/>
              <w:rPr>
                <w:rStyle w:val="48"/>
                <w:rFonts w:eastAsia="Courier New"/>
                <w:b w:val="0"/>
                <w:color w:val="auto"/>
                <w:sz w:val="20"/>
                <w:szCs w:val="20"/>
                <w:lang w:val="kk-KZ"/>
              </w:rPr>
            </w:pPr>
          </w:p>
        </w:tc>
        <w:tc>
          <w:tcPr>
            <w:tcW w:w="703" w:type="dxa"/>
            <w:vMerge/>
          </w:tcPr>
          <w:p w:rsidR="00012AA1" w:rsidRPr="00AD5A6E" w:rsidRDefault="00012AA1" w:rsidP="00012AA1">
            <w:pPr>
              <w:ind w:left="0"/>
              <w:jc w:val="center"/>
              <w:rPr>
                <w:rStyle w:val="48"/>
                <w:rFonts w:eastAsia="Courier New"/>
                <w:b w:val="0"/>
                <w:color w:val="auto"/>
                <w:sz w:val="20"/>
                <w:szCs w:val="20"/>
                <w:lang w:val="kk-KZ"/>
              </w:rPr>
            </w:pPr>
          </w:p>
        </w:tc>
      </w:tr>
      <w:tr w:rsidR="00012AA1" w:rsidRPr="00AD5A6E" w:rsidTr="00385AE4">
        <w:tc>
          <w:tcPr>
            <w:tcW w:w="486" w:type="dxa"/>
            <w:vMerge/>
          </w:tcPr>
          <w:p w:rsidR="00012AA1" w:rsidRPr="00AD5A6E" w:rsidRDefault="00012AA1" w:rsidP="00012AA1">
            <w:pPr>
              <w:ind w:left="0"/>
              <w:jc w:val="center"/>
              <w:rPr>
                <w:rStyle w:val="48"/>
                <w:rFonts w:eastAsia="Courier New"/>
                <w:b w:val="0"/>
                <w:color w:val="auto"/>
                <w:sz w:val="20"/>
                <w:szCs w:val="20"/>
                <w:lang w:val="kk-KZ"/>
              </w:rPr>
            </w:pPr>
          </w:p>
        </w:tc>
        <w:tc>
          <w:tcPr>
            <w:tcW w:w="2005" w:type="dxa"/>
            <w:vMerge/>
          </w:tcPr>
          <w:p w:rsidR="00012AA1" w:rsidRPr="00AD5A6E" w:rsidRDefault="00012AA1" w:rsidP="00012AA1">
            <w:pPr>
              <w:ind w:left="0"/>
              <w:rPr>
                <w:rStyle w:val="48"/>
                <w:rFonts w:eastAsia="Courier New"/>
                <w:b w:val="0"/>
                <w:color w:val="auto"/>
                <w:sz w:val="20"/>
                <w:szCs w:val="20"/>
                <w:lang w:val="kk-KZ"/>
              </w:rPr>
            </w:pPr>
          </w:p>
        </w:tc>
        <w:tc>
          <w:tcPr>
            <w:tcW w:w="1332" w:type="dxa"/>
          </w:tcPr>
          <w:p w:rsidR="00012AA1" w:rsidRPr="00AD5A6E" w:rsidRDefault="00012AA1" w:rsidP="00012AA1">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с.Орлы</w:t>
            </w:r>
          </w:p>
        </w:tc>
        <w:tc>
          <w:tcPr>
            <w:tcW w:w="708" w:type="dxa"/>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012AA1" w:rsidRPr="00AD5A6E" w:rsidRDefault="00012AA1" w:rsidP="00012AA1">
            <w:pPr>
              <w:ind w:left="0"/>
              <w:jc w:val="center"/>
              <w:rPr>
                <w:rStyle w:val="48"/>
                <w:rFonts w:eastAsia="Courier New"/>
                <w:b w:val="0"/>
                <w:color w:val="auto"/>
                <w:sz w:val="20"/>
                <w:szCs w:val="20"/>
                <w:lang w:val="kk-KZ"/>
              </w:rPr>
            </w:pPr>
          </w:p>
        </w:tc>
        <w:tc>
          <w:tcPr>
            <w:tcW w:w="1265" w:type="dxa"/>
            <w:vMerge/>
          </w:tcPr>
          <w:p w:rsidR="00012AA1" w:rsidRPr="00AD5A6E" w:rsidRDefault="00012AA1" w:rsidP="00012AA1">
            <w:pPr>
              <w:ind w:left="0"/>
              <w:jc w:val="center"/>
              <w:rPr>
                <w:rStyle w:val="48"/>
                <w:rFonts w:eastAsia="Courier New"/>
                <w:b w:val="0"/>
                <w:color w:val="auto"/>
                <w:sz w:val="20"/>
                <w:szCs w:val="20"/>
                <w:lang w:val="kk-KZ"/>
              </w:rPr>
            </w:pPr>
          </w:p>
        </w:tc>
        <w:tc>
          <w:tcPr>
            <w:tcW w:w="862" w:type="dxa"/>
            <w:vMerge/>
          </w:tcPr>
          <w:p w:rsidR="00012AA1" w:rsidRPr="00AD5A6E" w:rsidRDefault="00012AA1" w:rsidP="00012AA1">
            <w:pPr>
              <w:ind w:left="0"/>
              <w:jc w:val="center"/>
              <w:rPr>
                <w:rStyle w:val="48"/>
                <w:rFonts w:eastAsia="Courier New"/>
                <w:b w:val="0"/>
                <w:color w:val="auto"/>
                <w:sz w:val="20"/>
                <w:szCs w:val="20"/>
                <w:lang w:val="kk-KZ"/>
              </w:rPr>
            </w:pPr>
          </w:p>
        </w:tc>
        <w:tc>
          <w:tcPr>
            <w:tcW w:w="850" w:type="dxa"/>
            <w:vMerge/>
          </w:tcPr>
          <w:p w:rsidR="00012AA1" w:rsidRPr="00AD5A6E" w:rsidRDefault="00012AA1" w:rsidP="00012AA1">
            <w:pPr>
              <w:ind w:left="0"/>
              <w:jc w:val="center"/>
              <w:rPr>
                <w:rStyle w:val="48"/>
                <w:rFonts w:eastAsia="Courier New"/>
                <w:b w:val="0"/>
                <w:color w:val="auto"/>
                <w:sz w:val="20"/>
                <w:szCs w:val="20"/>
                <w:lang w:val="kk-KZ"/>
              </w:rPr>
            </w:pPr>
          </w:p>
        </w:tc>
        <w:tc>
          <w:tcPr>
            <w:tcW w:w="703" w:type="dxa"/>
            <w:vMerge/>
          </w:tcPr>
          <w:p w:rsidR="00012AA1" w:rsidRPr="00AD5A6E" w:rsidRDefault="00012AA1" w:rsidP="00012AA1">
            <w:pPr>
              <w:ind w:left="0"/>
              <w:jc w:val="center"/>
              <w:rPr>
                <w:rStyle w:val="48"/>
                <w:rFonts w:eastAsia="Courier New"/>
                <w:b w:val="0"/>
                <w:color w:val="auto"/>
                <w:sz w:val="20"/>
                <w:szCs w:val="20"/>
                <w:lang w:val="kk-KZ"/>
              </w:rPr>
            </w:pPr>
          </w:p>
        </w:tc>
      </w:tr>
      <w:tr w:rsidR="00012AA1" w:rsidRPr="00AD5A6E" w:rsidTr="00385AE4">
        <w:tc>
          <w:tcPr>
            <w:tcW w:w="486" w:type="dxa"/>
            <w:vMerge/>
          </w:tcPr>
          <w:p w:rsidR="00012AA1" w:rsidRPr="00AD5A6E" w:rsidRDefault="00012AA1" w:rsidP="00012AA1">
            <w:pPr>
              <w:ind w:left="0"/>
              <w:jc w:val="center"/>
              <w:rPr>
                <w:rStyle w:val="48"/>
                <w:rFonts w:eastAsia="Courier New"/>
                <w:b w:val="0"/>
                <w:color w:val="auto"/>
                <w:sz w:val="20"/>
                <w:szCs w:val="20"/>
                <w:lang w:val="kk-KZ"/>
              </w:rPr>
            </w:pPr>
          </w:p>
        </w:tc>
        <w:tc>
          <w:tcPr>
            <w:tcW w:w="2005" w:type="dxa"/>
            <w:vMerge/>
          </w:tcPr>
          <w:p w:rsidR="00012AA1" w:rsidRPr="00AD5A6E" w:rsidRDefault="00012AA1" w:rsidP="00012AA1">
            <w:pPr>
              <w:ind w:left="0"/>
              <w:rPr>
                <w:rStyle w:val="48"/>
                <w:rFonts w:eastAsia="Courier New"/>
                <w:b w:val="0"/>
                <w:color w:val="auto"/>
                <w:sz w:val="20"/>
                <w:szCs w:val="20"/>
                <w:lang w:val="kk-KZ"/>
              </w:rPr>
            </w:pPr>
          </w:p>
        </w:tc>
        <w:tc>
          <w:tcPr>
            <w:tcW w:w="1332" w:type="dxa"/>
          </w:tcPr>
          <w:p w:rsidR="00012AA1" w:rsidRPr="00AD5A6E" w:rsidRDefault="00012AA1" w:rsidP="00012AA1">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с.Шестой</w:t>
            </w:r>
          </w:p>
        </w:tc>
        <w:tc>
          <w:tcPr>
            <w:tcW w:w="708" w:type="dxa"/>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012AA1" w:rsidRPr="00AD5A6E" w:rsidRDefault="00012AA1" w:rsidP="00012AA1">
            <w:pPr>
              <w:ind w:left="0"/>
              <w:jc w:val="center"/>
              <w:rPr>
                <w:rStyle w:val="48"/>
                <w:rFonts w:eastAsia="Courier New"/>
                <w:b w:val="0"/>
                <w:color w:val="auto"/>
                <w:sz w:val="20"/>
                <w:szCs w:val="20"/>
                <w:lang w:val="kk-KZ"/>
              </w:rPr>
            </w:pPr>
          </w:p>
        </w:tc>
        <w:tc>
          <w:tcPr>
            <w:tcW w:w="1265" w:type="dxa"/>
            <w:vMerge/>
          </w:tcPr>
          <w:p w:rsidR="00012AA1" w:rsidRPr="00AD5A6E" w:rsidRDefault="00012AA1" w:rsidP="00012AA1">
            <w:pPr>
              <w:ind w:left="0"/>
              <w:jc w:val="center"/>
              <w:rPr>
                <w:rStyle w:val="48"/>
                <w:rFonts w:eastAsia="Courier New"/>
                <w:b w:val="0"/>
                <w:color w:val="auto"/>
                <w:sz w:val="20"/>
                <w:szCs w:val="20"/>
                <w:lang w:val="kk-KZ"/>
              </w:rPr>
            </w:pPr>
          </w:p>
        </w:tc>
        <w:tc>
          <w:tcPr>
            <w:tcW w:w="862" w:type="dxa"/>
            <w:vMerge/>
          </w:tcPr>
          <w:p w:rsidR="00012AA1" w:rsidRPr="00AD5A6E" w:rsidRDefault="00012AA1" w:rsidP="00012AA1">
            <w:pPr>
              <w:ind w:left="0"/>
              <w:jc w:val="center"/>
              <w:rPr>
                <w:rStyle w:val="48"/>
                <w:rFonts w:eastAsia="Courier New"/>
                <w:b w:val="0"/>
                <w:color w:val="auto"/>
                <w:sz w:val="20"/>
                <w:szCs w:val="20"/>
                <w:lang w:val="kk-KZ"/>
              </w:rPr>
            </w:pPr>
          </w:p>
        </w:tc>
        <w:tc>
          <w:tcPr>
            <w:tcW w:w="850" w:type="dxa"/>
            <w:vMerge/>
          </w:tcPr>
          <w:p w:rsidR="00012AA1" w:rsidRPr="00AD5A6E" w:rsidRDefault="00012AA1" w:rsidP="00012AA1">
            <w:pPr>
              <w:ind w:left="0"/>
              <w:jc w:val="center"/>
              <w:rPr>
                <w:rStyle w:val="48"/>
                <w:rFonts w:eastAsia="Courier New"/>
                <w:b w:val="0"/>
                <w:color w:val="auto"/>
                <w:sz w:val="20"/>
                <w:szCs w:val="20"/>
                <w:lang w:val="kk-KZ"/>
              </w:rPr>
            </w:pPr>
          </w:p>
        </w:tc>
        <w:tc>
          <w:tcPr>
            <w:tcW w:w="703" w:type="dxa"/>
            <w:vMerge/>
          </w:tcPr>
          <w:p w:rsidR="00012AA1" w:rsidRPr="00AD5A6E" w:rsidRDefault="00012AA1" w:rsidP="00012AA1">
            <w:pPr>
              <w:ind w:left="0"/>
              <w:jc w:val="center"/>
              <w:rPr>
                <w:rStyle w:val="48"/>
                <w:rFonts w:eastAsia="Courier New"/>
                <w:b w:val="0"/>
                <w:color w:val="auto"/>
                <w:sz w:val="20"/>
                <w:szCs w:val="20"/>
                <w:lang w:val="kk-KZ"/>
              </w:rPr>
            </w:pPr>
          </w:p>
        </w:tc>
      </w:tr>
      <w:tr w:rsidR="00012AA1" w:rsidRPr="00AD5A6E" w:rsidTr="00385AE4">
        <w:tc>
          <w:tcPr>
            <w:tcW w:w="486" w:type="dxa"/>
            <w:vMerge w:val="restart"/>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w:t>
            </w:r>
          </w:p>
        </w:tc>
        <w:tc>
          <w:tcPr>
            <w:tcW w:w="2005" w:type="dxa"/>
            <w:vMerge w:val="restart"/>
          </w:tcPr>
          <w:p w:rsidR="00012AA1" w:rsidRPr="00AD5A6E" w:rsidRDefault="00012AA1" w:rsidP="00012AA1">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Коптогайский</w:t>
            </w:r>
            <w:r w:rsidR="00385AE4" w:rsidRPr="00AD5A6E">
              <w:rPr>
                <w:rStyle w:val="48"/>
                <w:rFonts w:eastAsia="Courier New"/>
                <w:b w:val="0"/>
                <w:color w:val="auto"/>
                <w:sz w:val="20"/>
                <w:szCs w:val="20"/>
                <w:lang w:val="kk-KZ"/>
              </w:rPr>
              <w:t xml:space="preserve"> (...)</w:t>
            </w:r>
          </w:p>
        </w:tc>
        <w:tc>
          <w:tcPr>
            <w:tcW w:w="1332" w:type="dxa"/>
          </w:tcPr>
          <w:p w:rsidR="00012AA1" w:rsidRPr="00AD5A6E" w:rsidRDefault="00012AA1" w:rsidP="00012AA1">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с.Балыкши</w:t>
            </w:r>
          </w:p>
        </w:tc>
        <w:tc>
          <w:tcPr>
            <w:tcW w:w="708" w:type="dxa"/>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908</w:t>
            </w:r>
          </w:p>
        </w:tc>
        <w:tc>
          <w:tcPr>
            <w:tcW w:w="1265" w:type="dxa"/>
            <w:vMerge w:val="restart"/>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862" w:type="dxa"/>
            <w:vMerge w:val="restart"/>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850" w:type="dxa"/>
            <w:vMerge w:val="restart"/>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c>
          <w:tcPr>
            <w:tcW w:w="703" w:type="dxa"/>
            <w:vMerge w:val="restart"/>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012AA1" w:rsidRPr="00AD5A6E" w:rsidTr="00385AE4">
        <w:tc>
          <w:tcPr>
            <w:tcW w:w="486" w:type="dxa"/>
            <w:vMerge/>
          </w:tcPr>
          <w:p w:rsidR="00012AA1" w:rsidRPr="00AD5A6E" w:rsidRDefault="00012AA1" w:rsidP="00012AA1">
            <w:pPr>
              <w:ind w:left="0"/>
              <w:jc w:val="center"/>
              <w:rPr>
                <w:rStyle w:val="48"/>
                <w:rFonts w:eastAsia="Courier New"/>
                <w:b w:val="0"/>
                <w:color w:val="auto"/>
                <w:sz w:val="20"/>
                <w:szCs w:val="20"/>
                <w:lang w:val="kk-KZ"/>
              </w:rPr>
            </w:pPr>
          </w:p>
        </w:tc>
        <w:tc>
          <w:tcPr>
            <w:tcW w:w="2005" w:type="dxa"/>
            <w:vMerge/>
          </w:tcPr>
          <w:p w:rsidR="00012AA1" w:rsidRPr="00AD5A6E" w:rsidRDefault="00012AA1" w:rsidP="00012AA1">
            <w:pPr>
              <w:ind w:left="0"/>
              <w:rPr>
                <w:rStyle w:val="48"/>
                <w:rFonts w:eastAsia="Courier New"/>
                <w:b w:val="0"/>
                <w:color w:val="auto"/>
                <w:sz w:val="20"/>
                <w:szCs w:val="20"/>
                <w:lang w:val="kk-KZ"/>
              </w:rPr>
            </w:pPr>
          </w:p>
        </w:tc>
        <w:tc>
          <w:tcPr>
            <w:tcW w:w="1332" w:type="dxa"/>
          </w:tcPr>
          <w:p w:rsidR="00012AA1" w:rsidRPr="00AD5A6E" w:rsidRDefault="00012AA1" w:rsidP="00012AA1">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с.Коптогай</w:t>
            </w:r>
          </w:p>
        </w:tc>
        <w:tc>
          <w:tcPr>
            <w:tcW w:w="708" w:type="dxa"/>
          </w:tcPr>
          <w:p w:rsidR="00012AA1" w:rsidRPr="00AD5A6E" w:rsidRDefault="00012AA1" w:rsidP="00012AA1">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012AA1" w:rsidRPr="00AD5A6E" w:rsidRDefault="00012AA1" w:rsidP="00012AA1">
            <w:pPr>
              <w:ind w:left="0"/>
              <w:jc w:val="center"/>
              <w:rPr>
                <w:rStyle w:val="48"/>
                <w:rFonts w:eastAsia="Courier New"/>
                <w:b w:val="0"/>
                <w:color w:val="auto"/>
                <w:sz w:val="20"/>
                <w:szCs w:val="20"/>
                <w:lang w:val="kk-KZ"/>
              </w:rPr>
            </w:pPr>
          </w:p>
        </w:tc>
        <w:tc>
          <w:tcPr>
            <w:tcW w:w="1265" w:type="dxa"/>
            <w:vMerge/>
          </w:tcPr>
          <w:p w:rsidR="00012AA1" w:rsidRPr="00AD5A6E" w:rsidRDefault="00012AA1" w:rsidP="00012AA1">
            <w:pPr>
              <w:ind w:left="0"/>
              <w:jc w:val="center"/>
              <w:rPr>
                <w:rStyle w:val="48"/>
                <w:rFonts w:eastAsia="Courier New"/>
                <w:b w:val="0"/>
                <w:color w:val="auto"/>
                <w:sz w:val="20"/>
                <w:szCs w:val="20"/>
                <w:lang w:val="kk-KZ"/>
              </w:rPr>
            </w:pPr>
          </w:p>
        </w:tc>
        <w:tc>
          <w:tcPr>
            <w:tcW w:w="862" w:type="dxa"/>
            <w:vMerge/>
          </w:tcPr>
          <w:p w:rsidR="00012AA1" w:rsidRPr="00AD5A6E" w:rsidRDefault="00012AA1" w:rsidP="00012AA1">
            <w:pPr>
              <w:ind w:left="0"/>
              <w:jc w:val="center"/>
              <w:rPr>
                <w:rStyle w:val="48"/>
                <w:rFonts w:eastAsia="Courier New"/>
                <w:b w:val="0"/>
                <w:color w:val="auto"/>
                <w:sz w:val="20"/>
                <w:szCs w:val="20"/>
                <w:lang w:val="kk-KZ"/>
              </w:rPr>
            </w:pPr>
          </w:p>
        </w:tc>
        <w:tc>
          <w:tcPr>
            <w:tcW w:w="850" w:type="dxa"/>
            <w:vMerge/>
          </w:tcPr>
          <w:p w:rsidR="00012AA1" w:rsidRPr="00AD5A6E" w:rsidRDefault="00012AA1" w:rsidP="00012AA1">
            <w:pPr>
              <w:ind w:left="0"/>
              <w:jc w:val="center"/>
              <w:rPr>
                <w:rStyle w:val="48"/>
                <w:rFonts w:eastAsia="Courier New"/>
                <w:b w:val="0"/>
                <w:color w:val="auto"/>
                <w:sz w:val="20"/>
                <w:szCs w:val="20"/>
                <w:lang w:val="kk-KZ"/>
              </w:rPr>
            </w:pPr>
          </w:p>
        </w:tc>
        <w:tc>
          <w:tcPr>
            <w:tcW w:w="703" w:type="dxa"/>
            <w:vMerge/>
          </w:tcPr>
          <w:p w:rsidR="00012AA1" w:rsidRPr="00AD5A6E" w:rsidRDefault="00012AA1" w:rsidP="00012AA1">
            <w:pPr>
              <w:ind w:left="0"/>
              <w:jc w:val="center"/>
              <w:rPr>
                <w:rStyle w:val="48"/>
                <w:rFonts w:eastAsia="Courier New"/>
                <w:b w:val="0"/>
                <w:color w:val="auto"/>
                <w:sz w:val="20"/>
                <w:szCs w:val="20"/>
                <w:lang w:val="kk-KZ"/>
              </w:rPr>
            </w:pPr>
          </w:p>
        </w:tc>
      </w:tr>
      <w:tr w:rsidR="008B30E3" w:rsidRPr="00AD5A6E" w:rsidTr="00385AE4">
        <w:tc>
          <w:tcPr>
            <w:tcW w:w="486" w:type="dxa"/>
            <w:vMerge w:val="restart"/>
          </w:tcPr>
          <w:p w:rsidR="004A3310" w:rsidRPr="00AD5A6E" w:rsidRDefault="004A3310" w:rsidP="004A331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11</w:t>
            </w:r>
          </w:p>
        </w:tc>
        <w:tc>
          <w:tcPr>
            <w:tcW w:w="2005" w:type="dxa"/>
            <w:vMerge w:val="restart"/>
          </w:tcPr>
          <w:p w:rsidR="004A3310" w:rsidRPr="00AD5A6E" w:rsidRDefault="004A3310" w:rsidP="004A3310">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Дашинский</w:t>
            </w:r>
            <w:r w:rsidR="00385AE4" w:rsidRPr="00AD5A6E">
              <w:rPr>
                <w:rStyle w:val="48"/>
                <w:rFonts w:eastAsia="Courier New"/>
                <w:b w:val="0"/>
                <w:color w:val="auto"/>
                <w:sz w:val="20"/>
                <w:szCs w:val="20"/>
                <w:lang w:val="kk-KZ"/>
              </w:rPr>
              <w:t xml:space="preserve"> (ю)</w:t>
            </w:r>
          </w:p>
        </w:tc>
        <w:tc>
          <w:tcPr>
            <w:tcW w:w="1332" w:type="dxa"/>
          </w:tcPr>
          <w:p w:rsidR="004A3310" w:rsidRPr="00AD5A6E" w:rsidRDefault="00385AE4" w:rsidP="00385AE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с.Больш</w:t>
            </w:r>
            <w:r w:rsidR="004A3310" w:rsidRPr="00AD5A6E">
              <w:rPr>
                <w:rStyle w:val="48"/>
                <w:rFonts w:eastAsia="Courier New"/>
                <w:b w:val="0"/>
                <w:color w:val="auto"/>
                <w:sz w:val="16"/>
                <w:szCs w:val="16"/>
                <w:lang w:val="kk-KZ"/>
              </w:rPr>
              <w:t>.Куйген</w:t>
            </w:r>
          </w:p>
        </w:tc>
        <w:tc>
          <w:tcPr>
            <w:tcW w:w="708" w:type="dxa"/>
          </w:tcPr>
          <w:p w:rsidR="004A3310" w:rsidRPr="00AD5A6E" w:rsidRDefault="005A2151" w:rsidP="004A3310">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4A3310" w:rsidRPr="00AD5A6E">
              <w:rPr>
                <w:rStyle w:val="48"/>
                <w:rFonts w:eastAsia="Courier New"/>
                <w:b w:val="0"/>
                <w:color w:val="auto"/>
                <w:sz w:val="20"/>
                <w:szCs w:val="20"/>
                <w:lang w:val="kk-KZ"/>
              </w:rPr>
              <w:t>гр.</w:t>
            </w:r>
          </w:p>
        </w:tc>
        <w:tc>
          <w:tcPr>
            <w:tcW w:w="1134" w:type="dxa"/>
            <w:vMerge w:val="restart"/>
          </w:tcPr>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4 297</w:t>
            </w:r>
          </w:p>
        </w:tc>
        <w:tc>
          <w:tcPr>
            <w:tcW w:w="1265" w:type="dxa"/>
            <w:vMerge w:val="restart"/>
          </w:tcPr>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62" w:type="dxa"/>
            <w:vMerge w:val="restart"/>
          </w:tcPr>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vMerge w:val="restart"/>
          </w:tcPr>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3" w:type="dxa"/>
            <w:vMerge w:val="restart"/>
          </w:tcPr>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p>
          <w:p w:rsidR="004A3310" w:rsidRPr="00AD5A6E" w:rsidRDefault="004A3310" w:rsidP="004A331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8B30E3" w:rsidRPr="00AD5A6E" w:rsidTr="00385AE4">
        <w:tc>
          <w:tcPr>
            <w:tcW w:w="486" w:type="dxa"/>
            <w:vMerge/>
          </w:tcPr>
          <w:p w:rsidR="004A3310" w:rsidRPr="00AD5A6E" w:rsidRDefault="004A3310" w:rsidP="004A3310">
            <w:pPr>
              <w:ind w:left="0"/>
              <w:jc w:val="center"/>
              <w:rPr>
                <w:rStyle w:val="48"/>
                <w:rFonts w:eastAsia="Courier New"/>
                <w:b w:val="0"/>
                <w:color w:val="auto"/>
                <w:sz w:val="20"/>
                <w:szCs w:val="20"/>
                <w:lang w:val="kk-KZ"/>
              </w:rPr>
            </w:pPr>
          </w:p>
        </w:tc>
        <w:tc>
          <w:tcPr>
            <w:tcW w:w="2005" w:type="dxa"/>
            <w:vMerge/>
          </w:tcPr>
          <w:p w:rsidR="004A3310" w:rsidRPr="00AD5A6E" w:rsidRDefault="004A3310" w:rsidP="004A3310">
            <w:pPr>
              <w:ind w:left="0"/>
              <w:rPr>
                <w:rStyle w:val="48"/>
                <w:rFonts w:eastAsia="Courier New"/>
                <w:b w:val="0"/>
                <w:color w:val="auto"/>
                <w:sz w:val="20"/>
                <w:szCs w:val="20"/>
                <w:lang w:val="kk-KZ"/>
              </w:rPr>
            </w:pPr>
          </w:p>
        </w:tc>
        <w:tc>
          <w:tcPr>
            <w:tcW w:w="1332" w:type="dxa"/>
          </w:tcPr>
          <w:p w:rsidR="004A3310" w:rsidRPr="00AD5A6E" w:rsidRDefault="004A3310" w:rsidP="004A3310">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с.Дашино</w:t>
            </w:r>
          </w:p>
        </w:tc>
        <w:tc>
          <w:tcPr>
            <w:tcW w:w="708" w:type="dxa"/>
          </w:tcPr>
          <w:p w:rsidR="004A3310" w:rsidRPr="00AD5A6E" w:rsidRDefault="005A2151" w:rsidP="004A3310">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4A3310" w:rsidRPr="00AD5A6E">
              <w:rPr>
                <w:rStyle w:val="48"/>
                <w:rFonts w:eastAsia="Courier New"/>
                <w:b w:val="0"/>
                <w:color w:val="auto"/>
                <w:sz w:val="20"/>
                <w:szCs w:val="20"/>
                <w:lang w:val="kk-KZ"/>
              </w:rPr>
              <w:t>гр.</w:t>
            </w:r>
          </w:p>
        </w:tc>
        <w:tc>
          <w:tcPr>
            <w:tcW w:w="1134" w:type="dxa"/>
            <w:vMerge/>
          </w:tcPr>
          <w:p w:rsidR="004A3310" w:rsidRPr="00AD5A6E" w:rsidRDefault="004A3310" w:rsidP="004A3310">
            <w:pPr>
              <w:ind w:left="0"/>
              <w:jc w:val="center"/>
              <w:rPr>
                <w:rStyle w:val="48"/>
                <w:rFonts w:eastAsia="Courier New"/>
                <w:b w:val="0"/>
                <w:color w:val="auto"/>
                <w:sz w:val="20"/>
                <w:szCs w:val="20"/>
                <w:lang w:val="kk-KZ"/>
              </w:rPr>
            </w:pPr>
          </w:p>
        </w:tc>
        <w:tc>
          <w:tcPr>
            <w:tcW w:w="1265" w:type="dxa"/>
            <w:vMerge/>
          </w:tcPr>
          <w:p w:rsidR="004A3310" w:rsidRPr="00AD5A6E" w:rsidRDefault="004A3310" w:rsidP="004A3310">
            <w:pPr>
              <w:ind w:left="0"/>
              <w:jc w:val="center"/>
              <w:rPr>
                <w:rStyle w:val="48"/>
                <w:rFonts w:eastAsia="Courier New"/>
                <w:b w:val="0"/>
                <w:color w:val="auto"/>
                <w:sz w:val="20"/>
                <w:szCs w:val="20"/>
                <w:lang w:val="kk-KZ"/>
              </w:rPr>
            </w:pPr>
          </w:p>
        </w:tc>
        <w:tc>
          <w:tcPr>
            <w:tcW w:w="862" w:type="dxa"/>
            <w:vMerge/>
          </w:tcPr>
          <w:p w:rsidR="004A3310" w:rsidRPr="00AD5A6E" w:rsidRDefault="004A3310" w:rsidP="004A3310">
            <w:pPr>
              <w:ind w:left="0"/>
              <w:jc w:val="center"/>
              <w:rPr>
                <w:rStyle w:val="48"/>
                <w:rFonts w:eastAsia="Courier New"/>
                <w:b w:val="0"/>
                <w:color w:val="auto"/>
                <w:sz w:val="20"/>
                <w:szCs w:val="20"/>
                <w:lang w:val="kk-KZ"/>
              </w:rPr>
            </w:pPr>
          </w:p>
        </w:tc>
        <w:tc>
          <w:tcPr>
            <w:tcW w:w="850" w:type="dxa"/>
            <w:vMerge/>
          </w:tcPr>
          <w:p w:rsidR="004A3310" w:rsidRPr="00AD5A6E" w:rsidRDefault="004A3310" w:rsidP="004A3310">
            <w:pPr>
              <w:ind w:left="0"/>
              <w:jc w:val="center"/>
              <w:rPr>
                <w:rStyle w:val="48"/>
                <w:rFonts w:eastAsia="Courier New"/>
                <w:b w:val="0"/>
                <w:color w:val="auto"/>
                <w:sz w:val="20"/>
                <w:szCs w:val="20"/>
                <w:lang w:val="kk-KZ"/>
              </w:rPr>
            </w:pPr>
          </w:p>
        </w:tc>
        <w:tc>
          <w:tcPr>
            <w:tcW w:w="703" w:type="dxa"/>
            <w:vMerge/>
          </w:tcPr>
          <w:p w:rsidR="004A3310" w:rsidRPr="00AD5A6E" w:rsidRDefault="004A3310" w:rsidP="004A3310">
            <w:pPr>
              <w:ind w:left="0"/>
              <w:jc w:val="center"/>
              <w:rPr>
                <w:rStyle w:val="48"/>
                <w:rFonts w:eastAsia="Courier New"/>
                <w:b w:val="0"/>
                <w:color w:val="auto"/>
                <w:sz w:val="20"/>
                <w:szCs w:val="20"/>
                <w:lang w:val="kk-KZ"/>
              </w:rPr>
            </w:pPr>
          </w:p>
        </w:tc>
      </w:tr>
      <w:tr w:rsidR="008B30E3" w:rsidRPr="00AD5A6E" w:rsidTr="00385AE4">
        <w:tc>
          <w:tcPr>
            <w:tcW w:w="486" w:type="dxa"/>
            <w:vMerge/>
          </w:tcPr>
          <w:p w:rsidR="004A3310" w:rsidRPr="00AD5A6E" w:rsidRDefault="004A3310" w:rsidP="004A3310">
            <w:pPr>
              <w:ind w:left="0"/>
              <w:jc w:val="center"/>
              <w:rPr>
                <w:rStyle w:val="48"/>
                <w:rFonts w:eastAsia="Courier New"/>
                <w:b w:val="0"/>
                <w:color w:val="auto"/>
                <w:sz w:val="20"/>
                <w:szCs w:val="20"/>
                <w:lang w:val="kk-KZ"/>
              </w:rPr>
            </w:pPr>
          </w:p>
        </w:tc>
        <w:tc>
          <w:tcPr>
            <w:tcW w:w="2005" w:type="dxa"/>
            <w:vMerge/>
          </w:tcPr>
          <w:p w:rsidR="004A3310" w:rsidRPr="00AD5A6E" w:rsidRDefault="004A3310" w:rsidP="004A3310">
            <w:pPr>
              <w:ind w:left="0"/>
              <w:rPr>
                <w:rStyle w:val="48"/>
                <w:rFonts w:eastAsia="Courier New"/>
                <w:b w:val="0"/>
                <w:color w:val="auto"/>
                <w:sz w:val="20"/>
                <w:szCs w:val="20"/>
                <w:lang w:val="kk-KZ"/>
              </w:rPr>
            </w:pPr>
          </w:p>
        </w:tc>
        <w:tc>
          <w:tcPr>
            <w:tcW w:w="1332" w:type="dxa"/>
          </w:tcPr>
          <w:p w:rsidR="004A3310" w:rsidRPr="00AD5A6E" w:rsidRDefault="004A3310" w:rsidP="004A3310">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с.Жасарал</w:t>
            </w:r>
          </w:p>
        </w:tc>
        <w:tc>
          <w:tcPr>
            <w:tcW w:w="708" w:type="dxa"/>
          </w:tcPr>
          <w:p w:rsidR="004A3310" w:rsidRPr="00AD5A6E" w:rsidRDefault="005A2151" w:rsidP="004A3310">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4A3310" w:rsidRPr="00AD5A6E">
              <w:rPr>
                <w:rStyle w:val="48"/>
                <w:rFonts w:eastAsia="Courier New"/>
                <w:b w:val="0"/>
                <w:color w:val="auto"/>
                <w:sz w:val="20"/>
                <w:szCs w:val="20"/>
                <w:lang w:val="kk-KZ"/>
              </w:rPr>
              <w:t>гр.</w:t>
            </w:r>
          </w:p>
        </w:tc>
        <w:tc>
          <w:tcPr>
            <w:tcW w:w="1134" w:type="dxa"/>
            <w:vMerge/>
          </w:tcPr>
          <w:p w:rsidR="004A3310" w:rsidRPr="00AD5A6E" w:rsidRDefault="004A3310" w:rsidP="004A3310">
            <w:pPr>
              <w:ind w:left="0"/>
              <w:jc w:val="center"/>
              <w:rPr>
                <w:rStyle w:val="48"/>
                <w:rFonts w:eastAsia="Courier New"/>
                <w:b w:val="0"/>
                <w:color w:val="auto"/>
                <w:sz w:val="20"/>
                <w:szCs w:val="20"/>
                <w:lang w:val="kk-KZ"/>
              </w:rPr>
            </w:pPr>
          </w:p>
        </w:tc>
        <w:tc>
          <w:tcPr>
            <w:tcW w:w="1265" w:type="dxa"/>
            <w:vMerge/>
          </w:tcPr>
          <w:p w:rsidR="004A3310" w:rsidRPr="00AD5A6E" w:rsidRDefault="004A3310" w:rsidP="004A3310">
            <w:pPr>
              <w:ind w:left="0"/>
              <w:jc w:val="center"/>
              <w:rPr>
                <w:rStyle w:val="48"/>
                <w:rFonts w:eastAsia="Courier New"/>
                <w:b w:val="0"/>
                <w:color w:val="auto"/>
                <w:sz w:val="20"/>
                <w:szCs w:val="20"/>
                <w:lang w:val="kk-KZ"/>
              </w:rPr>
            </w:pPr>
          </w:p>
        </w:tc>
        <w:tc>
          <w:tcPr>
            <w:tcW w:w="862" w:type="dxa"/>
            <w:vMerge/>
          </w:tcPr>
          <w:p w:rsidR="004A3310" w:rsidRPr="00AD5A6E" w:rsidRDefault="004A3310" w:rsidP="004A3310">
            <w:pPr>
              <w:ind w:left="0"/>
              <w:jc w:val="center"/>
              <w:rPr>
                <w:rStyle w:val="48"/>
                <w:rFonts w:eastAsia="Courier New"/>
                <w:b w:val="0"/>
                <w:color w:val="auto"/>
                <w:sz w:val="20"/>
                <w:szCs w:val="20"/>
                <w:lang w:val="kk-KZ"/>
              </w:rPr>
            </w:pPr>
          </w:p>
        </w:tc>
        <w:tc>
          <w:tcPr>
            <w:tcW w:w="850" w:type="dxa"/>
            <w:vMerge/>
          </w:tcPr>
          <w:p w:rsidR="004A3310" w:rsidRPr="00AD5A6E" w:rsidRDefault="004A3310" w:rsidP="004A3310">
            <w:pPr>
              <w:ind w:left="0"/>
              <w:jc w:val="center"/>
              <w:rPr>
                <w:rStyle w:val="48"/>
                <w:rFonts w:eastAsia="Courier New"/>
                <w:b w:val="0"/>
                <w:color w:val="auto"/>
                <w:sz w:val="20"/>
                <w:szCs w:val="20"/>
                <w:lang w:val="kk-KZ"/>
              </w:rPr>
            </w:pPr>
          </w:p>
        </w:tc>
        <w:tc>
          <w:tcPr>
            <w:tcW w:w="703" w:type="dxa"/>
            <w:vMerge/>
          </w:tcPr>
          <w:p w:rsidR="004A3310" w:rsidRPr="00AD5A6E" w:rsidRDefault="004A3310" w:rsidP="004A3310">
            <w:pPr>
              <w:ind w:left="0"/>
              <w:jc w:val="center"/>
              <w:rPr>
                <w:rStyle w:val="48"/>
                <w:rFonts w:eastAsia="Courier New"/>
                <w:b w:val="0"/>
                <w:color w:val="auto"/>
                <w:sz w:val="20"/>
                <w:szCs w:val="20"/>
                <w:lang w:val="kk-KZ"/>
              </w:rPr>
            </w:pPr>
          </w:p>
        </w:tc>
      </w:tr>
      <w:tr w:rsidR="008B30E3" w:rsidRPr="00AD5A6E" w:rsidTr="00385AE4">
        <w:tc>
          <w:tcPr>
            <w:tcW w:w="486" w:type="dxa"/>
            <w:vMerge/>
          </w:tcPr>
          <w:p w:rsidR="004A3310" w:rsidRPr="00AD5A6E" w:rsidRDefault="004A3310" w:rsidP="004A3310">
            <w:pPr>
              <w:ind w:left="0"/>
              <w:jc w:val="center"/>
              <w:rPr>
                <w:rStyle w:val="48"/>
                <w:rFonts w:eastAsia="Courier New"/>
                <w:b w:val="0"/>
                <w:color w:val="auto"/>
                <w:sz w:val="20"/>
                <w:szCs w:val="20"/>
                <w:lang w:val="kk-KZ"/>
              </w:rPr>
            </w:pPr>
          </w:p>
        </w:tc>
        <w:tc>
          <w:tcPr>
            <w:tcW w:w="2005" w:type="dxa"/>
            <w:vMerge/>
          </w:tcPr>
          <w:p w:rsidR="004A3310" w:rsidRPr="00AD5A6E" w:rsidRDefault="004A3310" w:rsidP="004A3310">
            <w:pPr>
              <w:ind w:left="0"/>
              <w:rPr>
                <w:rStyle w:val="48"/>
                <w:rFonts w:eastAsia="Courier New"/>
                <w:b w:val="0"/>
                <w:color w:val="auto"/>
                <w:sz w:val="20"/>
                <w:szCs w:val="20"/>
                <w:lang w:val="kk-KZ"/>
              </w:rPr>
            </w:pPr>
          </w:p>
        </w:tc>
        <w:tc>
          <w:tcPr>
            <w:tcW w:w="1332" w:type="dxa"/>
          </w:tcPr>
          <w:p w:rsidR="004A3310" w:rsidRPr="00AD5A6E" w:rsidRDefault="004A3310" w:rsidP="004A3310">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с.Шагырлы</w:t>
            </w:r>
          </w:p>
        </w:tc>
        <w:tc>
          <w:tcPr>
            <w:tcW w:w="708" w:type="dxa"/>
          </w:tcPr>
          <w:p w:rsidR="004A3310" w:rsidRPr="00AD5A6E" w:rsidRDefault="005A2151" w:rsidP="004A3310">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4A3310" w:rsidRPr="00AD5A6E">
              <w:rPr>
                <w:rStyle w:val="48"/>
                <w:rFonts w:eastAsia="Courier New"/>
                <w:b w:val="0"/>
                <w:color w:val="auto"/>
                <w:sz w:val="20"/>
                <w:szCs w:val="20"/>
                <w:lang w:val="kk-KZ"/>
              </w:rPr>
              <w:t>гр.</w:t>
            </w:r>
          </w:p>
        </w:tc>
        <w:tc>
          <w:tcPr>
            <w:tcW w:w="1134" w:type="dxa"/>
            <w:vMerge/>
          </w:tcPr>
          <w:p w:rsidR="004A3310" w:rsidRPr="00AD5A6E" w:rsidRDefault="004A3310" w:rsidP="004A3310">
            <w:pPr>
              <w:ind w:left="0"/>
              <w:jc w:val="center"/>
              <w:rPr>
                <w:rStyle w:val="48"/>
                <w:rFonts w:eastAsia="Courier New"/>
                <w:b w:val="0"/>
                <w:color w:val="auto"/>
                <w:sz w:val="20"/>
                <w:szCs w:val="20"/>
                <w:lang w:val="kk-KZ"/>
              </w:rPr>
            </w:pPr>
          </w:p>
        </w:tc>
        <w:tc>
          <w:tcPr>
            <w:tcW w:w="1265" w:type="dxa"/>
            <w:vMerge/>
          </w:tcPr>
          <w:p w:rsidR="004A3310" w:rsidRPr="00AD5A6E" w:rsidRDefault="004A3310" w:rsidP="004A3310">
            <w:pPr>
              <w:ind w:left="0"/>
              <w:jc w:val="center"/>
              <w:rPr>
                <w:rStyle w:val="48"/>
                <w:rFonts w:eastAsia="Courier New"/>
                <w:b w:val="0"/>
                <w:color w:val="auto"/>
                <w:sz w:val="20"/>
                <w:szCs w:val="20"/>
                <w:lang w:val="kk-KZ"/>
              </w:rPr>
            </w:pPr>
          </w:p>
        </w:tc>
        <w:tc>
          <w:tcPr>
            <w:tcW w:w="862" w:type="dxa"/>
            <w:vMerge/>
          </w:tcPr>
          <w:p w:rsidR="004A3310" w:rsidRPr="00AD5A6E" w:rsidRDefault="004A3310" w:rsidP="004A3310">
            <w:pPr>
              <w:ind w:left="0"/>
              <w:jc w:val="center"/>
              <w:rPr>
                <w:rStyle w:val="48"/>
                <w:rFonts w:eastAsia="Courier New"/>
                <w:b w:val="0"/>
                <w:color w:val="auto"/>
                <w:sz w:val="20"/>
                <w:szCs w:val="20"/>
                <w:lang w:val="kk-KZ"/>
              </w:rPr>
            </w:pPr>
          </w:p>
        </w:tc>
        <w:tc>
          <w:tcPr>
            <w:tcW w:w="850" w:type="dxa"/>
            <w:vMerge/>
          </w:tcPr>
          <w:p w:rsidR="004A3310" w:rsidRPr="00AD5A6E" w:rsidRDefault="004A3310" w:rsidP="004A3310">
            <w:pPr>
              <w:ind w:left="0"/>
              <w:jc w:val="center"/>
              <w:rPr>
                <w:rStyle w:val="48"/>
                <w:rFonts w:eastAsia="Courier New"/>
                <w:b w:val="0"/>
                <w:color w:val="auto"/>
                <w:sz w:val="20"/>
                <w:szCs w:val="20"/>
                <w:lang w:val="kk-KZ"/>
              </w:rPr>
            </w:pPr>
          </w:p>
        </w:tc>
        <w:tc>
          <w:tcPr>
            <w:tcW w:w="703" w:type="dxa"/>
            <w:vMerge/>
          </w:tcPr>
          <w:p w:rsidR="004A3310" w:rsidRPr="00AD5A6E" w:rsidRDefault="004A3310" w:rsidP="004A3310">
            <w:pPr>
              <w:ind w:left="0"/>
              <w:jc w:val="center"/>
              <w:rPr>
                <w:rStyle w:val="48"/>
                <w:rFonts w:eastAsia="Courier New"/>
                <w:b w:val="0"/>
                <w:color w:val="auto"/>
                <w:sz w:val="20"/>
                <w:szCs w:val="20"/>
                <w:lang w:val="kk-KZ"/>
              </w:rPr>
            </w:pPr>
          </w:p>
        </w:tc>
      </w:tr>
      <w:tr w:rsidR="008B30E3" w:rsidRPr="00AD5A6E" w:rsidTr="00385AE4">
        <w:trPr>
          <w:trHeight w:val="239"/>
        </w:trPr>
        <w:tc>
          <w:tcPr>
            <w:tcW w:w="486" w:type="dxa"/>
            <w:vMerge/>
          </w:tcPr>
          <w:p w:rsidR="004A3310" w:rsidRPr="00AD5A6E" w:rsidRDefault="004A3310" w:rsidP="004A3310">
            <w:pPr>
              <w:ind w:left="0"/>
              <w:jc w:val="center"/>
              <w:rPr>
                <w:rStyle w:val="48"/>
                <w:rFonts w:eastAsia="Courier New"/>
                <w:b w:val="0"/>
                <w:color w:val="auto"/>
                <w:sz w:val="20"/>
                <w:szCs w:val="20"/>
                <w:lang w:val="kk-KZ"/>
              </w:rPr>
            </w:pPr>
          </w:p>
        </w:tc>
        <w:tc>
          <w:tcPr>
            <w:tcW w:w="2005" w:type="dxa"/>
            <w:vMerge/>
          </w:tcPr>
          <w:p w:rsidR="004A3310" w:rsidRPr="00AD5A6E" w:rsidRDefault="004A3310" w:rsidP="004A3310">
            <w:pPr>
              <w:ind w:left="0"/>
              <w:rPr>
                <w:rStyle w:val="48"/>
                <w:rFonts w:eastAsia="Courier New"/>
                <w:b w:val="0"/>
                <w:color w:val="auto"/>
                <w:sz w:val="20"/>
                <w:szCs w:val="20"/>
                <w:lang w:val="kk-KZ"/>
              </w:rPr>
            </w:pPr>
          </w:p>
        </w:tc>
        <w:tc>
          <w:tcPr>
            <w:tcW w:w="1332" w:type="dxa"/>
          </w:tcPr>
          <w:p w:rsidR="004A3310" w:rsidRPr="00AD5A6E" w:rsidRDefault="004A3310" w:rsidP="004A3310">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w:t>
            </w:r>
          </w:p>
        </w:tc>
        <w:tc>
          <w:tcPr>
            <w:tcW w:w="708" w:type="dxa"/>
          </w:tcPr>
          <w:p w:rsidR="004A3310" w:rsidRPr="00AD5A6E" w:rsidRDefault="005A2151" w:rsidP="004A3310">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4A3310" w:rsidRPr="00AD5A6E">
              <w:rPr>
                <w:rStyle w:val="48"/>
                <w:rFonts w:eastAsia="Courier New"/>
                <w:b w:val="0"/>
                <w:color w:val="auto"/>
                <w:sz w:val="20"/>
                <w:szCs w:val="20"/>
                <w:lang w:val="kk-KZ"/>
              </w:rPr>
              <w:t>гр.</w:t>
            </w:r>
          </w:p>
        </w:tc>
        <w:tc>
          <w:tcPr>
            <w:tcW w:w="1134" w:type="dxa"/>
            <w:vMerge/>
          </w:tcPr>
          <w:p w:rsidR="004A3310" w:rsidRPr="00AD5A6E" w:rsidRDefault="004A3310" w:rsidP="004A3310">
            <w:pPr>
              <w:ind w:left="0"/>
              <w:jc w:val="center"/>
              <w:rPr>
                <w:rStyle w:val="48"/>
                <w:rFonts w:eastAsia="Courier New"/>
                <w:b w:val="0"/>
                <w:color w:val="auto"/>
                <w:sz w:val="20"/>
                <w:szCs w:val="20"/>
                <w:lang w:val="kk-KZ"/>
              </w:rPr>
            </w:pPr>
          </w:p>
        </w:tc>
        <w:tc>
          <w:tcPr>
            <w:tcW w:w="1265" w:type="dxa"/>
            <w:vMerge/>
          </w:tcPr>
          <w:p w:rsidR="004A3310" w:rsidRPr="00AD5A6E" w:rsidRDefault="004A3310" w:rsidP="004A3310">
            <w:pPr>
              <w:ind w:left="0"/>
              <w:jc w:val="center"/>
              <w:rPr>
                <w:rStyle w:val="48"/>
                <w:rFonts w:eastAsia="Courier New"/>
                <w:b w:val="0"/>
                <w:color w:val="auto"/>
                <w:sz w:val="20"/>
                <w:szCs w:val="20"/>
                <w:lang w:val="kk-KZ"/>
              </w:rPr>
            </w:pPr>
          </w:p>
        </w:tc>
        <w:tc>
          <w:tcPr>
            <w:tcW w:w="862" w:type="dxa"/>
            <w:vMerge/>
          </w:tcPr>
          <w:p w:rsidR="004A3310" w:rsidRPr="00AD5A6E" w:rsidRDefault="004A3310" w:rsidP="004A3310">
            <w:pPr>
              <w:ind w:left="0"/>
              <w:jc w:val="center"/>
              <w:rPr>
                <w:rStyle w:val="48"/>
                <w:rFonts w:eastAsia="Courier New"/>
                <w:b w:val="0"/>
                <w:color w:val="auto"/>
                <w:sz w:val="20"/>
                <w:szCs w:val="20"/>
                <w:lang w:val="kk-KZ"/>
              </w:rPr>
            </w:pPr>
          </w:p>
        </w:tc>
        <w:tc>
          <w:tcPr>
            <w:tcW w:w="850" w:type="dxa"/>
            <w:vMerge/>
          </w:tcPr>
          <w:p w:rsidR="004A3310" w:rsidRPr="00AD5A6E" w:rsidRDefault="004A3310" w:rsidP="004A3310">
            <w:pPr>
              <w:ind w:left="0"/>
              <w:jc w:val="center"/>
              <w:rPr>
                <w:rStyle w:val="48"/>
                <w:rFonts w:eastAsia="Courier New"/>
                <w:b w:val="0"/>
                <w:color w:val="auto"/>
                <w:sz w:val="20"/>
                <w:szCs w:val="20"/>
                <w:lang w:val="kk-KZ"/>
              </w:rPr>
            </w:pPr>
          </w:p>
        </w:tc>
        <w:tc>
          <w:tcPr>
            <w:tcW w:w="703" w:type="dxa"/>
            <w:vMerge/>
          </w:tcPr>
          <w:p w:rsidR="004A3310" w:rsidRPr="00AD5A6E" w:rsidRDefault="004A3310" w:rsidP="004A3310">
            <w:pPr>
              <w:ind w:left="0"/>
              <w:jc w:val="center"/>
              <w:rPr>
                <w:rStyle w:val="48"/>
                <w:rFonts w:eastAsia="Courier New"/>
                <w:b w:val="0"/>
                <w:color w:val="auto"/>
                <w:sz w:val="20"/>
                <w:szCs w:val="20"/>
                <w:lang w:val="kk-KZ"/>
              </w:rPr>
            </w:pPr>
          </w:p>
        </w:tc>
      </w:tr>
      <w:tr w:rsidR="0065700E" w:rsidRPr="00AD5A6E" w:rsidTr="00385AE4">
        <w:tc>
          <w:tcPr>
            <w:tcW w:w="486" w:type="dxa"/>
            <w:vMerge w:val="restart"/>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12</w:t>
            </w:r>
          </w:p>
        </w:tc>
        <w:tc>
          <w:tcPr>
            <w:tcW w:w="2005" w:type="dxa"/>
            <w:vMerge w:val="restart"/>
          </w:tcPr>
          <w:p w:rsidR="0065700E" w:rsidRPr="00AD5A6E" w:rsidRDefault="0065700E" w:rsidP="0065700E">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Кудряшовский </w:t>
            </w:r>
            <w:r w:rsidR="00385AE4" w:rsidRPr="00AD5A6E">
              <w:rPr>
                <w:rStyle w:val="48"/>
                <w:rFonts w:eastAsia="Courier New"/>
                <w:b w:val="0"/>
                <w:color w:val="auto"/>
                <w:sz w:val="20"/>
                <w:szCs w:val="20"/>
                <w:lang w:val="kk-KZ"/>
              </w:rPr>
              <w:t>(ю)</w:t>
            </w:r>
          </w:p>
        </w:tc>
        <w:tc>
          <w:tcPr>
            <w:tcW w:w="1332" w:type="dxa"/>
          </w:tcPr>
          <w:p w:rsidR="0065700E" w:rsidRPr="00AD5A6E" w:rsidRDefault="0065700E" w:rsidP="0065700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с.Арна</w:t>
            </w:r>
          </w:p>
        </w:tc>
        <w:tc>
          <w:tcPr>
            <w:tcW w:w="708" w:type="dxa"/>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65700E" w:rsidRPr="00AD5A6E" w:rsidRDefault="0065700E" w:rsidP="0065700E">
            <w:pPr>
              <w:ind w:left="0"/>
              <w:jc w:val="center"/>
              <w:rPr>
                <w:rStyle w:val="48"/>
                <w:rFonts w:eastAsia="Courier New"/>
                <w:b w:val="0"/>
                <w:color w:val="auto"/>
                <w:sz w:val="20"/>
                <w:szCs w:val="20"/>
                <w:lang w:val="kk-KZ"/>
              </w:rPr>
            </w:pPr>
          </w:p>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1 521</w:t>
            </w:r>
          </w:p>
        </w:tc>
        <w:tc>
          <w:tcPr>
            <w:tcW w:w="1265" w:type="dxa"/>
            <w:vMerge w:val="restart"/>
          </w:tcPr>
          <w:p w:rsidR="0065700E" w:rsidRPr="00AD5A6E" w:rsidRDefault="0065700E" w:rsidP="0065700E">
            <w:pPr>
              <w:ind w:left="0"/>
              <w:jc w:val="center"/>
              <w:rPr>
                <w:rStyle w:val="48"/>
                <w:rFonts w:eastAsia="Courier New"/>
                <w:b w:val="0"/>
                <w:color w:val="auto"/>
                <w:sz w:val="20"/>
                <w:szCs w:val="20"/>
                <w:lang w:val="kk-KZ"/>
              </w:rPr>
            </w:pPr>
          </w:p>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11</w:t>
            </w:r>
          </w:p>
        </w:tc>
        <w:tc>
          <w:tcPr>
            <w:tcW w:w="862" w:type="dxa"/>
            <w:vMerge w:val="restart"/>
          </w:tcPr>
          <w:p w:rsidR="0065700E" w:rsidRPr="00AD5A6E" w:rsidRDefault="0065700E" w:rsidP="0065700E">
            <w:pPr>
              <w:ind w:left="0"/>
              <w:jc w:val="center"/>
              <w:rPr>
                <w:rStyle w:val="48"/>
                <w:rFonts w:eastAsia="Courier New"/>
                <w:b w:val="0"/>
                <w:color w:val="auto"/>
                <w:sz w:val="20"/>
                <w:szCs w:val="20"/>
                <w:lang w:val="kk-KZ"/>
              </w:rPr>
            </w:pPr>
          </w:p>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28</w:t>
            </w:r>
          </w:p>
        </w:tc>
        <w:tc>
          <w:tcPr>
            <w:tcW w:w="850" w:type="dxa"/>
            <w:vMerge w:val="restart"/>
          </w:tcPr>
          <w:p w:rsidR="0065700E" w:rsidRPr="00AD5A6E" w:rsidRDefault="0065700E" w:rsidP="0065700E">
            <w:pPr>
              <w:ind w:left="0"/>
              <w:jc w:val="center"/>
              <w:rPr>
                <w:rStyle w:val="48"/>
                <w:rFonts w:eastAsia="Courier New"/>
                <w:b w:val="0"/>
                <w:color w:val="auto"/>
                <w:sz w:val="20"/>
                <w:szCs w:val="20"/>
                <w:lang w:val="kk-KZ"/>
              </w:rPr>
            </w:pPr>
          </w:p>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c>
          <w:tcPr>
            <w:tcW w:w="703" w:type="dxa"/>
            <w:vMerge w:val="restart"/>
          </w:tcPr>
          <w:p w:rsidR="0065700E" w:rsidRPr="00AD5A6E" w:rsidRDefault="0065700E" w:rsidP="0065700E">
            <w:pPr>
              <w:ind w:left="0"/>
              <w:jc w:val="center"/>
              <w:rPr>
                <w:rStyle w:val="48"/>
                <w:rFonts w:eastAsia="Courier New"/>
                <w:b w:val="0"/>
                <w:color w:val="auto"/>
                <w:sz w:val="20"/>
                <w:szCs w:val="20"/>
                <w:lang w:val="kk-KZ"/>
              </w:rPr>
            </w:pPr>
          </w:p>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65700E" w:rsidRPr="00AD5A6E" w:rsidTr="00385AE4">
        <w:tc>
          <w:tcPr>
            <w:tcW w:w="486" w:type="dxa"/>
            <w:vMerge/>
          </w:tcPr>
          <w:p w:rsidR="0065700E" w:rsidRPr="00AD5A6E" w:rsidRDefault="0065700E" w:rsidP="0065700E">
            <w:pPr>
              <w:ind w:left="0"/>
              <w:jc w:val="center"/>
              <w:rPr>
                <w:rStyle w:val="48"/>
                <w:rFonts w:eastAsia="Courier New"/>
                <w:b w:val="0"/>
                <w:color w:val="auto"/>
                <w:sz w:val="20"/>
                <w:szCs w:val="20"/>
                <w:lang w:val="kk-KZ"/>
              </w:rPr>
            </w:pPr>
          </w:p>
        </w:tc>
        <w:tc>
          <w:tcPr>
            <w:tcW w:w="2005" w:type="dxa"/>
            <w:vMerge/>
          </w:tcPr>
          <w:p w:rsidR="0065700E" w:rsidRPr="00AD5A6E" w:rsidRDefault="0065700E" w:rsidP="0065700E">
            <w:pPr>
              <w:ind w:left="0"/>
              <w:rPr>
                <w:rStyle w:val="48"/>
                <w:rFonts w:eastAsia="Courier New"/>
                <w:b w:val="0"/>
                <w:color w:val="auto"/>
                <w:sz w:val="20"/>
                <w:szCs w:val="20"/>
                <w:lang w:val="kk-KZ"/>
              </w:rPr>
            </w:pPr>
          </w:p>
        </w:tc>
        <w:tc>
          <w:tcPr>
            <w:tcW w:w="1332" w:type="dxa"/>
          </w:tcPr>
          <w:p w:rsidR="0065700E" w:rsidRPr="00AD5A6E" w:rsidRDefault="0065700E" w:rsidP="0065700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с.Жанауыл</w:t>
            </w:r>
          </w:p>
        </w:tc>
        <w:tc>
          <w:tcPr>
            <w:tcW w:w="708" w:type="dxa"/>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65700E" w:rsidRPr="00AD5A6E" w:rsidRDefault="0065700E" w:rsidP="0065700E">
            <w:pPr>
              <w:ind w:left="0"/>
              <w:jc w:val="center"/>
              <w:rPr>
                <w:rStyle w:val="48"/>
                <w:rFonts w:eastAsia="Courier New"/>
                <w:b w:val="0"/>
                <w:color w:val="auto"/>
                <w:sz w:val="20"/>
                <w:szCs w:val="20"/>
                <w:lang w:val="kk-KZ"/>
              </w:rPr>
            </w:pPr>
          </w:p>
        </w:tc>
        <w:tc>
          <w:tcPr>
            <w:tcW w:w="1265" w:type="dxa"/>
            <w:vMerge/>
          </w:tcPr>
          <w:p w:rsidR="0065700E" w:rsidRPr="00AD5A6E" w:rsidRDefault="0065700E" w:rsidP="0065700E">
            <w:pPr>
              <w:ind w:left="0"/>
              <w:jc w:val="center"/>
              <w:rPr>
                <w:rStyle w:val="48"/>
                <w:rFonts w:eastAsia="Courier New"/>
                <w:b w:val="0"/>
                <w:color w:val="auto"/>
                <w:sz w:val="20"/>
                <w:szCs w:val="20"/>
                <w:lang w:val="kk-KZ"/>
              </w:rPr>
            </w:pPr>
          </w:p>
        </w:tc>
        <w:tc>
          <w:tcPr>
            <w:tcW w:w="862" w:type="dxa"/>
            <w:vMerge/>
          </w:tcPr>
          <w:p w:rsidR="0065700E" w:rsidRPr="00AD5A6E" w:rsidRDefault="0065700E" w:rsidP="0065700E">
            <w:pPr>
              <w:ind w:left="0"/>
              <w:jc w:val="center"/>
              <w:rPr>
                <w:rStyle w:val="48"/>
                <w:rFonts w:eastAsia="Courier New"/>
                <w:b w:val="0"/>
                <w:color w:val="auto"/>
                <w:sz w:val="20"/>
                <w:szCs w:val="20"/>
                <w:lang w:val="kk-KZ"/>
              </w:rPr>
            </w:pPr>
          </w:p>
        </w:tc>
        <w:tc>
          <w:tcPr>
            <w:tcW w:w="850" w:type="dxa"/>
            <w:vMerge/>
          </w:tcPr>
          <w:p w:rsidR="0065700E" w:rsidRPr="00AD5A6E" w:rsidRDefault="0065700E" w:rsidP="0065700E">
            <w:pPr>
              <w:ind w:left="0"/>
              <w:jc w:val="center"/>
              <w:rPr>
                <w:rStyle w:val="48"/>
                <w:rFonts w:eastAsia="Courier New"/>
                <w:b w:val="0"/>
                <w:color w:val="auto"/>
                <w:sz w:val="20"/>
                <w:szCs w:val="20"/>
                <w:lang w:val="kk-KZ"/>
              </w:rPr>
            </w:pPr>
          </w:p>
        </w:tc>
        <w:tc>
          <w:tcPr>
            <w:tcW w:w="703" w:type="dxa"/>
            <w:vMerge/>
          </w:tcPr>
          <w:p w:rsidR="0065700E" w:rsidRPr="00AD5A6E" w:rsidRDefault="0065700E" w:rsidP="0065700E">
            <w:pPr>
              <w:ind w:left="0"/>
              <w:jc w:val="center"/>
              <w:rPr>
                <w:rStyle w:val="48"/>
                <w:rFonts w:eastAsia="Courier New"/>
                <w:b w:val="0"/>
                <w:color w:val="auto"/>
                <w:sz w:val="20"/>
                <w:szCs w:val="20"/>
                <w:lang w:val="kk-KZ"/>
              </w:rPr>
            </w:pPr>
          </w:p>
        </w:tc>
      </w:tr>
      <w:tr w:rsidR="0065700E" w:rsidRPr="00AD5A6E" w:rsidTr="00385AE4">
        <w:tc>
          <w:tcPr>
            <w:tcW w:w="486" w:type="dxa"/>
            <w:vMerge/>
          </w:tcPr>
          <w:p w:rsidR="0065700E" w:rsidRPr="00AD5A6E" w:rsidRDefault="0065700E" w:rsidP="0065700E">
            <w:pPr>
              <w:ind w:left="0"/>
              <w:jc w:val="center"/>
              <w:rPr>
                <w:rStyle w:val="48"/>
                <w:rFonts w:eastAsia="Courier New"/>
                <w:b w:val="0"/>
                <w:color w:val="auto"/>
                <w:sz w:val="20"/>
                <w:szCs w:val="20"/>
                <w:lang w:val="kk-KZ"/>
              </w:rPr>
            </w:pPr>
          </w:p>
        </w:tc>
        <w:tc>
          <w:tcPr>
            <w:tcW w:w="2005" w:type="dxa"/>
            <w:vMerge/>
          </w:tcPr>
          <w:p w:rsidR="0065700E" w:rsidRPr="00AD5A6E" w:rsidRDefault="0065700E" w:rsidP="0065700E">
            <w:pPr>
              <w:ind w:left="0"/>
              <w:rPr>
                <w:rStyle w:val="48"/>
                <w:rFonts w:eastAsia="Courier New"/>
                <w:b w:val="0"/>
                <w:color w:val="auto"/>
                <w:sz w:val="20"/>
                <w:szCs w:val="20"/>
                <w:lang w:val="kk-KZ"/>
              </w:rPr>
            </w:pPr>
          </w:p>
        </w:tc>
        <w:tc>
          <w:tcPr>
            <w:tcW w:w="1332" w:type="dxa"/>
          </w:tcPr>
          <w:p w:rsidR="0065700E" w:rsidRPr="00AD5A6E" w:rsidRDefault="0065700E" w:rsidP="0065700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с.Кудряшево</w:t>
            </w:r>
          </w:p>
        </w:tc>
        <w:tc>
          <w:tcPr>
            <w:tcW w:w="708" w:type="dxa"/>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65700E" w:rsidRPr="00AD5A6E" w:rsidRDefault="0065700E" w:rsidP="0065700E">
            <w:pPr>
              <w:ind w:left="0"/>
              <w:jc w:val="center"/>
              <w:rPr>
                <w:rStyle w:val="48"/>
                <w:rFonts w:eastAsia="Courier New"/>
                <w:b w:val="0"/>
                <w:color w:val="auto"/>
                <w:sz w:val="20"/>
                <w:szCs w:val="20"/>
                <w:lang w:val="kk-KZ"/>
              </w:rPr>
            </w:pPr>
          </w:p>
        </w:tc>
        <w:tc>
          <w:tcPr>
            <w:tcW w:w="1265" w:type="dxa"/>
            <w:vMerge/>
          </w:tcPr>
          <w:p w:rsidR="0065700E" w:rsidRPr="00AD5A6E" w:rsidRDefault="0065700E" w:rsidP="0065700E">
            <w:pPr>
              <w:ind w:left="0"/>
              <w:jc w:val="center"/>
              <w:rPr>
                <w:rStyle w:val="48"/>
                <w:rFonts w:eastAsia="Courier New"/>
                <w:b w:val="0"/>
                <w:color w:val="auto"/>
                <w:sz w:val="20"/>
                <w:szCs w:val="20"/>
                <w:lang w:val="kk-KZ"/>
              </w:rPr>
            </w:pPr>
          </w:p>
        </w:tc>
        <w:tc>
          <w:tcPr>
            <w:tcW w:w="862" w:type="dxa"/>
            <w:vMerge/>
          </w:tcPr>
          <w:p w:rsidR="0065700E" w:rsidRPr="00AD5A6E" w:rsidRDefault="0065700E" w:rsidP="0065700E">
            <w:pPr>
              <w:ind w:left="0"/>
              <w:jc w:val="center"/>
              <w:rPr>
                <w:rStyle w:val="48"/>
                <w:rFonts w:eastAsia="Courier New"/>
                <w:b w:val="0"/>
                <w:color w:val="auto"/>
                <w:sz w:val="20"/>
                <w:szCs w:val="20"/>
                <w:lang w:val="kk-KZ"/>
              </w:rPr>
            </w:pPr>
          </w:p>
        </w:tc>
        <w:tc>
          <w:tcPr>
            <w:tcW w:w="850" w:type="dxa"/>
            <w:vMerge/>
          </w:tcPr>
          <w:p w:rsidR="0065700E" w:rsidRPr="00AD5A6E" w:rsidRDefault="0065700E" w:rsidP="0065700E">
            <w:pPr>
              <w:ind w:left="0"/>
              <w:jc w:val="center"/>
              <w:rPr>
                <w:rStyle w:val="48"/>
                <w:rFonts w:eastAsia="Courier New"/>
                <w:b w:val="0"/>
                <w:color w:val="auto"/>
                <w:sz w:val="20"/>
                <w:szCs w:val="20"/>
                <w:lang w:val="kk-KZ"/>
              </w:rPr>
            </w:pPr>
          </w:p>
        </w:tc>
        <w:tc>
          <w:tcPr>
            <w:tcW w:w="703" w:type="dxa"/>
            <w:vMerge/>
          </w:tcPr>
          <w:p w:rsidR="0065700E" w:rsidRPr="00AD5A6E" w:rsidRDefault="0065700E" w:rsidP="0065700E">
            <w:pPr>
              <w:ind w:left="0"/>
              <w:jc w:val="center"/>
              <w:rPr>
                <w:rStyle w:val="48"/>
                <w:rFonts w:eastAsia="Courier New"/>
                <w:b w:val="0"/>
                <w:color w:val="auto"/>
                <w:sz w:val="20"/>
                <w:szCs w:val="20"/>
                <w:lang w:val="kk-KZ"/>
              </w:rPr>
            </w:pPr>
          </w:p>
        </w:tc>
      </w:tr>
      <w:tr w:rsidR="008B30E3" w:rsidRPr="00AD5A6E" w:rsidTr="00385AE4">
        <w:tc>
          <w:tcPr>
            <w:tcW w:w="486" w:type="dxa"/>
            <w:vMerge w:val="restart"/>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13</w:t>
            </w:r>
          </w:p>
        </w:tc>
        <w:tc>
          <w:tcPr>
            <w:tcW w:w="2005" w:type="dxa"/>
            <w:vMerge w:val="restart"/>
          </w:tcPr>
          <w:p w:rsidR="0065700E" w:rsidRPr="00AD5A6E" w:rsidRDefault="0065700E" w:rsidP="0065700E">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Кигашский</w:t>
            </w:r>
            <w:r w:rsidR="00385AE4" w:rsidRPr="00AD5A6E">
              <w:rPr>
                <w:rStyle w:val="48"/>
                <w:rFonts w:eastAsia="Courier New"/>
                <w:b w:val="0"/>
                <w:color w:val="auto"/>
                <w:sz w:val="20"/>
                <w:szCs w:val="20"/>
                <w:lang w:val="kk-KZ"/>
              </w:rPr>
              <w:t xml:space="preserve"> (ю)</w:t>
            </w:r>
          </w:p>
        </w:tc>
        <w:tc>
          <w:tcPr>
            <w:tcW w:w="1332" w:type="dxa"/>
          </w:tcPr>
          <w:p w:rsidR="0065700E" w:rsidRPr="00AD5A6E" w:rsidRDefault="0065700E" w:rsidP="0065700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р/дНурпейсовой</w:t>
            </w:r>
          </w:p>
        </w:tc>
        <w:tc>
          <w:tcPr>
            <w:tcW w:w="708" w:type="dxa"/>
          </w:tcPr>
          <w:p w:rsidR="0065700E" w:rsidRPr="00AD5A6E" w:rsidRDefault="005A2151" w:rsidP="0065700E">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65700E" w:rsidRPr="00AD5A6E">
              <w:rPr>
                <w:rStyle w:val="48"/>
                <w:rFonts w:eastAsia="Courier New"/>
                <w:b w:val="0"/>
                <w:color w:val="auto"/>
                <w:sz w:val="20"/>
                <w:szCs w:val="20"/>
                <w:lang w:val="kk-KZ"/>
              </w:rPr>
              <w:t>гр.</w:t>
            </w:r>
          </w:p>
        </w:tc>
        <w:tc>
          <w:tcPr>
            <w:tcW w:w="1134" w:type="dxa"/>
            <w:vMerge w:val="restart"/>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376</w:t>
            </w:r>
          </w:p>
        </w:tc>
        <w:tc>
          <w:tcPr>
            <w:tcW w:w="1265" w:type="dxa"/>
            <w:vMerge w:val="restart"/>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62" w:type="dxa"/>
            <w:vMerge w:val="restart"/>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vMerge w:val="restart"/>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3" w:type="dxa"/>
            <w:vMerge w:val="restart"/>
          </w:tcPr>
          <w:p w:rsidR="0065700E" w:rsidRPr="00AD5A6E" w:rsidRDefault="0065700E" w:rsidP="0065700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8B30E3" w:rsidRPr="00AD5A6E" w:rsidTr="00385AE4">
        <w:tc>
          <w:tcPr>
            <w:tcW w:w="486" w:type="dxa"/>
            <w:vMerge/>
          </w:tcPr>
          <w:p w:rsidR="0065700E" w:rsidRPr="00AD5A6E" w:rsidRDefault="0065700E" w:rsidP="0065700E">
            <w:pPr>
              <w:ind w:left="0"/>
              <w:jc w:val="center"/>
              <w:rPr>
                <w:rStyle w:val="48"/>
                <w:rFonts w:eastAsia="Courier New"/>
                <w:b w:val="0"/>
                <w:color w:val="auto"/>
                <w:sz w:val="20"/>
                <w:szCs w:val="20"/>
                <w:lang w:val="kk-KZ"/>
              </w:rPr>
            </w:pPr>
          </w:p>
        </w:tc>
        <w:tc>
          <w:tcPr>
            <w:tcW w:w="2005" w:type="dxa"/>
            <w:vMerge/>
          </w:tcPr>
          <w:p w:rsidR="0065700E" w:rsidRPr="00AD5A6E" w:rsidRDefault="0065700E" w:rsidP="0065700E">
            <w:pPr>
              <w:ind w:left="0"/>
              <w:rPr>
                <w:rStyle w:val="48"/>
                <w:rFonts w:eastAsia="Courier New"/>
                <w:b w:val="0"/>
                <w:color w:val="auto"/>
                <w:sz w:val="20"/>
                <w:szCs w:val="20"/>
                <w:lang w:val="kk-KZ"/>
              </w:rPr>
            </w:pPr>
          </w:p>
        </w:tc>
        <w:tc>
          <w:tcPr>
            <w:tcW w:w="1332" w:type="dxa"/>
          </w:tcPr>
          <w:p w:rsidR="0065700E" w:rsidRPr="00AD5A6E" w:rsidRDefault="0065700E" w:rsidP="0065700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с.Кигаш</w:t>
            </w:r>
          </w:p>
        </w:tc>
        <w:tc>
          <w:tcPr>
            <w:tcW w:w="708" w:type="dxa"/>
          </w:tcPr>
          <w:p w:rsidR="0065700E" w:rsidRPr="00AD5A6E" w:rsidRDefault="005A2151" w:rsidP="0065700E">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65700E" w:rsidRPr="00AD5A6E">
              <w:rPr>
                <w:rStyle w:val="48"/>
                <w:rFonts w:eastAsia="Courier New"/>
                <w:b w:val="0"/>
                <w:color w:val="auto"/>
                <w:sz w:val="20"/>
                <w:szCs w:val="20"/>
                <w:lang w:val="kk-KZ"/>
              </w:rPr>
              <w:t>гр.</w:t>
            </w:r>
          </w:p>
        </w:tc>
        <w:tc>
          <w:tcPr>
            <w:tcW w:w="1134" w:type="dxa"/>
            <w:vMerge/>
          </w:tcPr>
          <w:p w:rsidR="0065700E" w:rsidRPr="00AD5A6E" w:rsidRDefault="0065700E" w:rsidP="0065700E">
            <w:pPr>
              <w:ind w:left="0"/>
              <w:jc w:val="center"/>
              <w:rPr>
                <w:rStyle w:val="48"/>
                <w:rFonts w:eastAsia="Courier New"/>
                <w:b w:val="0"/>
                <w:color w:val="auto"/>
                <w:sz w:val="20"/>
                <w:szCs w:val="20"/>
                <w:lang w:val="kk-KZ"/>
              </w:rPr>
            </w:pPr>
          </w:p>
        </w:tc>
        <w:tc>
          <w:tcPr>
            <w:tcW w:w="1265" w:type="dxa"/>
            <w:vMerge/>
          </w:tcPr>
          <w:p w:rsidR="0065700E" w:rsidRPr="00AD5A6E" w:rsidRDefault="0065700E" w:rsidP="0065700E">
            <w:pPr>
              <w:ind w:left="0"/>
              <w:jc w:val="center"/>
              <w:rPr>
                <w:rStyle w:val="48"/>
                <w:rFonts w:eastAsia="Courier New"/>
                <w:b w:val="0"/>
                <w:color w:val="auto"/>
                <w:sz w:val="20"/>
                <w:szCs w:val="20"/>
                <w:lang w:val="kk-KZ"/>
              </w:rPr>
            </w:pPr>
          </w:p>
        </w:tc>
        <w:tc>
          <w:tcPr>
            <w:tcW w:w="862" w:type="dxa"/>
            <w:vMerge/>
          </w:tcPr>
          <w:p w:rsidR="0065700E" w:rsidRPr="00AD5A6E" w:rsidRDefault="0065700E" w:rsidP="0065700E">
            <w:pPr>
              <w:ind w:left="0"/>
              <w:jc w:val="center"/>
              <w:rPr>
                <w:rStyle w:val="48"/>
                <w:rFonts w:eastAsia="Courier New"/>
                <w:b w:val="0"/>
                <w:color w:val="auto"/>
                <w:sz w:val="20"/>
                <w:szCs w:val="20"/>
                <w:lang w:val="kk-KZ"/>
              </w:rPr>
            </w:pPr>
          </w:p>
        </w:tc>
        <w:tc>
          <w:tcPr>
            <w:tcW w:w="850" w:type="dxa"/>
            <w:vMerge/>
          </w:tcPr>
          <w:p w:rsidR="0065700E" w:rsidRPr="00AD5A6E" w:rsidRDefault="0065700E" w:rsidP="0065700E">
            <w:pPr>
              <w:ind w:left="0"/>
              <w:jc w:val="center"/>
              <w:rPr>
                <w:rStyle w:val="48"/>
                <w:rFonts w:eastAsia="Courier New"/>
                <w:b w:val="0"/>
                <w:color w:val="auto"/>
                <w:sz w:val="20"/>
                <w:szCs w:val="20"/>
                <w:lang w:val="kk-KZ"/>
              </w:rPr>
            </w:pPr>
          </w:p>
        </w:tc>
        <w:tc>
          <w:tcPr>
            <w:tcW w:w="703" w:type="dxa"/>
            <w:vMerge/>
          </w:tcPr>
          <w:p w:rsidR="0065700E" w:rsidRPr="00AD5A6E" w:rsidRDefault="0065700E" w:rsidP="0065700E">
            <w:pPr>
              <w:ind w:left="0"/>
              <w:jc w:val="center"/>
              <w:rPr>
                <w:rStyle w:val="48"/>
                <w:rFonts w:eastAsia="Courier New"/>
                <w:b w:val="0"/>
                <w:color w:val="auto"/>
                <w:sz w:val="20"/>
                <w:szCs w:val="20"/>
                <w:lang w:val="kk-KZ"/>
              </w:rPr>
            </w:pPr>
          </w:p>
        </w:tc>
      </w:tr>
      <w:tr w:rsidR="004F198E" w:rsidRPr="00AD5A6E" w:rsidTr="00385AE4">
        <w:tc>
          <w:tcPr>
            <w:tcW w:w="486" w:type="dxa"/>
            <w:vMerge w:val="restart"/>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14</w:t>
            </w:r>
          </w:p>
        </w:tc>
        <w:tc>
          <w:tcPr>
            <w:tcW w:w="2005" w:type="dxa"/>
            <w:vMerge w:val="restart"/>
          </w:tcPr>
          <w:p w:rsidR="004F198E" w:rsidRPr="00AD5A6E" w:rsidRDefault="004F198E" w:rsidP="004F198E">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Макашский </w:t>
            </w:r>
            <w:r w:rsidR="00385AE4" w:rsidRPr="00AD5A6E">
              <w:rPr>
                <w:rStyle w:val="48"/>
                <w:rFonts w:eastAsia="Courier New"/>
                <w:b w:val="0"/>
                <w:color w:val="auto"/>
                <w:sz w:val="20"/>
                <w:szCs w:val="20"/>
                <w:lang w:val="kk-KZ"/>
              </w:rPr>
              <w:t>(ю)</w:t>
            </w: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р/дАфанасьева</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3 987</w:t>
            </w:r>
          </w:p>
        </w:tc>
        <w:tc>
          <w:tcPr>
            <w:tcW w:w="1265"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65</w:t>
            </w:r>
          </w:p>
        </w:tc>
        <w:tc>
          <w:tcPr>
            <w:tcW w:w="862"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180</w:t>
            </w:r>
          </w:p>
        </w:tc>
        <w:tc>
          <w:tcPr>
            <w:tcW w:w="850"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85</w:t>
            </w:r>
          </w:p>
        </w:tc>
        <w:tc>
          <w:tcPr>
            <w:tcW w:w="703"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8</w:t>
            </w: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с.Акколь</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с.Алга</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с.Алипова</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с.Иманова</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с.Караколь</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с.Кокарна</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val="restart"/>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15</w:t>
            </w:r>
          </w:p>
        </w:tc>
        <w:tc>
          <w:tcPr>
            <w:tcW w:w="2005" w:type="dxa"/>
            <w:vMerge w:val="restart"/>
          </w:tcPr>
          <w:p w:rsidR="004F198E" w:rsidRPr="00AD5A6E" w:rsidRDefault="004F198E" w:rsidP="004F198E">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Нуржауский</w:t>
            </w:r>
            <w:r w:rsidR="00385AE4" w:rsidRPr="00AD5A6E">
              <w:rPr>
                <w:rStyle w:val="48"/>
                <w:rFonts w:eastAsia="Courier New"/>
                <w:b w:val="0"/>
                <w:color w:val="auto"/>
                <w:sz w:val="20"/>
                <w:szCs w:val="20"/>
                <w:lang w:val="kk-KZ"/>
              </w:rPr>
              <w:t xml:space="preserve"> (ю)</w:t>
            </w: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с.Жамбыл</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2 235</w:t>
            </w:r>
          </w:p>
        </w:tc>
        <w:tc>
          <w:tcPr>
            <w:tcW w:w="1265" w:type="dxa"/>
            <w:vMerge w:val="restart"/>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71</w:t>
            </w:r>
          </w:p>
        </w:tc>
        <w:tc>
          <w:tcPr>
            <w:tcW w:w="862" w:type="dxa"/>
            <w:vMerge w:val="restart"/>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134</w:t>
            </w:r>
          </w:p>
        </w:tc>
        <w:tc>
          <w:tcPr>
            <w:tcW w:w="850" w:type="dxa"/>
            <w:vMerge w:val="restart"/>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w:t>
            </w:r>
          </w:p>
        </w:tc>
        <w:tc>
          <w:tcPr>
            <w:tcW w:w="703" w:type="dxa"/>
            <w:vMerge w:val="restart"/>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с.Нуржай</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val="restart"/>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16</w:t>
            </w:r>
          </w:p>
        </w:tc>
        <w:tc>
          <w:tcPr>
            <w:tcW w:w="2005" w:type="dxa"/>
            <w:vMerge w:val="restart"/>
          </w:tcPr>
          <w:p w:rsidR="004F198E" w:rsidRPr="00AD5A6E" w:rsidRDefault="004F198E" w:rsidP="004F198E">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Тенизский</w:t>
            </w:r>
            <w:r w:rsidR="00385AE4" w:rsidRPr="00AD5A6E">
              <w:rPr>
                <w:rStyle w:val="48"/>
                <w:rFonts w:eastAsia="Courier New"/>
                <w:b w:val="0"/>
                <w:color w:val="auto"/>
                <w:sz w:val="20"/>
                <w:szCs w:val="20"/>
                <w:lang w:val="kk-KZ"/>
              </w:rPr>
              <w:t xml:space="preserve"> (ю)</w:t>
            </w: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с.Даулет</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1 924</w:t>
            </w:r>
          </w:p>
        </w:tc>
        <w:tc>
          <w:tcPr>
            <w:tcW w:w="1265"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42</w:t>
            </w:r>
          </w:p>
        </w:tc>
        <w:tc>
          <w:tcPr>
            <w:tcW w:w="862"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55</w:t>
            </w:r>
          </w:p>
        </w:tc>
        <w:tc>
          <w:tcPr>
            <w:tcW w:w="850"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c>
          <w:tcPr>
            <w:tcW w:w="703" w:type="dxa"/>
            <w:vMerge w:val="restart"/>
          </w:tcPr>
          <w:p w:rsidR="004F198E" w:rsidRPr="00AD5A6E" w:rsidRDefault="004F198E" w:rsidP="004F198E">
            <w:pPr>
              <w:ind w:left="0"/>
              <w:jc w:val="center"/>
              <w:rPr>
                <w:rStyle w:val="48"/>
                <w:rFonts w:eastAsia="Courier New"/>
                <w:b w:val="0"/>
                <w:color w:val="auto"/>
                <w:sz w:val="20"/>
                <w:szCs w:val="20"/>
                <w:lang w:val="kk-KZ"/>
              </w:rPr>
            </w:pPr>
          </w:p>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с.Кумаргали</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с.Шайхы</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vMerge/>
          </w:tcPr>
          <w:p w:rsidR="004F198E" w:rsidRPr="00AD5A6E" w:rsidRDefault="004F198E" w:rsidP="004F198E">
            <w:pPr>
              <w:ind w:left="0"/>
              <w:jc w:val="center"/>
              <w:rPr>
                <w:rStyle w:val="48"/>
                <w:rFonts w:eastAsia="Courier New"/>
                <w:b w:val="0"/>
                <w:color w:val="auto"/>
                <w:sz w:val="20"/>
                <w:szCs w:val="20"/>
                <w:lang w:val="kk-KZ"/>
              </w:rPr>
            </w:pPr>
          </w:p>
        </w:tc>
        <w:tc>
          <w:tcPr>
            <w:tcW w:w="2005" w:type="dxa"/>
            <w:vMerge/>
          </w:tcPr>
          <w:p w:rsidR="004F198E" w:rsidRPr="00AD5A6E" w:rsidRDefault="004F198E" w:rsidP="004F198E">
            <w:pPr>
              <w:ind w:left="0"/>
              <w:rPr>
                <w:rStyle w:val="48"/>
                <w:rFonts w:eastAsia="Courier New"/>
                <w:b w:val="0"/>
                <w:color w:val="auto"/>
                <w:sz w:val="20"/>
                <w:szCs w:val="20"/>
                <w:lang w:val="kk-KZ"/>
              </w:rPr>
            </w:pP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с.Приморье</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4F198E" w:rsidRPr="00AD5A6E" w:rsidRDefault="004F198E" w:rsidP="004F198E">
            <w:pPr>
              <w:ind w:left="0"/>
              <w:jc w:val="center"/>
              <w:rPr>
                <w:rStyle w:val="48"/>
                <w:rFonts w:eastAsia="Courier New"/>
                <w:b w:val="0"/>
                <w:color w:val="auto"/>
                <w:sz w:val="20"/>
                <w:szCs w:val="20"/>
                <w:lang w:val="kk-KZ"/>
              </w:rPr>
            </w:pPr>
          </w:p>
        </w:tc>
        <w:tc>
          <w:tcPr>
            <w:tcW w:w="1265" w:type="dxa"/>
            <w:vMerge/>
          </w:tcPr>
          <w:p w:rsidR="004F198E" w:rsidRPr="00AD5A6E" w:rsidRDefault="004F198E" w:rsidP="004F198E">
            <w:pPr>
              <w:ind w:left="0"/>
              <w:jc w:val="center"/>
              <w:rPr>
                <w:rStyle w:val="48"/>
                <w:rFonts w:eastAsia="Courier New"/>
                <w:b w:val="0"/>
                <w:color w:val="auto"/>
                <w:sz w:val="20"/>
                <w:szCs w:val="20"/>
                <w:lang w:val="kk-KZ"/>
              </w:rPr>
            </w:pPr>
          </w:p>
        </w:tc>
        <w:tc>
          <w:tcPr>
            <w:tcW w:w="862" w:type="dxa"/>
            <w:vMerge/>
          </w:tcPr>
          <w:p w:rsidR="004F198E" w:rsidRPr="00AD5A6E" w:rsidRDefault="004F198E" w:rsidP="004F198E">
            <w:pPr>
              <w:ind w:left="0"/>
              <w:jc w:val="center"/>
              <w:rPr>
                <w:rStyle w:val="48"/>
                <w:rFonts w:eastAsia="Courier New"/>
                <w:b w:val="0"/>
                <w:color w:val="auto"/>
                <w:sz w:val="20"/>
                <w:szCs w:val="20"/>
                <w:lang w:val="kk-KZ"/>
              </w:rPr>
            </w:pPr>
          </w:p>
        </w:tc>
        <w:tc>
          <w:tcPr>
            <w:tcW w:w="850" w:type="dxa"/>
            <w:vMerge/>
          </w:tcPr>
          <w:p w:rsidR="004F198E" w:rsidRPr="00AD5A6E" w:rsidRDefault="004F198E" w:rsidP="004F198E">
            <w:pPr>
              <w:ind w:left="0"/>
              <w:jc w:val="center"/>
              <w:rPr>
                <w:rStyle w:val="48"/>
                <w:rFonts w:eastAsia="Courier New"/>
                <w:b w:val="0"/>
                <w:color w:val="auto"/>
                <w:sz w:val="20"/>
                <w:szCs w:val="20"/>
                <w:lang w:val="kk-KZ"/>
              </w:rPr>
            </w:pPr>
          </w:p>
        </w:tc>
        <w:tc>
          <w:tcPr>
            <w:tcW w:w="703" w:type="dxa"/>
            <w:vMerge/>
          </w:tcPr>
          <w:p w:rsidR="004F198E" w:rsidRPr="00AD5A6E" w:rsidRDefault="004F198E" w:rsidP="004F198E">
            <w:pPr>
              <w:ind w:left="0"/>
              <w:jc w:val="center"/>
              <w:rPr>
                <w:rStyle w:val="48"/>
                <w:rFonts w:eastAsia="Courier New"/>
                <w:b w:val="0"/>
                <w:color w:val="auto"/>
                <w:sz w:val="20"/>
                <w:szCs w:val="20"/>
                <w:lang w:val="kk-KZ"/>
              </w:rPr>
            </w:pPr>
          </w:p>
        </w:tc>
      </w:tr>
      <w:tr w:rsidR="004F198E" w:rsidRPr="00AD5A6E" w:rsidTr="00385AE4">
        <w:tc>
          <w:tcPr>
            <w:tcW w:w="486"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17</w:t>
            </w:r>
          </w:p>
        </w:tc>
        <w:tc>
          <w:tcPr>
            <w:tcW w:w="2005" w:type="dxa"/>
          </w:tcPr>
          <w:p w:rsidR="004F198E" w:rsidRPr="00AD5A6E" w:rsidRDefault="004F198E" w:rsidP="004F198E">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Сафоновский </w:t>
            </w:r>
            <w:r w:rsidR="00385AE4" w:rsidRPr="00AD5A6E">
              <w:rPr>
                <w:rStyle w:val="48"/>
                <w:rFonts w:eastAsia="Courier New"/>
                <w:b w:val="0"/>
                <w:color w:val="auto"/>
                <w:sz w:val="20"/>
                <w:szCs w:val="20"/>
                <w:lang w:val="kk-KZ"/>
              </w:rPr>
              <w:t>(ю)</w:t>
            </w:r>
          </w:p>
        </w:tc>
        <w:tc>
          <w:tcPr>
            <w:tcW w:w="1332" w:type="dxa"/>
          </w:tcPr>
          <w:p w:rsidR="004F198E" w:rsidRPr="00AD5A6E" w:rsidRDefault="004F198E" w:rsidP="004F198E">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с.Сафоновка</w:t>
            </w:r>
          </w:p>
        </w:tc>
        <w:tc>
          <w:tcPr>
            <w:tcW w:w="708"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1 358</w:t>
            </w:r>
          </w:p>
        </w:tc>
        <w:tc>
          <w:tcPr>
            <w:tcW w:w="1265"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w:t>
            </w:r>
          </w:p>
        </w:tc>
        <w:tc>
          <w:tcPr>
            <w:tcW w:w="862"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11</w:t>
            </w:r>
          </w:p>
        </w:tc>
        <w:tc>
          <w:tcPr>
            <w:tcW w:w="850"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c>
          <w:tcPr>
            <w:tcW w:w="703" w:type="dxa"/>
          </w:tcPr>
          <w:p w:rsidR="004F198E" w:rsidRPr="00AD5A6E" w:rsidRDefault="004F198E" w:rsidP="004F198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r>
      <w:tr w:rsidR="00385AE4" w:rsidRPr="00AD5A6E" w:rsidTr="00385AE4">
        <w:tc>
          <w:tcPr>
            <w:tcW w:w="486" w:type="dxa"/>
            <w:vMerge w:val="restart"/>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18</w:t>
            </w:r>
          </w:p>
        </w:tc>
        <w:tc>
          <w:tcPr>
            <w:tcW w:w="2005" w:type="dxa"/>
            <w:vMerge w:val="restart"/>
          </w:tcPr>
          <w:p w:rsidR="00385AE4" w:rsidRPr="00AD5A6E" w:rsidRDefault="00385AE4" w:rsidP="00E43BBF">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Суюндукский (с)</w:t>
            </w:r>
          </w:p>
        </w:tc>
        <w:tc>
          <w:tcPr>
            <w:tcW w:w="1332" w:type="dxa"/>
          </w:tcPr>
          <w:p w:rsidR="00385AE4" w:rsidRPr="00AD5A6E" w:rsidRDefault="00385AE4" w:rsidP="00385AE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с.Балкудык</w:t>
            </w:r>
          </w:p>
        </w:tc>
        <w:tc>
          <w:tcPr>
            <w:tcW w:w="708" w:type="dxa"/>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5 896</w:t>
            </w:r>
          </w:p>
        </w:tc>
        <w:tc>
          <w:tcPr>
            <w:tcW w:w="1265" w:type="dxa"/>
            <w:vMerge w:val="restart"/>
          </w:tcPr>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23</w:t>
            </w:r>
          </w:p>
        </w:tc>
        <w:tc>
          <w:tcPr>
            <w:tcW w:w="862" w:type="dxa"/>
            <w:vMerge w:val="restart"/>
          </w:tcPr>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113</w:t>
            </w:r>
          </w:p>
        </w:tc>
        <w:tc>
          <w:tcPr>
            <w:tcW w:w="850" w:type="dxa"/>
            <w:vMerge w:val="restart"/>
          </w:tcPr>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15</w:t>
            </w:r>
          </w:p>
        </w:tc>
        <w:tc>
          <w:tcPr>
            <w:tcW w:w="703" w:type="dxa"/>
            <w:vMerge w:val="restart"/>
          </w:tcPr>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p>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385AE4" w:rsidRPr="00AD5A6E" w:rsidTr="00385AE4">
        <w:tc>
          <w:tcPr>
            <w:tcW w:w="486" w:type="dxa"/>
            <w:vMerge/>
          </w:tcPr>
          <w:p w:rsidR="00385AE4" w:rsidRPr="00AD5A6E" w:rsidRDefault="00385AE4" w:rsidP="00385AE4">
            <w:pPr>
              <w:ind w:left="0"/>
              <w:jc w:val="center"/>
              <w:rPr>
                <w:rStyle w:val="48"/>
                <w:rFonts w:eastAsia="Courier New"/>
                <w:b w:val="0"/>
                <w:color w:val="auto"/>
                <w:sz w:val="20"/>
                <w:szCs w:val="20"/>
                <w:lang w:val="kk-KZ"/>
              </w:rPr>
            </w:pPr>
          </w:p>
        </w:tc>
        <w:tc>
          <w:tcPr>
            <w:tcW w:w="2005" w:type="dxa"/>
            <w:vMerge/>
          </w:tcPr>
          <w:p w:rsidR="00385AE4" w:rsidRPr="00AD5A6E" w:rsidRDefault="00385AE4" w:rsidP="00385AE4">
            <w:pPr>
              <w:ind w:left="0"/>
              <w:rPr>
                <w:rStyle w:val="48"/>
                <w:rFonts w:eastAsia="Courier New"/>
                <w:b w:val="0"/>
                <w:color w:val="auto"/>
                <w:sz w:val="20"/>
                <w:szCs w:val="20"/>
                <w:lang w:val="kk-KZ"/>
              </w:rPr>
            </w:pPr>
          </w:p>
        </w:tc>
        <w:tc>
          <w:tcPr>
            <w:tcW w:w="1332" w:type="dxa"/>
          </w:tcPr>
          <w:p w:rsidR="00385AE4" w:rsidRPr="00AD5A6E" w:rsidRDefault="00385AE4" w:rsidP="00385AE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с.Батырбек</w:t>
            </w:r>
          </w:p>
        </w:tc>
        <w:tc>
          <w:tcPr>
            <w:tcW w:w="708" w:type="dxa"/>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385AE4" w:rsidRPr="00AD5A6E" w:rsidRDefault="00385AE4" w:rsidP="00385AE4">
            <w:pPr>
              <w:ind w:left="0"/>
              <w:jc w:val="center"/>
              <w:rPr>
                <w:rStyle w:val="48"/>
                <w:rFonts w:eastAsia="Courier New"/>
                <w:b w:val="0"/>
                <w:color w:val="auto"/>
                <w:sz w:val="20"/>
                <w:szCs w:val="20"/>
                <w:lang w:val="kk-KZ"/>
              </w:rPr>
            </w:pPr>
          </w:p>
        </w:tc>
        <w:tc>
          <w:tcPr>
            <w:tcW w:w="1265" w:type="dxa"/>
            <w:vMerge/>
          </w:tcPr>
          <w:p w:rsidR="00385AE4" w:rsidRPr="00AD5A6E" w:rsidRDefault="00385AE4" w:rsidP="00385AE4">
            <w:pPr>
              <w:ind w:left="0"/>
              <w:jc w:val="center"/>
              <w:rPr>
                <w:rStyle w:val="48"/>
                <w:rFonts w:eastAsia="Courier New"/>
                <w:b w:val="0"/>
                <w:color w:val="auto"/>
                <w:sz w:val="20"/>
                <w:szCs w:val="20"/>
                <w:lang w:val="kk-KZ"/>
              </w:rPr>
            </w:pPr>
          </w:p>
        </w:tc>
        <w:tc>
          <w:tcPr>
            <w:tcW w:w="862" w:type="dxa"/>
            <w:vMerge/>
          </w:tcPr>
          <w:p w:rsidR="00385AE4" w:rsidRPr="00AD5A6E" w:rsidRDefault="00385AE4" w:rsidP="00385AE4">
            <w:pPr>
              <w:ind w:left="0"/>
              <w:jc w:val="center"/>
              <w:rPr>
                <w:rStyle w:val="48"/>
                <w:rFonts w:eastAsia="Courier New"/>
                <w:b w:val="0"/>
                <w:color w:val="auto"/>
                <w:sz w:val="20"/>
                <w:szCs w:val="20"/>
                <w:lang w:val="kk-KZ"/>
              </w:rPr>
            </w:pPr>
          </w:p>
        </w:tc>
        <w:tc>
          <w:tcPr>
            <w:tcW w:w="850" w:type="dxa"/>
            <w:vMerge/>
          </w:tcPr>
          <w:p w:rsidR="00385AE4" w:rsidRPr="00AD5A6E" w:rsidRDefault="00385AE4" w:rsidP="00385AE4">
            <w:pPr>
              <w:ind w:left="0"/>
              <w:jc w:val="center"/>
              <w:rPr>
                <w:rStyle w:val="48"/>
                <w:rFonts w:eastAsia="Courier New"/>
                <w:b w:val="0"/>
                <w:color w:val="auto"/>
                <w:sz w:val="20"/>
                <w:szCs w:val="20"/>
                <w:lang w:val="kk-KZ"/>
              </w:rPr>
            </w:pPr>
          </w:p>
        </w:tc>
        <w:tc>
          <w:tcPr>
            <w:tcW w:w="703" w:type="dxa"/>
            <w:vMerge/>
          </w:tcPr>
          <w:p w:rsidR="00385AE4" w:rsidRPr="00AD5A6E" w:rsidRDefault="00385AE4" w:rsidP="00385AE4">
            <w:pPr>
              <w:ind w:left="0"/>
              <w:jc w:val="center"/>
              <w:rPr>
                <w:rStyle w:val="48"/>
                <w:rFonts w:eastAsia="Courier New"/>
                <w:b w:val="0"/>
                <w:color w:val="auto"/>
                <w:sz w:val="20"/>
                <w:szCs w:val="20"/>
                <w:lang w:val="kk-KZ"/>
              </w:rPr>
            </w:pPr>
          </w:p>
        </w:tc>
      </w:tr>
      <w:tr w:rsidR="00385AE4" w:rsidRPr="00AD5A6E" w:rsidTr="00385AE4">
        <w:tc>
          <w:tcPr>
            <w:tcW w:w="486" w:type="dxa"/>
            <w:vMerge/>
          </w:tcPr>
          <w:p w:rsidR="00385AE4" w:rsidRPr="00AD5A6E" w:rsidRDefault="00385AE4" w:rsidP="00385AE4">
            <w:pPr>
              <w:ind w:left="0"/>
              <w:jc w:val="center"/>
              <w:rPr>
                <w:rStyle w:val="48"/>
                <w:rFonts w:eastAsia="Courier New"/>
                <w:b w:val="0"/>
                <w:color w:val="auto"/>
                <w:sz w:val="20"/>
                <w:szCs w:val="20"/>
                <w:lang w:val="kk-KZ"/>
              </w:rPr>
            </w:pPr>
          </w:p>
        </w:tc>
        <w:tc>
          <w:tcPr>
            <w:tcW w:w="2005" w:type="dxa"/>
            <w:vMerge/>
          </w:tcPr>
          <w:p w:rsidR="00385AE4" w:rsidRPr="00AD5A6E" w:rsidRDefault="00385AE4" w:rsidP="00385AE4">
            <w:pPr>
              <w:ind w:left="0"/>
              <w:rPr>
                <w:rStyle w:val="48"/>
                <w:rFonts w:eastAsia="Courier New"/>
                <w:b w:val="0"/>
                <w:color w:val="auto"/>
                <w:sz w:val="20"/>
                <w:szCs w:val="20"/>
                <w:lang w:val="kk-KZ"/>
              </w:rPr>
            </w:pPr>
          </w:p>
        </w:tc>
        <w:tc>
          <w:tcPr>
            <w:tcW w:w="1332" w:type="dxa"/>
          </w:tcPr>
          <w:p w:rsidR="00385AE4" w:rsidRPr="00AD5A6E" w:rsidRDefault="00385AE4" w:rsidP="00385AE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с.Егинкудык</w:t>
            </w:r>
          </w:p>
        </w:tc>
        <w:tc>
          <w:tcPr>
            <w:tcW w:w="708" w:type="dxa"/>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385AE4" w:rsidRPr="00AD5A6E" w:rsidRDefault="00385AE4" w:rsidP="00385AE4">
            <w:pPr>
              <w:ind w:left="0"/>
              <w:jc w:val="center"/>
              <w:rPr>
                <w:rStyle w:val="48"/>
                <w:rFonts w:eastAsia="Courier New"/>
                <w:b w:val="0"/>
                <w:color w:val="auto"/>
                <w:sz w:val="20"/>
                <w:szCs w:val="20"/>
                <w:lang w:val="kk-KZ"/>
              </w:rPr>
            </w:pPr>
          </w:p>
        </w:tc>
        <w:tc>
          <w:tcPr>
            <w:tcW w:w="1265" w:type="dxa"/>
            <w:vMerge/>
          </w:tcPr>
          <w:p w:rsidR="00385AE4" w:rsidRPr="00AD5A6E" w:rsidRDefault="00385AE4" w:rsidP="00385AE4">
            <w:pPr>
              <w:ind w:left="0"/>
              <w:jc w:val="center"/>
              <w:rPr>
                <w:rStyle w:val="48"/>
                <w:rFonts w:eastAsia="Courier New"/>
                <w:b w:val="0"/>
                <w:color w:val="auto"/>
                <w:sz w:val="20"/>
                <w:szCs w:val="20"/>
                <w:lang w:val="kk-KZ"/>
              </w:rPr>
            </w:pPr>
          </w:p>
        </w:tc>
        <w:tc>
          <w:tcPr>
            <w:tcW w:w="862" w:type="dxa"/>
            <w:vMerge/>
          </w:tcPr>
          <w:p w:rsidR="00385AE4" w:rsidRPr="00AD5A6E" w:rsidRDefault="00385AE4" w:rsidP="00385AE4">
            <w:pPr>
              <w:ind w:left="0"/>
              <w:jc w:val="center"/>
              <w:rPr>
                <w:rStyle w:val="48"/>
                <w:rFonts w:eastAsia="Courier New"/>
                <w:b w:val="0"/>
                <w:color w:val="auto"/>
                <w:sz w:val="20"/>
                <w:szCs w:val="20"/>
                <w:lang w:val="kk-KZ"/>
              </w:rPr>
            </w:pPr>
          </w:p>
        </w:tc>
        <w:tc>
          <w:tcPr>
            <w:tcW w:w="850" w:type="dxa"/>
            <w:vMerge/>
          </w:tcPr>
          <w:p w:rsidR="00385AE4" w:rsidRPr="00AD5A6E" w:rsidRDefault="00385AE4" w:rsidP="00385AE4">
            <w:pPr>
              <w:ind w:left="0"/>
              <w:jc w:val="center"/>
              <w:rPr>
                <w:rStyle w:val="48"/>
                <w:rFonts w:eastAsia="Courier New"/>
                <w:b w:val="0"/>
                <w:color w:val="auto"/>
                <w:sz w:val="20"/>
                <w:szCs w:val="20"/>
                <w:lang w:val="kk-KZ"/>
              </w:rPr>
            </w:pPr>
          </w:p>
        </w:tc>
        <w:tc>
          <w:tcPr>
            <w:tcW w:w="703" w:type="dxa"/>
            <w:vMerge/>
          </w:tcPr>
          <w:p w:rsidR="00385AE4" w:rsidRPr="00AD5A6E" w:rsidRDefault="00385AE4" w:rsidP="00385AE4">
            <w:pPr>
              <w:ind w:left="0"/>
              <w:jc w:val="center"/>
              <w:rPr>
                <w:rStyle w:val="48"/>
                <w:rFonts w:eastAsia="Courier New"/>
                <w:b w:val="0"/>
                <w:color w:val="auto"/>
                <w:sz w:val="20"/>
                <w:szCs w:val="20"/>
                <w:lang w:val="kk-KZ"/>
              </w:rPr>
            </w:pPr>
          </w:p>
        </w:tc>
      </w:tr>
      <w:tr w:rsidR="00385AE4" w:rsidRPr="00AD5A6E" w:rsidTr="00385AE4">
        <w:tc>
          <w:tcPr>
            <w:tcW w:w="486" w:type="dxa"/>
            <w:vMerge/>
          </w:tcPr>
          <w:p w:rsidR="00385AE4" w:rsidRPr="00AD5A6E" w:rsidRDefault="00385AE4" w:rsidP="00385AE4">
            <w:pPr>
              <w:ind w:left="0"/>
              <w:jc w:val="center"/>
              <w:rPr>
                <w:rStyle w:val="48"/>
                <w:rFonts w:eastAsia="Courier New"/>
                <w:b w:val="0"/>
                <w:color w:val="auto"/>
                <w:sz w:val="20"/>
                <w:szCs w:val="20"/>
                <w:lang w:val="kk-KZ"/>
              </w:rPr>
            </w:pPr>
          </w:p>
        </w:tc>
        <w:tc>
          <w:tcPr>
            <w:tcW w:w="2005" w:type="dxa"/>
            <w:vMerge/>
          </w:tcPr>
          <w:p w:rsidR="00385AE4" w:rsidRPr="00AD5A6E" w:rsidRDefault="00385AE4" w:rsidP="00385AE4">
            <w:pPr>
              <w:ind w:left="0"/>
              <w:rPr>
                <w:rStyle w:val="48"/>
                <w:rFonts w:eastAsia="Courier New"/>
                <w:b w:val="0"/>
                <w:color w:val="auto"/>
                <w:sz w:val="20"/>
                <w:szCs w:val="20"/>
                <w:lang w:val="kk-KZ"/>
              </w:rPr>
            </w:pPr>
          </w:p>
        </w:tc>
        <w:tc>
          <w:tcPr>
            <w:tcW w:w="1332" w:type="dxa"/>
          </w:tcPr>
          <w:p w:rsidR="00385AE4" w:rsidRPr="00AD5A6E" w:rsidRDefault="00385AE4" w:rsidP="00385AE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с.Жалгызапан</w:t>
            </w:r>
          </w:p>
        </w:tc>
        <w:tc>
          <w:tcPr>
            <w:tcW w:w="708" w:type="dxa"/>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385AE4" w:rsidRPr="00AD5A6E" w:rsidRDefault="00385AE4" w:rsidP="00385AE4">
            <w:pPr>
              <w:ind w:left="0"/>
              <w:jc w:val="center"/>
              <w:rPr>
                <w:rStyle w:val="48"/>
                <w:rFonts w:eastAsia="Courier New"/>
                <w:b w:val="0"/>
                <w:color w:val="auto"/>
                <w:sz w:val="20"/>
                <w:szCs w:val="20"/>
                <w:lang w:val="kk-KZ"/>
              </w:rPr>
            </w:pPr>
          </w:p>
        </w:tc>
        <w:tc>
          <w:tcPr>
            <w:tcW w:w="1265" w:type="dxa"/>
            <w:vMerge/>
          </w:tcPr>
          <w:p w:rsidR="00385AE4" w:rsidRPr="00AD5A6E" w:rsidRDefault="00385AE4" w:rsidP="00385AE4">
            <w:pPr>
              <w:ind w:left="0"/>
              <w:jc w:val="center"/>
              <w:rPr>
                <w:rStyle w:val="48"/>
                <w:rFonts w:eastAsia="Courier New"/>
                <w:b w:val="0"/>
                <w:color w:val="auto"/>
                <w:sz w:val="20"/>
                <w:szCs w:val="20"/>
                <w:lang w:val="kk-KZ"/>
              </w:rPr>
            </w:pPr>
          </w:p>
        </w:tc>
        <w:tc>
          <w:tcPr>
            <w:tcW w:w="862" w:type="dxa"/>
            <w:vMerge/>
          </w:tcPr>
          <w:p w:rsidR="00385AE4" w:rsidRPr="00AD5A6E" w:rsidRDefault="00385AE4" w:rsidP="00385AE4">
            <w:pPr>
              <w:ind w:left="0"/>
              <w:jc w:val="center"/>
              <w:rPr>
                <w:rStyle w:val="48"/>
                <w:rFonts w:eastAsia="Courier New"/>
                <w:b w:val="0"/>
                <w:color w:val="auto"/>
                <w:sz w:val="20"/>
                <w:szCs w:val="20"/>
                <w:lang w:val="kk-KZ"/>
              </w:rPr>
            </w:pPr>
          </w:p>
        </w:tc>
        <w:tc>
          <w:tcPr>
            <w:tcW w:w="850" w:type="dxa"/>
            <w:vMerge/>
          </w:tcPr>
          <w:p w:rsidR="00385AE4" w:rsidRPr="00AD5A6E" w:rsidRDefault="00385AE4" w:rsidP="00385AE4">
            <w:pPr>
              <w:ind w:left="0"/>
              <w:jc w:val="center"/>
              <w:rPr>
                <w:rStyle w:val="48"/>
                <w:rFonts w:eastAsia="Courier New"/>
                <w:b w:val="0"/>
                <w:color w:val="auto"/>
                <w:sz w:val="20"/>
                <w:szCs w:val="20"/>
                <w:lang w:val="kk-KZ"/>
              </w:rPr>
            </w:pPr>
          </w:p>
        </w:tc>
        <w:tc>
          <w:tcPr>
            <w:tcW w:w="703" w:type="dxa"/>
            <w:vMerge/>
          </w:tcPr>
          <w:p w:rsidR="00385AE4" w:rsidRPr="00AD5A6E" w:rsidRDefault="00385AE4" w:rsidP="00385AE4">
            <w:pPr>
              <w:ind w:left="0"/>
              <w:jc w:val="center"/>
              <w:rPr>
                <w:rStyle w:val="48"/>
                <w:rFonts w:eastAsia="Courier New"/>
                <w:b w:val="0"/>
                <w:color w:val="auto"/>
                <w:sz w:val="20"/>
                <w:szCs w:val="20"/>
                <w:lang w:val="kk-KZ"/>
              </w:rPr>
            </w:pPr>
          </w:p>
        </w:tc>
      </w:tr>
      <w:tr w:rsidR="00385AE4" w:rsidRPr="00AD5A6E" w:rsidTr="00385AE4">
        <w:tc>
          <w:tcPr>
            <w:tcW w:w="486" w:type="dxa"/>
            <w:vMerge/>
          </w:tcPr>
          <w:p w:rsidR="00385AE4" w:rsidRPr="00AD5A6E" w:rsidRDefault="00385AE4" w:rsidP="00385AE4">
            <w:pPr>
              <w:ind w:left="0"/>
              <w:jc w:val="center"/>
              <w:rPr>
                <w:rStyle w:val="48"/>
                <w:rFonts w:eastAsia="Courier New"/>
                <w:b w:val="0"/>
                <w:color w:val="auto"/>
                <w:sz w:val="20"/>
                <w:szCs w:val="20"/>
                <w:lang w:val="kk-KZ"/>
              </w:rPr>
            </w:pPr>
          </w:p>
        </w:tc>
        <w:tc>
          <w:tcPr>
            <w:tcW w:w="2005" w:type="dxa"/>
            <w:vMerge/>
          </w:tcPr>
          <w:p w:rsidR="00385AE4" w:rsidRPr="00AD5A6E" w:rsidRDefault="00385AE4" w:rsidP="00385AE4">
            <w:pPr>
              <w:ind w:left="0"/>
              <w:rPr>
                <w:rStyle w:val="48"/>
                <w:rFonts w:eastAsia="Courier New"/>
                <w:b w:val="0"/>
                <w:color w:val="auto"/>
                <w:sz w:val="20"/>
                <w:szCs w:val="20"/>
                <w:lang w:val="kk-KZ"/>
              </w:rPr>
            </w:pPr>
          </w:p>
        </w:tc>
        <w:tc>
          <w:tcPr>
            <w:tcW w:w="1332" w:type="dxa"/>
          </w:tcPr>
          <w:p w:rsidR="00385AE4" w:rsidRPr="00AD5A6E" w:rsidRDefault="00385AE4" w:rsidP="00385AE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с.Суюндук</w:t>
            </w:r>
          </w:p>
        </w:tc>
        <w:tc>
          <w:tcPr>
            <w:tcW w:w="708" w:type="dxa"/>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385AE4" w:rsidRPr="00AD5A6E" w:rsidRDefault="00385AE4" w:rsidP="00385AE4">
            <w:pPr>
              <w:ind w:left="0"/>
              <w:jc w:val="center"/>
              <w:rPr>
                <w:rStyle w:val="48"/>
                <w:rFonts w:eastAsia="Courier New"/>
                <w:b w:val="0"/>
                <w:color w:val="auto"/>
                <w:sz w:val="20"/>
                <w:szCs w:val="20"/>
                <w:lang w:val="kk-KZ"/>
              </w:rPr>
            </w:pPr>
          </w:p>
        </w:tc>
        <w:tc>
          <w:tcPr>
            <w:tcW w:w="1265" w:type="dxa"/>
            <w:vMerge/>
          </w:tcPr>
          <w:p w:rsidR="00385AE4" w:rsidRPr="00AD5A6E" w:rsidRDefault="00385AE4" w:rsidP="00385AE4">
            <w:pPr>
              <w:ind w:left="0"/>
              <w:jc w:val="center"/>
              <w:rPr>
                <w:rStyle w:val="48"/>
                <w:rFonts w:eastAsia="Courier New"/>
                <w:b w:val="0"/>
                <w:color w:val="auto"/>
                <w:sz w:val="20"/>
                <w:szCs w:val="20"/>
                <w:lang w:val="kk-KZ"/>
              </w:rPr>
            </w:pPr>
          </w:p>
        </w:tc>
        <w:tc>
          <w:tcPr>
            <w:tcW w:w="862" w:type="dxa"/>
            <w:vMerge/>
          </w:tcPr>
          <w:p w:rsidR="00385AE4" w:rsidRPr="00AD5A6E" w:rsidRDefault="00385AE4" w:rsidP="00385AE4">
            <w:pPr>
              <w:ind w:left="0"/>
              <w:jc w:val="center"/>
              <w:rPr>
                <w:rStyle w:val="48"/>
                <w:rFonts w:eastAsia="Courier New"/>
                <w:b w:val="0"/>
                <w:color w:val="auto"/>
                <w:sz w:val="20"/>
                <w:szCs w:val="20"/>
                <w:lang w:val="kk-KZ"/>
              </w:rPr>
            </w:pPr>
          </w:p>
        </w:tc>
        <w:tc>
          <w:tcPr>
            <w:tcW w:w="850" w:type="dxa"/>
            <w:vMerge/>
          </w:tcPr>
          <w:p w:rsidR="00385AE4" w:rsidRPr="00AD5A6E" w:rsidRDefault="00385AE4" w:rsidP="00385AE4">
            <w:pPr>
              <w:ind w:left="0"/>
              <w:jc w:val="center"/>
              <w:rPr>
                <w:rStyle w:val="48"/>
                <w:rFonts w:eastAsia="Courier New"/>
                <w:b w:val="0"/>
                <w:color w:val="auto"/>
                <w:sz w:val="20"/>
                <w:szCs w:val="20"/>
                <w:lang w:val="kk-KZ"/>
              </w:rPr>
            </w:pPr>
          </w:p>
        </w:tc>
        <w:tc>
          <w:tcPr>
            <w:tcW w:w="703" w:type="dxa"/>
            <w:vMerge/>
          </w:tcPr>
          <w:p w:rsidR="00385AE4" w:rsidRPr="00AD5A6E" w:rsidRDefault="00385AE4" w:rsidP="00385AE4">
            <w:pPr>
              <w:ind w:left="0"/>
              <w:jc w:val="center"/>
              <w:rPr>
                <w:rStyle w:val="48"/>
                <w:rFonts w:eastAsia="Courier New"/>
                <w:b w:val="0"/>
                <w:color w:val="auto"/>
                <w:sz w:val="20"/>
                <w:szCs w:val="20"/>
                <w:lang w:val="kk-KZ"/>
              </w:rPr>
            </w:pPr>
          </w:p>
        </w:tc>
      </w:tr>
      <w:tr w:rsidR="00385AE4" w:rsidRPr="00AD5A6E" w:rsidTr="00385AE4">
        <w:tc>
          <w:tcPr>
            <w:tcW w:w="486" w:type="dxa"/>
            <w:vMerge w:val="restart"/>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19</w:t>
            </w:r>
          </w:p>
        </w:tc>
        <w:tc>
          <w:tcPr>
            <w:tcW w:w="2005" w:type="dxa"/>
            <w:vMerge w:val="restart"/>
          </w:tcPr>
          <w:p w:rsidR="00385AE4" w:rsidRPr="00AD5A6E" w:rsidRDefault="00385AE4" w:rsidP="00385AE4">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Шортанбайский (...)</w:t>
            </w:r>
          </w:p>
        </w:tc>
        <w:tc>
          <w:tcPr>
            <w:tcW w:w="1332" w:type="dxa"/>
          </w:tcPr>
          <w:p w:rsidR="00385AE4" w:rsidRPr="00AD5A6E" w:rsidRDefault="00385AE4" w:rsidP="00385AE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с.Жасталап</w:t>
            </w:r>
          </w:p>
        </w:tc>
        <w:tc>
          <w:tcPr>
            <w:tcW w:w="708" w:type="dxa"/>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val="restart"/>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936</w:t>
            </w:r>
          </w:p>
        </w:tc>
        <w:tc>
          <w:tcPr>
            <w:tcW w:w="1265" w:type="dxa"/>
            <w:vMerge w:val="restart"/>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862" w:type="dxa"/>
            <w:vMerge w:val="restart"/>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850" w:type="dxa"/>
            <w:vMerge w:val="restart"/>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c>
          <w:tcPr>
            <w:tcW w:w="703" w:type="dxa"/>
            <w:vMerge w:val="restart"/>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0</w:t>
            </w:r>
          </w:p>
        </w:tc>
      </w:tr>
      <w:tr w:rsidR="00385AE4" w:rsidRPr="00AD5A6E" w:rsidTr="00385AE4">
        <w:tc>
          <w:tcPr>
            <w:tcW w:w="486" w:type="dxa"/>
            <w:vMerge/>
          </w:tcPr>
          <w:p w:rsidR="00385AE4" w:rsidRPr="00AD5A6E" w:rsidRDefault="00385AE4" w:rsidP="00385AE4">
            <w:pPr>
              <w:ind w:left="0"/>
              <w:jc w:val="center"/>
              <w:rPr>
                <w:rStyle w:val="48"/>
                <w:rFonts w:eastAsia="Courier New"/>
                <w:b w:val="0"/>
                <w:color w:val="auto"/>
                <w:sz w:val="20"/>
                <w:szCs w:val="20"/>
                <w:lang w:val="kk-KZ"/>
              </w:rPr>
            </w:pPr>
          </w:p>
        </w:tc>
        <w:tc>
          <w:tcPr>
            <w:tcW w:w="2005" w:type="dxa"/>
            <w:vMerge/>
          </w:tcPr>
          <w:p w:rsidR="00385AE4" w:rsidRPr="00AD5A6E" w:rsidRDefault="00385AE4" w:rsidP="00385AE4">
            <w:pPr>
              <w:ind w:left="0"/>
              <w:rPr>
                <w:rStyle w:val="48"/>
                <w:rFonts w:eastAsia="Courier New"/>
                <w:b w:val="0"/>
                <w:color w:val="auto"/>
                <w:sz w:val="20"/>
                <w:szCs w:val="20"/>
                <w:lang w:val="kk-KZ"/>
              </w:rPr>
            </w:pPr>
          </w:p>
        </w:tc>
        <w:tc>
          <w:tcPr>
            <w:tcW w:w="1332" w:type="dxa"/>
          </w:tcPr>
          <w:p w:rsidR="00385AE4" w:rsidRPr="00AD5A6E" w:rsidRDefault="00385AE4" w:rsidP="00385AE4">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с.Шортанбай</w:t>
            </w:r>
          </w:p>
        </w:tc>
        <w:tc>
          <w:tcPr>
            <w:tcW w:w="708" w:type="dxa"/>
          </w:tcPr>
          <w:p w:rsidR="00385AE4" w:rsidRPr="00AD5A6E" w:rsidRDefault="00385AE4" w:rsidP="00385AE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134" w:type="dxa"/>
            <w:vMerge/>
          </w:tcPr>
          <w:p w:rsidR="00385AE4" w:rsidRPr="00AD5A6E" w:rsidRDefault="00385AE4" w:rsidP="00385AE4">
            <w:pPr>
              <w:ind w:left="0"/>
              <w:jc w:val="center"/>
              <w:rPr>
                <w:rStyle w:val="48"/>
                <w:rFonts w:eastAsia="Courier New"/>
                <w:b w:val="0"/>
                <w:color w:val="auto"/>
                <w:sz w:val="20"/>
                <w:szCs w:val="20"/>
                <w:lang w:val="kk-KZ"/>
              </w:rPr>
            </w:pPr>
          </w:p>
        </w:tc>
        <w:tc>
          <w:tcPr>
            <w:tcW w:w="1265" w:type="dxa"/>
            <w:vMerge/>
          </w:tcPr>
          <w:p w:rsidR="00385AE4" w:rsidRPr="00AD5A6E" w:rsidRDefault="00385AE4" w:rsidP="00385AE4">
            <w:pPr>
              <w:ind w:left="0"/>
              <w:jc w:val="center"/>
              <w:rPr>
                <w:rStyle w:val="48"/>
                <w:rFonts w:eastAsia="Courier New"/>
                <w:b w:val="0"/>
                <w:color w:val="auto"/>
                <w:sz w:val="20"/>
                <w:szCs w:val="20"/>
                <w:lang w:val="kk-KZ"/>
              </w:rPr>
            </w:pPr>
          </w:p>
        </w:tc>
        <w:tc>
          <w:tcPr>
            <w:tcW w:w="862" w:type="dxa"/>
            <w:vMerge/>
          </w:tcPr>
          <w:p w:rsidR="00385AE4" w:rsidRPr="00AD5A6E" w:rsidRDefault="00385AE4" w:rsidP="00385AE4">
            <w:pPr>
              <w:ind w:left="0"/>
              <w:jc w:val="center"/>
              <w:rPr>
                <w:rStyle w:val="48"/>
                <w:rFonts w:eastAsia="Courier New"/>
                <w:b w:val="0"/>
                <w:color w:val="auto"/>
                <w:sz w:val="20"/>
                <w:szCs w:val="20"/>
                <w:lang w:val="kk-KZ"/>
              </w:rPr>
            </w:pPr>
          </w:p>
        </w:tc>
        <w:tc>
          <w:tcPr>
            <w:tcW w:w="850" w:type="dxa"/>
            <w:vMerge/>
          </w:tcPr>
          <w:p w:rsidR="00385AE4" w:rsidRPr="00AD5A6E" w:rsidRDefault="00385AE4" w:rsidP="00385AE4">
            <w:pPr>
              <w:ind w:left="0"/>
              <w:jc w:val="center"/>
              <w:rPr>
                <w:rStyle w:val="48"/>
                <w:rFonts w:eastAsia="Courier New"/>
                <w:b w:val="0"/>
                <w:color w:val="auto"/>
                <w:sz w:val="20"/>
                <w:szCs w:val="20"/>
                <w:lang w:val="kk-KZ"/>
              </w:rPr>
            </w:pPr>
          </w:p>
        </w:tc>
        <w:tc>
          <w:tcPr>
            <w:tcW w:w="703" w:type="dxa"/>
            <w:vMerge/>
          </w:tcPr>
          <w:p w:rsidR="00385AE4" w:rsidRPr="00AD5A6E" w:rsidRDefault="00385AE4" w:rsidP="00385AE4">
            <w:pPr>
              <w:ind w:left="0"/>
              <w:jc w:val="center"/>
              <w:rPr>
                <w:rStyle w:val="48"/>
                <w:rFonts w:eastAsia="Courier New"/>
                <w:b w:val="0"/>
                <w:color w:val="auto"/>
                <w:sz w:val="20"/>
                <w:szCs w:val="20"/>
                <w:lang w:val="kk-KZ"/>
              </w:rPr>
            </w:pPr>
          </w:p>
        </w:tc>
      </w:tr>
      <w:tr w:rsidR="004F198E" w:rsidRPr="00AD5A6E" w:rsidTr="00385AE4">
        <w:tc>
          <w:tcPr>
            <w:tcW w:w="486" w:type="dxa"/>
          </w:tcPr>
          <w:p w:rsidR="004F198E" w:rsidRPr="00AD5A6E" w:rsidRDefault="004F198E" w:rsidP="004F198E">
            <w:pPr>
              <w:ind w:left="0"/>
              <w:jc w:val="center"/>
              <w:rPr>
                <w:rStyle w:val="48"/>
                <w:rFonts w:eastAsia="Courier New"/>
                <w:color w:val="auto"/>
                <w:sz w:val="20"/>
                <w:szCs w:val="20"/>
                <w:lang w:val="kk-KZ"/>
              </w:rPr>
            </w:pPr>
          </w:p>
        </w:tc>
        <w:tc>
          <w:tcPr>
            <w:tcW w:w="2005" w:type="dxa"/>
          </w:tcPr>
          <w:p w:rsidR="004F198E" w:rsidRPr="00AD5A6E" w:rsidRDefault="004F198E" w:rsidP="004F198E">
            <w:pPr>
              <w:ind w:left="0"/>
              <w:rPr>
                <w:rStyle w:val="48"/>
                <w:rFonts w:eastAsia="Courier New"/>
                <w:color w:val="auto"/>
                <w:sz w:val="20"/>
                <w:szCs w:val="20"/>
                <w:lang w:val="kk-KZ"/>
              </w:rPr>
            </w:pPr>
            <w:r w:rsidRPr="00AD5A6E">
              <w:rPr>
                <w:rStyle w:val="48"/>
                <w:rFonts w:eastAsia="Courier New"/>
                <w:color w:val="auto"/>
                <w:sz w:val="20"/>
                <w:szCs w:val="20"/>
                <w:lang w:val="kk-KZ"/>
              </w:rPr>
              <w:t xml:space="preserve">Итого </w:t>
            </w:r>
          </w:p>
        </w:tc>
        <w:tc>
          <w:tcPr>
            <w:tcW w:w="1332" w:type="dxa"/>
          </w:tcPr>
          <w:p w:rsidR="004F198E" w:rsidRPr="00AD5A6E" w:rsidRDefault="00385AE4" w:rsidP="004F198E">
            <w:pPr>
              <w:ind w:left="0"/>
              <w:jc w:val="center"/>
              <w:rPr>
                <w:rStyle w:val="48"/>
                <w:rFonts w:eastAsia="Courier New"/>
                <w:color w:val="auto"/>
                <w:sz w:val="20"/>
                <w:szCs w:val="20"/>
                <w:lang w:val="kk-KZ"/>
              </w:rPr>
            </w:pPr>
            <w:r w:rsidRPr="00AD5A6E">
              <w:rPr>
                <w:rStyle w:val="48"/>
                <w:rFonts w:eastAsia="Courier New"/>
                <w:color w:val="auto"/>
                <w:sz w:val="20"/>
                <w:szCs w:val="20"/>
                <w:lang w:val="kk-KZ"/>
              </w:rPr>
              <w:t>58</w:t>
            </w:r>
          </w:p>
        </w:tc>
        <w:tc>
          <w:tcPr>
            <w:tcW w:w="708" w:type="dxa"/>
          </w:tcPr>
          <w:p w:rsidR="004F198E" w:rsidRPr="00AD5A6E" w:rsidRDefault="004F198E" w:rsidP="004F198E">
            <w:pPr>
              <w:ind w:left="0"/>
              <w:jc w:val="center"/>
              <w:rPr>
                <w:rStyle w:val="48"/>
                <w:rFonts w:eastAsia="Courier New"/>
                <w:color w:val="auto"/>
                <w:sz w:val="20"/>
                <w:szCs w:val="20"/>
                <w:lang w:val="kk-KZ"/>
              </w:rPr>
            </w:pPr>
          </w:p>
        </w:tc>
        <w:tc>
          <w:tcPr>
            <w:tcW w:w="1134" w:type="dxa"/>
          </w:tcPr>
          <w:p w:rsidR="004F198E" w:rsidRPr="00AD5A6E" w:rsidRDefault="004F198E" w:rsidP="004F198E">
            <w:pPr>
              <w:ind w:left="0"/>
              <w:jc w:val="center"/>
              <w:rPr>
                <w:rStyle w:val="48"/>
                <w:rFonts w:eastAsia="Courier New"/>
                <w:color w:val="auto"/>
                <w:sz w:val="20"/>
                <w:szCs w:val="20"/>
                <w:lang w:val="kk-KZ"/>
              </w:rPr>
            </w:pPr>
            <w:r w:rsidRPr="00AD5A6E">
              <w:rPr>
                <w:rStyle w:val="48"/>
                <w:rFonts w:eastAsia="Courier New"/>
                <w:color w:val="auto"/>
                <w:sz w:val="20"/>
                <w:szCs w:val="20"/>
                <w:lang w:val="kk-KZ"/>
              </w:rPr>
              <w:t>49 859</w:t>
            </w:r>
          </w:p>
        </w:tc>
        <w:tc>
          <w:tcPr>
            <w:tcW w:w="1265" w:type="dxa"/>
          </w:tcPr>
          <w:p w:rsidR="004F198E" w:rsidRPr="00AD5A6E" w:rsidRDefault="004F198E" w:rsidP="004F198E">
            <w:pPr>
              <w:ind w:left="0"/>
              <w:jc w:val="center"/>
              <w:rPr>
                <w:rStyle w:val="48"/>
                <w:rFonts w:eastAsia="Courier New"/>
                <w:color w:val="auto"/>
                <w:sz w:val="20"/>
                <w:szCs w:val="20"/>
                <w:lang w:val="kk-KZ"/>
              </w:rPr>
            </w:pPr>
            <w:r w:rsidRPr="00AD5A6E">
              <w:rPr>
                <w:rStyle w:val="48"/>
                <w:rFonts w:eastAsia="Courier New"/>
                <w:color w:val="auto"/>
                <w:sz w:val="20"/>
                <w:szCs w:val="20"/>
                <w:lang w:val="kk-KZ"/>
              </w:rPr>
              <w:t>497</w:t>
            </w:r>
          </w:p>
        </w:tc>
        <w:tc>
          <w:tcPr>
            <w:tcW w:w="862" w:type="dxa"/>
          </w:tcPr>
          <w:p w:rsidR="004F198E" w:rsidRPr="00AD5A6E" w:rsidRDefault="004F198E" w:rsidP="004F198E">
            <w:pPr>
              <w:ind w:left="0"/>
              <w:jc w:val="center"/>
              <w:rPr>
                <w:rStyle w:val="48"/>
                <w:rFonts w:eastAsia="Courier New"/>
                <w:color w:val="auto"/>
                <w:sz w:val="20"/>
                <w:szCs w:val="20"/>
                <w:lang w:val="kk-KZ"/>
              </w:rPr>
            </w:pPr>
            <w:r w:rsidRPr="00AD5A6E">
              <w:rPr>
                <w:rStyle w:val="48"/>
                <w:rFonts w:eastAsia="Courier New"/>
                <w:color w:val="auto"/>
                <w:sz w:val="20"/>
                <w:szCs w:val="20"/>
                <w:lang w:val="kk-KZ"/>
              </w:rPr>
              <w:t>1 170</w:t>
            </w:r>
          </w:p>
        </w:tc>
        <w:tc>
          <w:tcPr>
            <w:tcW w:w="850" w:type="dxa"/>
          </w:tcPr>
          <w:p w:rsidR="004F198E" w:rsidRPr="00AD5A6E" w:rsidRDefault="004F198E" w:rsidP="004F198E">
            <w:pPr>
              <w:ind w:left="0"/>
              <w:jc w:val="center"/>
              <w:rPr>
                <w:rStyle w:val="48"/>
                <w:rFonts w:eastAsia="Courier New"/>
                <w:color w:val="auto"/>
                <w:sz w:val="20"/>
                <w:szCs w:val="20"/>
                <w:lang w:val="kk-KZ"/>
              </w:rPr>
            </w:pPr>
            <w:r w:rsidRPr="00AD5A6E">
              <w:rPr>
                <w:rStyle w:val="48"/>
                <w:rFonts w:eastAsia="Courier New"/>
                <w:color w:val="auto"/>
                <w:sz w:val="20"/>
                <w:szCs w:val="20"/>
                <w:lang w:val="kk-KZ"/>
              </w:rPr>
              <w:t>190</w:t>
            </w:r>
          </w:p>
        </w:tc>
        <w:tc>
          <w:tcPr>
            <w:tcW w:w="703" w:type="dxa"/>
          </w:tcPr>
          <w:p w:rsidR="004F198E" w:rsidRPr="00AD5A6E" w:rsidRDefault="004F198E" w:rsidP="004F198E">
            <w:pPr>
              <w:ind w:left="0"/>
              <w:jc w:val="center"/>
              <w:rPr>
                <w:rStyle w:val="48"/>
                <w:rFonts w:eastAsia="Courier New"/>
                <w:color w:val="auto"/>
                <w:sz w:val="20"/>
                <w:szCs w:val="20"/>
                <w:lang w:val="kk-KZ"/>
              </w:rPr>
            </w:pPr>
            <w:r w:rsidRPr="00AD5A6E">
              <w:rPr>
                <w:rStyle w:val="48"/>
                <w:rFonts w:eastAsia="Courier New"/>
                <w:color w:val="auto"/>
                <w:sz w:val="20"/>
                <w:szCs w:val="20"/>
                <w:lang w:val="kk-KZ"/>
              </w:rPr>
              <w:t>28</w:t>
            </w:r>
          </w:p>
        </w:tc>
      </w:tr>
      <w:tr w:rsidR="0084166C" w:rsidRPr="00AD5A6E" w:rsidTr="0084166C">
        <w:tc>
          <w:tcPr>
            <w:tcW w:w="9345" w:type="dxa"/>
            <w:gridSpan w:val="9"/>
          </w:tcPr>
          <w:p w:rsidR="0084166C" w:rsidRPr="00AD5A6E" w:rsidRDefault="0084166C" w:rsidP="00C87531">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Примечание: в скобках «С» - обозначает расположение сельского округа севернее от железнодорожной линии, «ю» - обозн</w:t>
            </w:r>
            <w:r w:rsidR="00C87531">
              <w:rPr>
                <w:rStyle w:val="48"/>
                <w:rFonts w:eastAsia="Courier New"/>
                <w:b w:val="0"/>
                <w:color w:val="auto"/>
                <w:sz w:val="20"/>
                <w:szCs w:val="20"/>
                <w:lang w:val="kk-KZ"/>
              </w:rPr>
              <w:t>а</w:t>
            </w:r>
            <w:r w:rsidRPr="00AD5A6E">
              <w:rPr>
                <w:rStyle w:val="48"/>
                <w:rFonts w:eastAsia="Courier New"/>
                <w:b w:val="0"/>
                <w:color w:val="auto"/>
                <w:sz w:val="20"/>
                <w:szCs w:val="20"/>
                <w:lang w:val="kk-KZ"/>
              </w:rPr>
              <w:t>чает расположение сельского округа южнее от железнодорожной линии, «</w:t>
            </w:r>
            <w:r w:rsidR="00C87531">
              <w:rPr>
                <w:rStyle w:val="48"/>
                <w:rFonts w:eastAsia="Courier New"/>
                <w:b w:val="0"/>
                <w:color w:val="auto"/>
                <w:sz w:val="20"/>
                <w:szCs w:val="20"/>
                <w:lang w:val="kk-KZ"/>
              </w:rPr>
              <w:t>у</w:t>
            </w:r>
            <w:r w:rsidRPr="00AD5A6E">
              <w:rPr>
                <w:rStyle w:val="48"/>
                <w:rFonts w:eastAsia="Courier New"/>
                <w:b w:val="0"/>
                <w:color w:val="auto"/>
                <w:sz w:val="20"/>
                <w:szCs w:val="20"/>
                <w:lang w:val="kk-KZ"/>
              </w:rPr>
              <w:t xml:space="preserve">гр.» - территория, находящаяся в угрожаемой зоне, «очаг» - территория, на которой регистрировался нодулярный дерматит. </w:t>
            </w:r>
          </w:p>
        </w:tc>
      </w:tr>
    </w:tbl>
    <w:p w:rsidR="002A16A3" w:rsidRPr="00AD5A6E" w:rsidRDefault="00385AE4" w:rsidP="00F97D89">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 </w:t>
      </w:r>
    </w:p>
    <w:p w:rsidR="00F97D89" w:rsidRPr="00AD5A6E" w:rsidRDefault="00F97D89" w:rsidP="00F97D89">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Как видно из данных таблицы 4, за несколько дней </w:t>
      </w:r>
      <w:r w:rsidR="008B30E3" w:rsidRPr="00AD5A6E">
        <w:rPr>
          <w:rStyle w:val="48"/>
          <w:rFonts w:eastAsia="Courier New"/>
          <w:b w:val="0"/>
          <w:color w:val="auto"/>
          <w:sz w:val="24"/>
          <w:szCs w:val="24"/>
          <w:lang w:val="kk-KZ"/>
        </w:rPr>
        <w:t xml:space="preserve">(с 01.07 по 19.07.2016 г.) </w:t>
      </w:r>
      <w:r w:rsidRPr="00AD5A6E">
        <w:rPr>
          <w:rStyle w:val="48"/>
          <w:rFonts w:eastAsia="Courier New"/>
          <w:b w:val="0"/>
          <w:color w:val="auto"/>
          <w:sz w:val="24"/>
          <w:szCs w:val="24"/>
          <w:lang w:val="kk-KZ"/>
        </w:rPr>
        <w:t>после первичного обнаружения нодулярный дерматит получил распространение среди животных 15 сельских округов из имеющихся 19</w:t>
      </w:r>
      <w:r w:rsidR="002524C3" w:rsidRPr="00AD5A6E">
        <w:rPr>
          <w:rStyle w:val="48"/>
          <w:rFonts w:eastAsia="Courier New"/>
          <w:b w:val="0"/>
          <w:color w:val="auto"/>
          <w:sz w:val="24"/>
          <w:szCs w:val="24"/>
          <w:lang w:val="kk-KZ"/>
        </w:rPr>
        <w:t xml:space="preserve"> таких административных образований. Всего за это время выявлено 497 неблагополучных подворий, в которых нодулярным дерматитом заб</w:t>
      </w:r>
      <w:r w:rsidR="00C87531">
        <w:rPr>
          <w:rStyle w:val="48"/>
          <w:rFonts w:eastAsia="Courier New"/>
          <w:b w:val="0"/>
          <w:color w:val="auto"/>
          <w:sz w:val="24"/>
          <w:szCs w:val="24"/>
          <w:lang w:val="kk-KZ"/>
        </w:rPr>
        <w:t>олели 1 170 голов скота. В посл</w:t>
      </w:r>
      <w:r w:rsidR="002524C3" w:rsidRPr="00AD5A6E">
        <w:rPr>
          <w:rStyle w:val="48"/>
          <w:rFonts w:eastAsia="Courier New"/>
          <w:b w:val="0"/>
          <w:color w:val="auto"/>
          <w:sz w:val="24"/>
          <w:szCs w:val="24"/>
          <w:lang w:val="kk-KZ"/>
        </w:rPr>
        <w:t>едующем</w:t>
      </w:r>
      <w:r w:rsidR="008B30E3" w:rsidRPr="00AD5A6E">
        <w:rPr>
          <w:rStyle w:val="48"/>
          <w:rFonts w:eastAsia="Courier New"/>
          <w:b w:val="0"/>
          <w:color w:val="auto"/>
          <w:sz w:val="24"/>
          <w:szCs w:val="24"/>
          <w:lang w:val="kk-KZ"/>
        </w:rPr>
        <w:t xml:space="preserve"> среди заболевших животных в бо</w:t>
      </w:r>
      <w:r w:rsidR="002524C3" w:rsidRPr="00AD5A6E">
        <w:rPr>
          <w:rStyle w:val="48"/>
          <w:rFonts w:eastAsia="Courier New"/>
          <w:b w:val="0"/>
          <w:color w:val="auto"/>
          <w:sz w:val="24"/>
          <w:szCs w:val="24"/>
          <w:lang w:val="kk-KZ"/>
        </w:rPr>
        <w:t>льшей части отмечали выздоровление. Падеж среди бол</w:t>
      </w:r>
      <w:r w:rsidR="00202482">
        <w:rPr>
          <w:rStyle w:val="48"/>
          <w:rFonts w:eastAsia="Courier New"/>
          <w:b w:val="0"/>
          <w:color w:val="auto"/>
          <w:sz w:val="24"/>
          <w:szCs w:val="24"/>
          <w:lang w:val="kk-KZ"/>
        </w:rPr>
        <w:t>ь</w:t>
      </w:r>
      <w:r w:rsidR="002524C3" w:rsidRPr="00AD5A6E">
        <w:rPr>
          <w:rStyle w:val="48"/>
          <w:rFonts w:eastAsia="Courier New"/>
          <w:b w:val="0"/>
          <w:color w:val="auto"/>
          <w:sz w:val="24"/>
          <w:szCs w:val="24"/>
          <w:lang w:val="kk-KZ"/>
        </w:rPr>
        <w:t xml:space="preserve">ных животных регистрирован в 28 случаях, который составляет 2,4% от общего числа заболевших. </w:t>
      </w:r>
    </w:p>
    <w:p w:rsidR="00325D80" w:rsidRPr="00AD5A6E" w:rsidRDefault="00325D80" w:rsidP="00F97D89">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По данным от 10.09.2016 года в Курмангазинском районе нодулярный дерматит отмечен в 16 сельских округах, в которых всего заболело 4 920 голов скота, из них 695 пало и 2 086 выздоровело. По этим данным в течение 2-х месяцев после появления болезни показатель заболеваемости составляет 9,7%, летальность среди заболевших – 14,1%, а смертность от общего поголовья – 1,4%. </w:t>
      </w:r>
    </w:p>
    <w:p w:rsidR="00F337EE" w:rsidRPr="00AD5A6E" w:rsidRDefault="000C0325" w:rsidP="00F337EE">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Анализ географии расположения сельских округов с населенными пунктами на террит</w:t>
      </w:r>
      <w:r w:rsidR="00202482">
        <w:rPr>
          <w:rStyle w:val="48"/>
          <w:rFonts w:eastAsia="Courier New"/>
          <w:b w:val="0"/>
          <w:color w:val="auto"/>
          <w:sz w:val="24"/>
          <w:szCs w:val="24"/>
          <w:lang w:val="kk-KZ"/>
        </w:rPr>
        <w:t>о</w:t>
      </w:r>
      <w:r w:rsidRPr="00AD5A6E">
        <w:rPr>
          <w:rStyle w:val="48"/>
          <w:rFonts w:eastAsia="Courier New"/>
          <w:b w:val="0"/>
          <w:color w:val="auto"/>
          <w:sz w:val="24"/>
          <w:szCs w:val="24"/>
          <w:lang w:val="kk-KZ"/>
        </w:rPr>
        <w:t xml:space="preserve">рии Курмангазинского района показывает, что основное их количество сосредоточено </w:t>
      </w:r>
      <w:r w:rsidR="00BB01E5" w:rsidRPr="00AD5A6E">
        <w:rPr>
          <w:rStyle w:val="48"/>
          <w:rFonts w:eastAsia="Courier New"/>
          <w:b w:val="0"/>
          <w:color w:val="auto"/>
          <w:sz w:val="24"/>
          <w:szCs w:val="24"/>
          <w:lang w:val="kk-KZ"/>
        </w:rPr>
        <w:t xml:space="preserve">в пойме разветвленной сети стока реки Волга в Каспийское море </w:t>
      </w:r>
      <w:r w:rsidRPr="00AD5A6E">
        <w:rPr>
          <w:rStyle w:val="48"/>
          <w:rFonts w:eastAsia="Courier New"/>
          <w:b w:val="0"/>
          <w:color w:val="auto"/>
          <w:sz w:val="24"/>
          <w:szCs w:val="24"/>
          <w:lang w:val="kk-KZ"/>
        </w:rPr>
        <w:t xml:space="preserve">южнее от железнодорожной магистрали, простирающейся из г. Атырау </w:t>
      </w:r>
      <w:r w:rsidR="00BB01E5" w:rsidRPr="00AD5A6E">
        <w:rPr>
          <w:rStyle w:val="48"/>
          <w:rFonts w:eastAsia="Courier New"/>
          <w:b w:val="0"/>
          <w:color w:val="auto"/>
          <w:sz w:val="24"/>
          <w:szCs w:val="24"/>
          <w:lang w:val="kk-KZ"/>
        </w:rPr>
        <w:t>в сторону Росси</w:t>
      </w:r>
      <w:r w:rsidR="00202482">
        <w:rPr>
          <w:rStyle w:val="48"/>
          <w:rFonts w:eastAsia="Courier New"/>
          <w:b w:val="0"/>
          <w:color w:val="auto"/>
          <w:sz w:val="24"/>
          <w:szCs w:val="24"/>
          <w:lang w:val="kk-KZ"/>
        </w:rPr>
        <w:t>йской</w:t>
      </w:r>
      <w:r w:rsidR="00BB01E5" w:rsidRPr="00AD5A6E">
        <w:rPr>
          <w:rStyle w:val="48"/>
          <w:rFonts w:eastAsia="Courier New"/>
          <w:b w:val="0"/>
          <w:color w:val="auto"/>
          <w:sz w:val="24"/>
          <w:szCs w:val="24"/>
          <w:lang w:val="kk-KZ"/>
        </w:rPr>
        <w:t xml:space="preserve"> Федерации по участку, пролегающей севернее от районного центра п. Ганюшкино</w:t>
      </w:r>
      <w:r w:rsidR="00C279CB">
        <w:rPr>
          <w:rStyle w:val="48"/>
          <w:rFonts w:eastAsia="Courier New"/>
          <w:b w:val="0"/>
          <w:color w:val="auto"/>
          <w:sz w:val="24"/>
          <w:szCs w:val="24"/>
          <w:lang w:val="kk-KZ"/>
        </w:rPr>
        <w:t xml:space="preserve"> (рисунок 6</w:t>
      </w:r>
      <w:r w:rsidR="00213C35" w:rsidRPr="00AD5A6E">
        <w:rPr>
          <w:rStyle w:val="48"/>
          <w:rFonts w:eastAsia="Courier New"/>
          <w:b w:val="0"/>
          <w:color w:val="auto"/>
          <w:sz w:val="24"/>
          <w:szCs w:val="24"/>
          <w:lang w:val="kk-KZ"/>
        </w:rPr>
        <w:t>)</w:t>
      </w:r>
      <w:r w:rsidR="00BB01E5" w:rsidRPr="00AD5A6E">
        <w:rPr>
          <w:rStyle w:val="48"/>
          <w:rFonts w:eastAsia="Courier New"/>
          <w:b w:val="0"/>
          <w:color w:val="auto"/>
          <w:sz w:val="24"/>
          <w:szCs w:val="24"/>
          <w:lang w:val="kk-KZ"/>
        </w:rPr>
        <w:t xml:space="preserve">. </w:t>
      </w:r>
      <w:r w:rsidR="00E712E5" w:rsidRPr="00AD5A6E">
        <w:rPr>
          <w:rStyle w:val="48"/>
          <w:rFonts w:eastAsia="Courier New"/>
          <w:b w:val="0"/>
          <w:color w:val="auto"/>
          <w:sz w:val="24"/>
          <w:szCs w:val="24"/>
          <w:lang w:val="kk-KZ"/>
        </w:rPr>
        <w:t>Только-лишь 10 населенных пунктов расположены в центральной и северной частях района.</w:t>
      </w:r>
      <w:r w:rsidRPr="00AD5A6E">
        <w:rPr>
          <w:rStyle w:val="48"/>
          <w:rFonts w:eastAsia="Courier New"/>
          <w:b w:val="0"/>
          <w:color w:val="auto"/>
          <w:sz w:val="24"/>
          <w:szCs w:val="24"/>
          <w:lang w:val="kk-KZ"/>
        </w:rPr>
        <w:t xml:space="preserve"> </w:t>
      </w:r>
      <w:r w:rsidR="00E712E5" w:rsidRPr="00AD5A6E">
        <w:rPr>
          <w:rStyle w:val="48"/>
          <w:rFonts w:eastAsia="Courier New"/>
          <w:b w:val="0"/>
          <w:color w:val="auto"/>
          <w:sz w:val="24"/>
          <w:szCs w:val="24"/>
          <w:lang w:val="kk-KZ"/>
        </w:rPr>
        <w:t>И все населенные пункты  неблагополучных сельских округов</w:t>
      </w:r>
      <w:r w:rsidR="0086356D" w:rsidRPr="00AD5A6E">
        <w:rPr>
          <w:rStyle w:val="48"/>
          <w:rFonts w:eastAsia="Courier New"/>
          <w:b w:val="0"/>
          <w:color w:val="auto"/>
          <w:sz w:val="24"/>
          <w:szCs w:val="24"/>
          <w:lang w:val="kk-KZ"/>
        </w:rPr>
        <w:t>, кроме населенных пунктов сельского округа «Суюндукский»,</w:t>
      </w:r>
      <w:r w:rsidR="00E712E5" w:rsidRPr="00AD5A6E">
        <w:rPr>
          <w:rStyle w:val="48"/>
          <w:rFonts w:eastAsia="Courier New"/>
          <w:b w:val="0"/>
          <w:color w:val="auto"/>
          <w:sz w:val="24"/>
          <w:szCs w:val="24"/>
          <w:lang w:val="kk-KZ"/>
        </w:rPr>
        <w:t xml:space="preserve"> по нодулярному дерматиту находятся в густонаселенном регионе вдоль автотрассы от г. Атырау в сторону Российской Федерации.</w:t>
      </w:r>
    </w:p>
    <w:p w:rsidR="00F337EE" w:rsidRPr="00AD5A6E" w:rsidRDefault="00F337EE" w:rsidP="00F337EE">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Исходя из географии расположения неблагополучных по нодулярному дер</w:t>
      </w:r>
      <w:r w:rsidR="00202482">
        <w:rPr>
          <w:rStyle w:val="48"/>
          <w:rFonts w:eastAsia="Courier New"/>
          <w:b w:val="0"/>
          <w:color w:val="auto"/>
          <w:sz w:val="24"/>
          <w:szCs w:val="24"/>
          <w:lang w:val="kk-KZ"/>
        </w:rPr>
        <w:t>м</w:t>
      </w:r>
      <w:r w:rsidRPr="00AD5A6E">
        <w:rPr>
          <w:rStyle w:val="48"/>
          <w:rFonts w:eastAsia="Courier New"/>
          <w:b w:val="0"/>
          <w:color w:val="auto"/>
          <w:sz w:val="24"/>
          <w:szCs w:val="24"/>
          <w:lang w:val="kk-KZ"/>
        </w:rPr>
        <w:t>атиту населенных пунктов Курмангазинского района и наличия очагов болезни во всех сельских округах, за исключением отдельных из них (Азгир</w:t>
      </w:r>
      <w:r w:rsidR="00202482">
        <w:rPr>
          <w:rStyle w:val="48"/>
          <w:rFonts w:eastAsia="Courier New"/>
          <w:b w:val="0"/>
          <w:color w:val="auto"/>
          <w:sz w:val="24"/>
          <w:szCs w:val="24"/>
          <w:lang w:val="kk-KZ"/>
        </w:rPr>
        <w:t>с</w:t>
      </w:r>
      <w:r w:rsidRPr="00AD5A6E">
        <w:rPr>
          <w:rStyle w:val="48"/>
          <w:rFonts w:eastAsia="Courier New"/>
          <w:b w:val="0"/>
          <w:color w:val="auto"/>
          <w:sz w:val="24"/>
          <w:szCs w:val="24"/>
          <w:lang w:val="kk-KZ"/>
        </w:rPr>
        <w:t xml:space="preserve">кий, Асанский, Дашинский, Кигашский) на июль месяц </w:t>
      </w:r>
      <w:r w:rsidRPr="00AD5A6E">
        <w:rPr>
          <w:rStyle w:val="48"/>
          <w:rFonts w:eastAsia="Courier New"/>
          <w:b w:val="0"/>
          <w:color w:val="auto"/>
          <w:sz w:val="24"/>
          <w:szCs w:val="24"/>
        </w:rPr>
        <w:t>[</w:t>
      </w:r>
      <w:r w:rsidRPr="00AD5A6E">
        <w:rPr>
          <w:rStyle w:val="48"/>
          <w:rFonts w:eastAsia="Courier New"/>
          <w:b w:val="0"/>
          <w:i/>
          <w:color w:val="auto"/>
          <w:sz w:val="24"/>
          <w:szCs w:val="24"/>
          <w:lang w:val="kk-KZ"/>
        </w:rPr>
        <w:t xml:space="preserve">возможно и на их террритории </w:t>
      </w:r>
      <w:r w:rsidRPr="00AD5A6E">
        <w:rPr>
          <w:rStyle w:val="48"/>
          <w:rFonts w:eastAsia="Courier New"/>
          <w:b w:val="0"/>
          <w:i/>
          <w:color w:val="auto"/>
          <w:sz w:val="24"/>
          <w:szCs w:val="24"/>
        </w:rPr>
        <w:t>в</w:t>
      </w:r>
      <w:r w:rsidRPr="00AD5A6E">
        <w:rPr>
          <w:rStyle w:val="48"/>
          <w:rFonts w:eastAsia="Courier New"/>
          <w:b w:val="0"/>
          <w:i/>
          <w:color w:val="auto"/>
          <w:sz w:val="24"/>
          <w:szCs w:val="24"/>
          <w:lang w:val="kk-KZ"/>
        </w:rPr>
        <w:t xml:space="preserve"> настоящее </w:t>
      </w:r>
      <w:r w:rsidR="00202482">
        <w:rPr>
          <w:rStyle w:val="48"/>
          <w:rFonts w:eastAsia="Courier New"/>
          <w:b w:val="0"/>
          <w:i/>
          <w:color w:val="auto"/>
          <w:sz w:val="24"/>
          <w:szCs w:val="24"/>
          <w:lang w:val="kk-KZ"/>
        </w:rPr>
        <w:t>в</w:t>
      </w:r>
      <w:r w:rsidRPr="00AD5A6E">
        <w:rPr>
          <w:rStyle w:val="48"/>
          <w:rFonts w:eastAsia="Courier New"/>
          <w:b w:val="0"/>
          <w:i/>
          <w:color w:val="auto"/>
          <w:sz w:val="24"/>
          <w:szCs w:val="24"/>
          <w:lang w:val="kk-KZ"/>
        </w:rPr>
        <w:t>ремя (сентябрь) имеются больные животные</w:t>
      </w:r>
      <w:r w:rsidRPr="00AD5A6E">
        <w:rPr>
          <w:rStyle w:val="48"/>
          <w:rFonts w:eastAsia="Courier New"/>
          <w:b w:val="0"/>
          <w:color w:val="auto"/>
          <w:sz w:val="24"/>
          <w:szCs w:val="24"/>
        </w:rPr>
        <w:t>]</w:t>
      </w:r>
      <w:r w:rsidRPr="00AD5A6E">
        <w:rPr>
          <w:rStyle w:val="48"/>
          <w:rFonts w:eastAsia="Courier New"/>
          <w:b w:val="0"/>
          <w:color w:val="auto"/>
          <w:sz w:val="24"/>
          <w:szCs w:val="24"/>
          <w:lang w:val="kk-KZ"/>
        </w:rPr>
        <w:t xml:space="preserve">, в </w:t>
      </w:r>
      <w:r w:rsidRPr="00AD5A6E">
        <w:rPr>
          <w:rStyle w:val="48"/>
          <w:rFonts w:eastAsia="Courier New"/>
          <w:color w:val="auto"/>
          <w:sz w:val="24"/>
          <w:szCs w:val="24"/>
          <w:lang w:val="kk-KZ"/>
        </w:rPr>
        <w:t>основную зону очага заболевания</w:t>
      </w:r>
      <w:r w:rsidRPr="00AD5A6E">
        <w:rPr>
          <w:rStyle w:val="48"/>
          <w:rFonts w:eastAsia="Courier New"/>
          <w:b w:val="0"/>
          <w:color w:val="auto"/>
          <w:sz w:val="24"/>
          <w:szCs w:val="24"/>
          <w:lang w:val="kk-KZ"/>
        </w:rPr>
        <w:t xml:space="preserve"> следует включить территорию района, относящейся от границ Российской Федерации на западе, до границ Исатайского района на востоке и от берегов Каспийского моря на юге до территории, расположенной севернее за 10 км параллельно с железнодорожной магистралью, простирающейся от границ Исатайского района до межгосударственной границы с территорией Российской Федерации, на севере. Радиус в размере 10 км взято из того, что кровососущие насекомые-переносчики возбудителя нодулярного дерматита имеют расстояние полета от мест вылупления и обитания около 2-3 км и на этой территории нет магистральных дорог, по которым перемещается автотранспорт. </w:t>
      </w:r>
      <w:r w:rsidRPr="00AD5A6E">
        <w:rPr>
          <w:rStyle w:val="48"/>
          <w:rFonts w:eastAsia="Courier New"/>
          <w:color w:val="auto"/>
          <w:sz w:val="24"/>
          <w:szCs w:val="24"/>
          <w:lang w:val="kk-KZ"/>
        </w:rPr>
        <w:t>Во вторую зон</w:t>
      </w:r>
      <w:r w:rsidR="00A0664C" w:rsidRPr="00AD5A6E">
        <w:rPr>
          <w:rStyle w:val="48"/>
          <w:rFonts w:eastAsia="Courier New"/>
          <w:color w:val="auto"/>
          <w:sz w:val="24"/>
          <w:szCs w:val="24"/>
          <w:lang w:val="kk-KZ"/>
        </w:rPr>
        <w:t>у</w:t>
      </w:r>
      <w:r w:rsidRPr="00AD5A6E">
        <w:rPr>
          <w:rStyle w:val="48"/>
          <w:rFonts w:eastAsia="Courier New"/>
          <w:color w:val="auto"/>
          <w:sz w:val="24"/>
          <w:szCs w:val="24"/>
          <w:lang w:val="kk-KZ"/>
        </w:rPr>
        <w:t xml:space="preserve"> очага заболевания</w:t>
      </w:r>
      <w:r w:rsidRPr="00AD5A6E">
        <w:rPr>
          <w:rStyle w:val="48"/>
          <w:rFonts w:eastAsia="Courier New"/>
          <w:b w:val="0"/>
          <w:color w:val="auto"/>
          <w:sz w:val="24"/>
          <w:szCs w:val="24"/>
          <w:lang w:val="kk-KZ"/>
        </w:rPr>
        <w:t xml:space="preserve"> следует отнести территорию Суюндукского сельского округа, расположенного в северной части района, граничащий с запада с территорией Российской Федерации, с северо-востока с территорией Западно-Казахстанской области. Оставшуюся территорию Курмангазинского района, в случае отсутствия в ней больных животных до настоящего времени (</w:t>
      </w:r>
      <w:r w:rsidRPr="00AD5A6E">
        <w:rPr>
          <w:rStyle w:val="48"/>
          <w:rFonts w:eastAsia="Courier New"/>
          <w:b w:val="0"/>
          <w:i/>
          <w:color w:val="auto"/>
          <w:sz w:val="24"/>
          <w:szCs w:val="24"/>
          <w:lang w:val="kk-KZ"/>
        </w:rPr>
        <w:t>у составителей данного документа нет обновленной информации по эпизоотическому состоянию района, кроме представленных в июле</w:t>
      </w:r>
      <w:r w:rsidRPr="00AD5A6E">
        <w:rPr>
          <w:rStyle w:val="48"/>
          <w:rFonts w:eastAsia="Courier New"/>
          <w:b w:val="0"/>
          <w:color w:val="auto"/>
          <w:sz w:val="24"/>
          <w:szCs w:val="24"/>
          <w:lang w:val="kk-KZ"/>
        </w:rPr>
        <w:t xml:space="preserve">), необходимо отнести к </w:t>
      </w:r>
      <w:r w:rsidRPr="00AD5A6E">
        <w:rPr>
          <w:rStyle w:val="48"/>
          <w:rFonts w:eastAsia="Courier New"/>
          <w:color w:val="auto"/>
          <w:sz w:val="24"/>
          <w:szCs w:val="24"/>
          <w:lang w:val="kk-KZ"/>
        </w:rPr>
        <w:t xml:space="preserve">зоне угрозы появления </w:t>
      </w:r>
      <w:r w:rsidRPr="00AD5A6E">
        <w:rPr>
          <w:rStyle w:val="48"/>
          <w:rFonts w:eastAsia="Courier New"/>
          <w:b w:val="0"/>
          <w:color w:val="auto"/>
          <w:sz w:val="24"/>
          <w:szCs w:val="24"/>
          <w:lang w:val="kk-KZ"/>
        </w:rPr>
        <w:t xml:space="preserve">нодулярного дерматита, так как эта территория с запада граничит с территорией Российской Федерации, которая неблагополучна по нодулярному дерматиту, с юга и севера - с территориями, неблагополучных сельских округов собственного района. Поэтому риск проникновения болезни в данную часть района высокий. А всю административную территорию  района следует принимать за </w:t>
      </w:r>
      <w:r w:rsidRPr="00AD5A6E">
        <w:rPr>
          <w:rStyle w:val="48"/>
          <w:rFonts w:eastAsia="Courier New"/>
          <w:color w:val="auto"/>
          <w:sz w:val="24"/>
          <w:szCs w:val="24"/>
          <w:lang w:val="kk-KZ"/>
        </w:rPr>
        <w:t>зону неблагополучия</w:t>
      </w:r>
      <w:r w:rsidRPr="00AD5A6E">
        <w:rPr>
          <w:rStyle w:val="48"/>
          <w:rFonts w:eastAsia="Courier New"/>
          <w:b w:val="0"/>
          <w:color w:val="auto"/>
          <w:sz w:val="24"/>
          <w:szCs w:val="24"/>
          <w:lang w:val="kk-KZ"/>
        </w:rPr>
        <w:t>, так как по всей территории района действуют одни административные правила и существуют социально-бытовые и экономические связи.</w:t>
      </w:r>
    </w:p>
    <w:p w:rsidR="00F337EE" w:rsidRDefault="00F337EE" w:rsidP="00F97D89">
      <w:pPr>
        <w:ind w:left="0" w:firstLine="567"/>
        <w:rPr>
          <w:rStyle w:val="48"/>
          <w:rFonts w:eastAsia="Courier New"/>
          <w:b w:val="0"/>
          <w:color w:val="auto"/>
          <w:sz w:val="24"/>
          <w:szCs w:val="24"/>
          <w:lang w:val="kk-KZ"/>
        </w:rPr>
      </w:pPr>
    </w:p>
    <w:p w:rsidR="00605F54" w:rsidRPr="00AD5A6E" w:rsidRDefault="00605F54" w:rsidP="00605F54">
      <w:pPr>
        <w:ind w:left="0"/>
        <w:rPr>
          <w:rStyle w:val="48"/>
          <w:rFonts w:eastAsia="Courier New"/>
          <w:b w:val="0"/>
          <w:color w:val="auto"/>
          <w:sz w:val="24"/>
          <w:szCs w:val="24"/>
          <w:lang w:val="kk-KZ"/>
        </w:rPr>
      </w:pPr>
      <w:r>
        <w:rPr>
          <w:noProof/>
          <w:lang w:eastAsia="ru-RU"/>
        </w:rPr>
        <w:drawing>
          <wp:inline distT="0" distB="0" distL="0" distR="0" wp14:anchorId="0BFA9105" wp14:editId="269A11AF">
            <wp:extent cx="5939790" cy="4293411"/>
            <wp:effectExtent l="0" t="0" r="3810" b="0"/>
            <wp:docPr id="8" name="Рисунок 8" descr="C:\Documents and Settings\Admin\Рабочий стол\курмангаз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курмангазы.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4293411"/>
                    </a:xfrm>
                    <a:prstGeom prst="rect">
                      <a:avLst/>
                    </a:prstGeom>
                    <a:noFill/>
                    <a:ln>
                      <a:noFill/>
                    </a:ln>
                  </pic:spPr>
                </pic:pic>
              </a:graphicData>
            </a:graphic>
          </wp:inline>
        </w:drawing>
      </w:r>
    </w:p>
    <w:p w:rsidR="00D10578" w:rsidRPr="00AD5A6E" w:rsidRDefault="00D10578" w:rsidP="00D10578">
      <w:pPr>
        <w:ind w:left="0"/>
        <w:rPr>
          <w:rStyle w:val="48"/>
          <w:rFonts w:eastAsia="Courier New"/>
          <w:b w:val="0"/>
          <w:color w:val="auto"/>
          <w:sz w:val="24"/>
          <w:szCs w:val="24"/>
          <w:lang w:val="kk-KZ"/>
        </w:rPr>
      </w:pPr>
    </w:p>
    <w:p w:rsidR="00D10578" w:rsidRPr="00AD5A6E" w:rsidRDefault="00D10578" w:rsidP="00D10578">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Примечание: красные </w:t>
      </w:r>
      <w:r w:rsidR="00605F54">
        <w:rPr>
          <w:rStyle w:val="48"/>
          <w:rFonts w:eastAsia="Courier New"/>
          <w:b w:val="0"/>
          <w:color w:val="auto"/>
          <w:sz w:val="24"/>
          <w:szCs w:val="24"/>
          <w:lang w:val="kk-KZ"/>
        </w:rPr>
        <w:t>звездочки</w:t>
      </w:r>
      <w:r w:rsidRPr="00AD5A6E">
        <w:rPr>
          <w:rStyle w:val="48"/>
          <w:rFonts w:eastAsia="Courier New"/>
          <w:b w:val="0"/>
          <w:color w:val="auto"/>
          <w:sz w:val="24"/>
          <w:szCs w:val="24"/>
          <w:lang w:val="kk-KZ"/>
        </w:rPr>
        <w:t xml:space="preserve"> – места эпизоотических очагов но</w:t>
      </w:r>
      <w:r w:rsidR="00202482">
        <w:rPr>
          <w:rStyle w:val="48"/>
          <w:rFonts w:eastAsia="Courier New"/>
          <w:b w:val="0"/>
          <w:color w:val="auto"/>
          <w:sz w:val="24"/>
          <w:szCs w:val="24"/>
          <w:lang w:val="kk-KZ"/>
        </w:rPr>
        <w:t>д</w:t>
      </w:r>
      <w:r w:rsidRPr="00AD5A6E">
        <w:rPr>
          <w:rStyle w:val="48"/>
          <w:rFonts w:eastAsia="Courier New"/>
          <w:b w:val="0"/>
          <w:color w:val="auto"/>
          <w:sz w:val="24"/>
          <w:szCs w:val="24"/>
          <w:lang w:val="kk-KZ"/>
        </w:rPr>
        <w:t>улярного дерматита.</w:t>
      </w:r>
    </w:p>
    <w:p w:rsidR="00D10578" w:rsidRPr="00AD5A6E" w:rsidRDefault="00D10578" w:rsidP="00F97D89">
      <w:pPr>
        <w:ind w:left="0" w:firstLine="567"/>
        <w:rPr>
          <w:rStyle w:val="48"/>
          <w:rFonts w:eastAsia="Courier New"/>
          <w:b w:val="0"/>
          <w:color w:val="auto"/>
          <w:sz w:val="24"/>
          <w:szCs w:val="24"/>
          <w:lang w:val="kk-KZ"/>
        </w:rPr>
      </w:pPr>
    </w:p>
    <w:p w:rsidR="00D10578" w:rsidRPr="00AD5A6E" w:rsidRDefault="00E712E5" w:rsidP="00E712E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sidR="00AD2994">
        <w:rPr>
          <w:rStyle w:val="48"/>
          <w:rFonts w:eastAsia="Courier New"/>
          <w:b w:val="0"/>
          <w:color w:val="auto"/>
          <w:sz w:val="24"/>
          <w:szCs w:val="24"/>
          <w:lang w:val="kk-KZ"/>
        </w:rPr>
        <w:t>15</w:t>
      </w:r>
      <w:r w:rsidRPr="00AD5A6E">
        <w:rPr>
          <w:rStyle w:val="48"/>
          <w:rFonts w:eastAsia="Courier New"/>
          <w:b w:val="0"/>
          <w:color w:val="auto"/>
          <w:sz w:val="24"/>
          <w:szCs w:val="24"/>
          <w:lang w:val="kk-KZ"/>
        </w:rPr>
        <w:t xml:space="preserve"> – Географическое расположение сельских округов и населенных пунктов Курмангазинского района Атырауской области</w:t>
      </w:r>
      <w:r w:rsidR="00D10578" w:rsidRPr="00AD5A6E">
        <w:rPr>
          <w:rStyle w:val="48"/>
          <w:rFonts w:eastAsia="Courier New"/>
          <w:b w:val="0"/>
          <w:color w:val="auto"/>
          <w:sz w:val="24"/>
          <w:szCs w:val="24"/>
          <w:lang w:val="kk-KZ"/>
        </w:rPr>
        <w:t xml:space="preserve"> с эпизоотическими очагами </w:t>
      </w:r>
    </w:p>
    <w:p w:rsidR="00637C87" w:rsidRPr="00AD5A6E" w:rsidRDefault="00D10578" w:rsidP="00E712E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нодулярного дерматита</w:t>
      </w:r>
    </w:p>
    <w:p w:rsidR="00255C98" w:rsidRPr="00AD5A6E" w:rsidRDefault="00255C98" w:rsidP="00E712E5">
      <w:pPr>
        <w:ind w:left="0"/>
        <w:jc w:val="center"/>
        <w:rPr>
          <w:rStyle w:val="48"/>
          <w:rFonts w:eastAsia="Courier New"/>
          <w:b w:val="0"/>
          <w:color w:val="auto"/>
          <w:sz w:val="24"/>
          <w:szCs w:val="24"/>
          <w:lang w:val="kk-KZ"/>
        </w:rPr>
      </w:pPr>
    </w:p>
    <w:p w:rsidR="004A0447" w:rsidRPr="00AD5A6E" w:rsidRDefault="000067F1" w:rsidP="002C5464">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2.5.3 </w:t>
      </w:r>
      <w:r w:rsidR="005F0D68" w:rsidRPr="00AD5A6E">
        <w:rPr>
          <w:rStyle w:val="48"/>
          <w:rFonts w:eastAsia="Courier New"/>
          <w:color w:val="auto"/>
          <w:sz w:val="24"/>
          <w:szCs w:val="24"/>
          <w:lang w:val="kk-KZ"/>
        </w:rPr>
        <w:t>Исатайский район.</w:t>
      </w:r>
      <w:r w:rsidR="005F0D68" w:rsidRPr="00AD5A6E">
        <w:rPr>
          <w:rStyle w:val="48"/>
          <w:rFonts w:eastAsia="Courier New"/>
          <w:b w:val="0"/>
          <w:color w:val="auto"/>
          <w:sz w:val="24"/>
          <w:szCs w:val="24"/>
          <w:lang w:val="kk-KZ"/>
        </w:rPr>
        <w:t xml:space="preserve"> </w:t>
      </w:r>
      <w:r w:rsidR="00236EEC" w:rsidRPr="00AD5A6E">
        <w:rPr>
          <w:rStyle w:val="48"/>
          <w:rFonts w:eastAsia="Courier New"/>
          <w:b w:val="0"/>
          <w:color w:val="auto"/>
          <w:sz w:val="24"/>
          <w:szCs w:val="24"/>
          <w:lang w:val="kk-KZ"/>
        </w:rPr>
        <w:t xml:space="preserve">Несмотря на проводимые ограничительные, дезинфицирующие и терапевтические меры в начале появления эпизоотических вспышек и карантинные – после постановки официального диагноза на болезнь, согласно очень скудным данным, представленным специалистами Атырауской области в виде карт местности региона об эпизоотической ситуации по нодулярному дерматиту через ГУ «КВКН», </w:t>
      </w:r>
      <w:r w:rsidR="004A0447" w:rsidRPr="00AD5A6E">
        <w:rPr>
          <w:rStyle w:val="48"/>
          <w:rFonts w:eastAsia="Courier New"/>
          <w:b w:val="0"/>
          <w:color w:val="auto"/>
          <w:sz w:val="24"/>
          <w:szCs w:val="24"/>
          <w:lang w:val="kk-KZ"/>
        </w:rPr>
        <w:t xml:space="preserve">болезнь в данное время проникла на территорию Исатайского района, границы которого сопредельны с Курмангазинским районом и находится в восточной глубине от </w:t>
      </w:r>
      <w:r w:rsidR="002C6EAC" w:rsidRPr="00AD5A6E">
        <w:rPr>
          <w:rStyle w:val="48"/>
          <w:rFonts w:eastAsia="Courier New"/>
          <w:b w:val="0"/>
          <w:color w:val="auto"/>
          <w:sz w:val="24"/>
          <w:szCs w:val="24"/>
          <w:lang w:val="kk-KZ"/>
        </w:rPr>
        <w:t xml:space="preserve">первично </w:t>
      </w:r>
      <w:r w:rsidR="004A0447" w:rsidRPr="00AD5A6E">
        <w:rPr>
          <w:rStyle w:val="48"/>
          <w:rFonts w:eastAsia="Courier New"/>
          <w:b w:val="0"/>
          <w:color w:val="auto"/>
          <w:sz w:val="24"/>
          <w:szCs w:val="24"/>
          <w:lang w:val="kk-KZ"/>
        </w:rPr>
        <w:t>неблагополучного района.</w:t>
      </w:r>
      <w:r w:rsidR="00236EEC" w:rsidRPr="00AD5A6E">
        <w:rPr>
          <w:rStyle w:val="48"/>
          <w:rFonts w:eastAsia="Courier New"/>
          <w:b w:val="0"/>
          <w:color w:val="auto"/>
          <w:sz w:val="24"/>
          <w:szCs w:val="24"/>
          <w:lang w:val="kk-KZ"/>
        </w:rPr>
        <w:t xml:space="preserve"> </w:t>
      </w:r>
    </w:p>
    <w:p w:rsidR="00236EEC" w:rsidRPr="00AD5A6E" w:rsidRDefault="004A0447" w:rsidP="002C5464">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Анализ структурного образования района, географии его расположения и объема животноводческой отрасли показывает, что в этом районе имеется 7 сельских округов и 39 населенных пунктов. Животноводство представлено поголовьем крупного и мелког</w:t>
      </w:r>
      <w:r w:rsidR="009905DA" w:rsidRPr="00AD5A6E">
        <w:rPr>
          <w:rStyle w:val="48"/>
          <w:rFonts w:eastAsia="Courier New"/>
          <w:b w:val="0"/>
          <w:color w:val="auto"/>
          <w:sz w:val="24"/>
          <w:szCs w:val="24"/>
          <w:lang w:val="kk-KZ"/>
        </w:rPr>
        <w:t>о</w:t>
      </w:r>
      <w:r w:rsidRPr="00AD5A6E">
        <w:rPr>
          <w:rStyle w:val="48"/>
          <w:rFonts w:eastAsia="Courier New"/>
          <w:b w:val="0"/>
          <w:color w:val="auto"/>
          <w:sz w:val="24"/>
          <w:szCs w:val="24"/>
          <w:lang w:val="kk-KZ"/>
        </w:rPr>
        <w:t xml:space="preserve"> рогатого скота, лошадьми и верблюдами. Перечисленные данные приведены</w:t>
      </w:r>
      <w:r w:rsidR="00413761">
        <w:rPr>
          <w:rStyle w:val="48"/>
          <w:rFonts w:eastAsia="Courier New"/>
          <w:b w:val="0"/>
          <w:color w:val="auto"/>
          <w:sz w:val="24"/>
          <w:szCs w:val="24"/>
          <w:lang w:val="kk-KZ"/>
        </w:rPr>
        <w:t xml:space="preserve"> </w:t>
      </w:r>
      <w:r w:rsidRPr="00AD5A6E">
        <w:rPr>
          <w:rStyle w:val="48"/>
          <w:rFonts w:eastAsia="Courier New"/>
          <w:b w:val="0"/>
          <w:color w:val="auto"/>
          <w:sz w:val="24"/>
          <w:szCs w:val="24"/>
          <w:lang w:val="kk-KZ"/>
        </w:rPr>
        <w:t xml:space="preserve">в таблице 5.   </w:t>
      </w:r>
      <w:r w:rsidR="00236EEC" w:rsidRPr="00AD5A6E">
        <w:rPr>
          <w:rStyle w:val="48"/>
          <w:rFonts w:eastAsia="Courier New"/>
          <w:b w:val="0"/>
          <w:color w:val="auto"/>
          <w:sz w:val="24"/>
          <w:szCs w:val="24"/>
          <w:lang w:val="kk-KZ"/>
        </w:rPr>
        <w:t xml:space="preserve">  </w:t>
      </w:r>
    </w:p>
    <w:p w:rsidR="009905DA" w:rsidRPr="00AD5A6E" w:rsidRDefault="009905DA" w:rsidP="009A30E8">
      <w:pPr>
        <w:ind w:left="0"/>
        <w:rPr>
          <w:rStyle w:val="48"/>
          <w:rFonts w:eastAsia="Courier New"/>
          <w:b w:val="0"/>
          <w:color w:val="auto"/>
          <w:sz w:val="24"/>
          <w:szCs w:val="24"/>
          <w:lang w:val="kk-KZ"/>
        </w:rPr>
      </w:pPr>
    </w:p>
    <w:p w:rsidR="009A30E8" w:rsidRPr="00AD5A6E" w:rsidRDefault="009A30E8" w:rsidP="009A30E8">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4A0447" w:rsidRPr="00AD5A6E">
        <w:rPr>
          <w:rStyle w:val="48"/>
          <w:rFonts w:eastAsia="Courier New"/>
          <w:b w:val="0"/>
          <w:color w:val="auto"/>
          <w:sz w:val="24"/>
          <w:szCs w:val="24"/>
          <w:lang w:val="kk-KZ"/>
        </w:rPr>
        <w:t>5</w:t>
      </w:r>
      <w:r w:rsidRPr="00AD5A6E">
        <w:rPr>
          <w:rStyle w:val="48"/>
          <w:rFonts w:eastAsia="Courier New"/>
          <w:b w:val="0"/>
          <w:color w:val="auto"/>
          <w:sz w:val="24"/>
          <w:szCs w:val="24"/>
          <w:lang w:val="kk-KZ"/>
        </w:rPr>
        <w:t xml:space="preserve"> – Поголовье сельскохозяйственных животных по видам и </w:t>
      </w:r>
      <w:r w:rsidR="007B1400" w:rsidRPr="00AD5A6E">
        <w:rPr>
          <w:rStyle w:val="48"/>
          <w:rFonts w:eastAsia="Courier New"/>
          <w:b w:val="0"/>
          <w:color w:val="auto"/>
          <w:sz w:val="24"/>
          <w:szCs w:val="24"/>
          <w:lang w:val="kk-KZ"/>
        </w:rPr>
        <w:t xml:space="preserve">количество </w:t>
      </w:r>
      <w:r w:rsidRPr="00AD5A6E">
        <w:rPr>
          <w:rStyle w:val="48"/>
          <w:rFonts w:eastAsia="Courier New"/>
          <w:b w:val="0"/>
          <w:color w:val="auto"/>
          <w:sz w:val="24"/>
          <w:szCs w:val="24"/>
          <w:lang w:val="kk-KZ"/>
        </w:rPr>
        <w:t>населенных пунктов в Исатайском районе в разрезе сельских округов, 2016 г.</w:t>
      </w:r>
    </w:p>
    <w:p w:rsidR="00656624" w:rsidRPr="00AD5A6E" w:rsidRDefault="00656624" w:rsidP="00656624">
      <w:pPr>
        <w:ind w:left="0"/>
        <w:rPr>
          <w:rStyle w:val="48"/>
          <w:rFonts w:eastAsia="Courier New"/>
          <w:b w:val="0"/>
          <w:color w:val="auto"/>
          <w:sz w:val="24"/>
          <w:szCs w:val="24"/>
          <w:lang w:val="kk-KZ"/>
        </w:rPr>
      </w:pPr>
    </w:p>
    <w:tbl>
      <w:tblPr>
        <w:tblStyle w:val="a3"/>
        <w:tblW w:w="9345" w:type="dxa"/>
        <w:tblLayout w:type="fixed"/>
        <w:tblLook w:val="04A0" w:firstRow="1" w:lastRow="0" w:firstColumn="1" w:lastColumn="0" w:noHBand="0" w:noVBand="1"/>
      </w:tblPr>
      <w:tblGrid>
        <w:gridCol w:w="562"/>
        <w:gridCol w:w="1985"/>
        <w:gridCol w:w="1530"/>
        <w:gridCol w:w="1006"/>
        <w:gridCol w:w="896"/>
        <w:gridCol w:w="1016"/>
        <w:gridCol w:w="1042"/>
        <w:gridCol w:w="1308"/>
      </w:tblGrid>
      <w:tr w:rsidR="00AD5A6E" w:rsidRPr="00AD5A6E" w:rsidTr="00202482">
        <w:tc>
          <w:tcPr>
            <w:tcW w:w="562" w:type="dxa"/>
            <w:vMerge w:val="restart"/>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1985" w:type="dxa"/>
            <w:vMerge w:val="restart"/>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Наименование </w:t>
            </w:r>
          </w:p>
          <w:p w:rsidR="007B1400" w:rsidRPr="00AD5A6E" w:rsidRDefault="007B1400" w:rsidP="0065662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сельских округов</w:t>
            </w:r>
          </w:p>
        </w:tc>
        <w:tc>
          <w:tcPr>
            <w:tcW w:w="1530" w:type="dxa"/>
            <w:vMerge w:val="restart"/>
          </w:tcPr>
          <w:p w:rsidR="007B1400" w:rsidRPr="00AD5A6E" w:rsidRDefault="007B1400" w:rsidP="00B9248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Количество населенных пунктов</w:t>
            </w:r>
          </w:p>
        </w:tc>
        <w:tc>
          <w:tcPr>
            <w:tcW w:w="5268" w:type="dxa"/>
            <w:gridSpan w:val="5"/>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 сельскохозяйственных животных</w:t>
            </w:r>
          </w:p>
        </w:tc>
      </w:tr>
      <w:tr w:rsidR="00AD5A6E" w:rsidRPr="00AD5A6E" w:rsidTr="00202482">
        <w:tc>
          <w:tcPr>
            <w:tcW w:w="562" w:type="dxa"/>
            <w:vMerge/>
          </w:tcPr>
          <w:p w:rsidR="007B1400" w:rsidRPr="00AD5A6E" w:rsidRDefault="007B1400" w:rsidP="00B058FA">
            <w:pPr>
              <w:ind w:left="0"/>
              <w:rPr>
                <w:rStyle w:val="48"/>
                <w:rFonts w:eastAsia="Courier New"/>
                <w:b w:val="0"/>
                <w:color w:val="auto"/>
                <w:sz w:val="24"/>
                <w:szCs w:val="24"/>
                <w:lang w:val="kk-KZ"/>
              </w:rPr>
            </w:pPr>
          </w:p>
        </w:tc>
        <w:tc>
          <w:tcPr>
            <w:tcW w:w="1985" w:type="dxa"/>
            <w:vMerge/>
          </w:tcPr>
          <w:p w:rsidR="007B1400" w:rsidRPr="00AD5A6E" w:rsidRDefault="007B1400" w:rsidP="00656624">
            <w:pPr>
              <w:ind w:left="0"/>
              <w:jc w:val="center"/>
              <w:rPr>
                <w:rStyle w:val="48"/>
                <w:rFonts w:eastAsia="Courier New"/>
                <w:b w:val="0"/>
                <w:color w:val="auto"/>
                <w:sz w:val="24"/>
                <w:szCs w:val="24"/>
                <w:lang w:val="kk-KZ"/>
              </w:rPr>
            </w:pPr>
          </w:p>
        </w:tc>
        <w:tc>
          <w:tcPr>
            <w:tcW w:w="1530" w:type="dxa"/>
            <w:vMerge/>
          </w:tcPr>
          <w:p w:rsidR="007B1400" w:rsidRPr="00AD5A6E" w:rsidRDefault="007B1400" w:rsidP="00B92485">
            <w:pPr>
              <w:ind w:left="0"/>
              <w:jc w:val="center"/>
              <w:rPr>
                <w:rStyle w:val="48"/>
                <w:rFonts w:eastAsia="Courier New"/>
                <w:b w:val="0"/>
                <w:color w:val="auto"/>
                <w:sz w:val="24"/>
                <w:szCs w:val="24"/>
                <w:lang w:val="kk-KZ"/>
              </w:rPr>
            </w:pPr>
          </w:p>
        </w:tc>
        <w:tc>
          <w:tcPr>
            <w:tcW w:w="100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89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101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Свиньи</w:t>
            </w:r>
          </w:p>
        </w:tc>
        <w:tc>
          <w:tcPr>
            <w:tcW w:w="104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Лошади </w:t>
            </w:r>
          </w:p>
        </w:tc>
        <w:tc>
          <w:tcPr>
            <w:tcW w:w="1308"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AD5A6E" w:rsidRPr="00AD5A6E" w:rsidTr="00202482">
        <w:tc>
          <w:tcPr>
            <w:tcW w:w="56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985" w:type="dxa"/>
          </w:tcPr>
          <w:p w:rsidR="00656624" w:rsidRPr="00AD5A6E" w:rsidRDefault="00656624"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Аккыстауский</w:t>
            </w:r>
          </w:p>
        </w:tc>
        <w:tc>
          <w:tcPr>
            <w:tcW w:w="1530" w:type="dxa"/>
          </w:tcPr>
          <w:p w:rsidR="00656624" w:rsidRPr="00AD5A6E" w:rsidRDefault="00B92485" w:rsidP="00B9248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00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1 651</w:t>
            </w:r>
          </w:p>
        </w:tc>
        <w:tc>
          <w:tcPr>
            <w:tcW w:w="896" w:type="dxa"/>
          </w:tcPr>
          <w:p w:rsidR="00656624" w:rsidRPr="00AD5A6E" w:rsidRDefault="00656624" w:rsidP="00B058FA">
            <w:pPr>
              <w:ind w:left="0"/>
              <w:rPr>
                <w:rFonts w:ascii="Times New Roman" w:eastAsia="Courier New" w:hAnsi="Times New Roman" w:cs="Times New Roman"/>
                <w:sz w:val="24"/>
                <w:szCs w:val="24"/>
                <w:lang w:val="kk-KZ"/>
              </w:rPr>
            </w:pPr>
            <w:r w:rsidRPr="00AD5A6E">
              <w:rPr>
                <w:rStyle w:val="48"/>
                <w:rFonts w:eastAsia="Courier New"/>
                <w:b w:val="0"/>
                <w:color w:val="auto"/>
                <w:sz w:val="24"/>
                <w:szCs w:val="24"/>
                <w:lang w:val="kk-KZ"/>
              </w:rPr>
              <w:t>2646</w:t>
            </w:r>
          </w:p>
        </w:tc>
        <w:tc>
          <w:tcPr>
            <w:tcW w:w="101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222</w:t>
            </w:r>
          </w:p>
        </w:tc>
        <w:tc>
          <w:tcPr>
            <w:tcW w:w="1308"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527</w:t>
            </w:r>
          </w:p>
        </w:tc>
      </w:tr>
      <w:tr w:rsidR="00AD5A6E" w:rsidRPr="00AD5A6E" w:rsidTr="00202482">
        <w:tc>
          <w:tcPr>
            <w:tcW w:w="56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985" w:type="dxa"/>
          </w:tcPr>
          <w:p w:rsidR="00656624" w:rsidRPr="00AD5A6E" w:rsidRDefault="00656624"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Жанабайский</w:t>
            </w:r>
          </w:p>
        </w:tc>
        <w:tc>
          <w:tcPr>
            <w:tcW w:w="1530" w:type="dxa"/>
          </w:tcPr>
          <w:p w:rsidR="00656624" w:rsidRPr="00AD5A6E" w:rsidRDefault="00B92485" w:rsidP="00B9248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00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2 689</w:t>
            </w:r>
          </w:p>
        </w:tc>
        <w:tc>
          <w:tcPr>
            <w:tcW w:w="89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4076</w:t>
            </w:r>
          </w:p>
        </w:tc>
        <w:tc>
          <w:tcPr>
            <w:tcW w:w="101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487</w:t>
            </w:r>
          </w:p>
        </w:tc>
        <w:tc>
          <w:tcPr>
            <w:tcW w:w="1308"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566</w:t>
            </w:r>
          </w:p>
        </w:tc>
      </w:tr>
      <w:tr w:rsidR="00AD5A6E" w:rsidRPr="00AD5A6E" w:rsidTr="00202482">
        <w:tc>
          <w:tcPr>
            <w:tcW w:w="56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985" w:type="dxa"/>
          </w:tcPr>
          <w:p w:rsidR="00656624" w:rsidRPr="00AD5A6E" w:rsidRDefault="00656624"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Забурунский</w:t>
            </w:r>
          </w:p>
        </w:tc>
        <w:tc>
          <w:tcPr>
            <w:tcW w:w="1530" w:type="dxa"/>
          </w:tcPr>
          <w:p w:rsidR="00656624" w:rsidRPr="00AD5A6E" w:rsidRDefault="00B92485" w:rsidP="00B9248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00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1 493</w:t>
            </w:r>
          </w:p>
        </w:tc>
        <w:tc>
          <w:tcPr>
            <w:tcW w:w="89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4125</w:t>
            </w:r>
          </w:p>
        </w:tc>
        <w:tc>
          <w:tcPr>
            <w:tcW w:w="101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130</w:t>
            </w:r>
          </w:p>
        </w:tc>
        <w:tc>
          <w:tcPr>
            <w:tcW w:w="1308"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551</w:t>
            </w:r>
          </w:p>
        </w:tc>
      </w:tr>
      <w:tr w:rsidR="00AD5A6E" w:rsidRPr="00AD5A6E" w:rsidTr="00202482">
        <w:tc>
          <w:tcPr>
            <w:tcW w:w="56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985" w:type="dxa"/>
          </w:tcPr>
          <w:p w:rsidR="00656624" w:rsidRPr="00AD5A6E" w:rsidRDefault="00656624"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Исатайский</w:t>
            </w:r>
          </w:p>
        </w:tc>
        <w:tc>
          <w:tcPr>
            <w:tcW w:w="1530" w:type="dxa"/>
          </w:tcPr>
          <w:p w:rsidR="00656624" w:rsidRPr="00AD5A6E" w:rsidRDefault="00B92485" w:rsidP="00B9248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00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1 010</w:t>
            </w:r>
          </w:p>
        </w:tc>
        <w:tc>
          <w:tcPr>
            <w:tcW w:w="89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4228</w:t>
            </w:r>
          </w:p>
        </w:tc>
        <w:tc>
          <w:tcPr>
            <w:tcW w:w="101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46</w:t>
            </w:r>
          </w:p>
        </w:tc>
        <w:tc>
          <w:tcPr>
            <w:tcW w:w="1308"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614</w:t>
            </w:r>
          </w:p>
        </w:tc>
      </w:tr>
      <w:tr w:rsidR="00AD5A6E" w:rsidRPr="00AD5A6E" w:rsidTr="00202482">
        <w:tc>
          <w:tcPr>
            <w:tcW w:w="56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985" w:type="dxa"/>
          </w:tcPr>
          <w:p w:rsidR="00656624" w:rsidRPr="00AD5A6E" w:rsidRDefault="00656624"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Нарынский</w:t>
            </w:r>
          </w:p>
        </w:tc>
        <w:tc>
          <w:tcPr>
            <w:tcW w:w="1530" w:type="dxa"/>
          </w:tcPr>
          <w:p w:rsidR="00656624" w:rsidRPr="00AD5A6E" w:rsidRDefault="00B92485" w:rsidP="00B9248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00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2 097</w:t>
            </w:r>
          </w:p>
        </w:tc>
        <w:tc>
          <w:tcPr>
            <w:tcW w:w="89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6914</w:t>
            </w:r>
          </w:p>
        </w:tc>
        <w:tc>
          <w:tcPr>
            <w:tcW w:w="101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72</w:t>
            </w:r>
          </w:p>
        </w:tc>
        <w:tc>
          <w:tcPr>
            <w:tcW w:w="1308"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879</w:t>
            </w:r>
          </w:p>
        </w:tc>
      </w:tr>
      <w:tr w:rsidR="00AD5A6E" w:rsidRPr="00AD5A6E" w:rsidTr="00202482">
        <w:tc>
          <w:tcPr>
            <w:tcW w:w="56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985" w:type="dxa"/>
          </w:tcPr>
          <w:p w:rsidR="00656624" w:rsidRPr="00AD5A6E" w:rsidRDefault="00656624" w:rsidP="00F63FBF">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Камыскалинск</w:t>
            </w:r>
            <w:r w:rsidR="00F63FBF" w:rsidRPr="00AD5A6E">
              <w:rPr>
                <w:rStyle w:val="48"/>
                <w:rFonts w:eastAsia="Courier New"/>
                <w:b w:val="0"/>
                <w:color w:val="auto"/>
                <w:sz w:val="24"/>
                <w:szCs w:val="24"/>
                <w:lang w:val="kk-KZ"/>
              </w:rPr>
              <w:t>ий</w:t>
            </w:r>
          </w:p>
        </w:tc>
        <w:tc>
          <w:tcPr>
            <w:tcW w:w="1530" w:type="dxa"/>
          </w:tcPr>
          <w:p w:rsidR="00656624" w:rsidRPr="00AD5A6E" w:rsidRDefault="00B92485" w:rsidP="00B9248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w:t>
            </w:r>
          </w:p>
        </w:tc>
        <w:tc>
          <w:tcPr>
            <w:tcW w:w="100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3 576</w:t>
            </w:r>
          </w:p>
        </w:tc>
        <w:tc>
          <w:tcPr>
            <w:tcW w:w="89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8774</w:t>
            </w:r>
          </w:p>
        </w:tc>
        <w:tc>
          <w:tcPr>
            <w:tcW w:w="101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735</w:t>
            </w:r>
          </w:p>
        </w:tc>
        <w:tc>
          <w:tcPr>
            <w:tcW w:w="1308"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962</w:t>
            </w:r>
          </w:p>
        </w:tc>
      </w:tr>
      <w:tr w:rsidR="00AD5A6E" w:rsidRPr="00AD5A6E" w:rsidTr="00202482">
        <w:tc>
          <w:tcPr>
            <w:tcW w:w="56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985" w:type="dxa"/>
          </w:tcPr>
          <w:p w:rsidR="00656624" w:rsidRPr="00AD5A6E" w:rsidRDefault="00656624"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Тущыкудукский</w:t>
            </w:r>
          </w:p>
        </w:tc>
        <w:tc>
          <w:tcPr>
            <w:tcW w:w="1530" w:type="dxa"/>
          </w:tcPr>
          <w:p w:rsidR="00656624" w:rsidRPr="00AD5A6E" w:rsidRDefault="00B92485" w:rsidP="00B92485">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11</w:t>
            </w:r>
          </w:p>
        </w:tc>
        <w:tc>
          <w:tcPr>
            <w:tcW w:w="100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6 098</w:t>
            </w:r>
          </w:p>
        </w:tc>
        <w:tc>
          <w:tcPr>
            <w:tcW w:w="89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15486</w:t>
            </w:r>
          </w:p>
        </w:tc>
        <w:tc>
          <w:tcPr>
            <w:tcW w:w="1016"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1042"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1150</w:t>
            </w:r>
          </w:p>
        </w:tc>
        <w:tc>
          <w:tcPr>
            <w:tcW w:w="1308" w:type="dxa"/>
          </w:tcPr>
          <w:p w:rsidR="00656624" w:rsidRPr="00AD5A6E" w:rsidRDefault="00656624"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2006</w:t>
            </w:r>
          </w:p>
        </w:tc>
      </w:tr>
      <w:tr w:rsidR="00AD5A6E" w:rsidRPr="00AD5A6E" w:rsidTr="00202482">
        <w:tc>
          <w:tcPr>
            <w:tcW w:w="562" w:type="dxa"/>
          </w:tcPr>
          <w:p w:rsidR="00656624" w:rsidRPr="00AD5A6E" w:rsidRDefault="00656624" w:rsidP="00B058FA">
            <w:pPr>
              <w:ind w:left="0"/>
              <w:jc w:val="center"/>
              <w:rPr>
                <w:rStyle w:val="48"/>
                <w:rFonts w:eastAsia="Courier New"/>
                <w:color w:val="auto"/>
                <w:sz w:val="24"/>
                <w:szCs w:val="24"/>
                <w:lang w:val="kk-KZ"/>
              </w:rPr>
            </w:pPr>
          </w:p>
        </w:tc>
        <w:tc>
          <w:tcPr>
            <w:tcW w:w="1985" w:type="dxa"/>
          </w:tcPr>
          <w:p w:rsidR="00656624" w:rsidRPr="00AD5A6E" w:rsidRDefault="00656624" w:rsidP="00B058FA">
            <w:pPr>
              <w:ind w:left="0"/>
              <w:rPr>
                <w:rStyle w:val="48"/>
                <w:rFonts w:eastAsia="Courier New"/>
                <w:color w:val="auto"/>
                <w:sz w:val="24"/>
                <w:szCs w:val="24"/>
                <w:lang w:val="kk-KZ"/>
              </w:rPr>
            </w:pPr>
            <w:r w:rsidRPr="00AD5A6E">
              <w:rPr>
                <w:rStyle w:val="48"/>
                <w:rFonts w:eastAsia="Courier New"/>
                <w:color w:val="auto"/>
                <w:sz w:val="24"/>
                <w:szCs w:val="24"/>
                <w:lang w:val="kk-KZ"/>
              </w:rPr>
              <w:t xml:space="preserve">Итого </w:t>
            </w:r>
          </w:p>
        </w:tc>
        <w:tc>
          <w:tcPr>
            <w:tcW w:w="1530" w:type="dxa"/>
          </w:tcPr>
          <w:p w:rsidR="00656624" w:rsidRPr="00AD5A6E" w:rsidRDefault="00656624" w:rsidP="00B92485">
            <w:pPr>
              <w:ind w:left="0"/>
              <w:jc w:val="center"/>
              <w:rPr>
                <w:rStyle w:val="48"/>
                <w:rFonts w:eastAsia="Courier New"/>
                <w:color w:val="auto"/>
                <w:sz w:val="24"/>
                <w:szCs w:val="24"/>
                <w:lang w:val="kk-KZ"/>
              </w:rPr>
            </w:pPr>
            <w:r w:rsidRPr="00AD5A6E">
              <w:rPr>
                <w:rStyle w:val="48"/>
                <w:rFonts w:eastAsia="Courier New"/>
                <w:color w:val="auto"/>
                <w:sz w:val="24"/>
                <w:szCs w:val="24"/>
                <w:lang w:val="kk-KZ"/>
              </w:rPr>
              <w:t>39</w:t>
            </w:r>
          </w:p>
        </w:tc>
        <w:tc>
          <w:tcPr>
            <w:tcW w:w="1006" w:type="dxa"/>
          </w:tcPr>
          <w:p w:rsidR="00656624" w:rsidRPr="00AD5A6E" w:rsidRDefault="00656624"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18 529</w:t>
            </w:r>
          </w:p>
        </w:tc>
        <w:tc>
          <w:tcPr>
            <w:tcW w:w="896" w:type="dxa"/>
          </w:tcPr>
          <w:p w:rsidR="00656624" w:rsidRPr="00AD5A6E" w:rsidRDefault="00656624"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46</w:t>
            </w:r>
            <w:r w:rsidR="001254D4" w:rsidRPr="00AD5A6E">
              <w:rPr>
                <w:rStyle w:val="48"/>
                <w:rFonts w:eastAsia="Courier New"/>
                <w:color w:val="auto"/>
                <w:sz w:val="24"/>
                <w:szCs w:val="24"/>
                <w:lang w:val="kk-KZ"/>
              </w:rPr>
              <w:t xml:space="preserve"> </w:t>
            </w:r>
            <w:r w:rsidRPr="00AD5A6E">
              <w:rPr>
                <w:rStyle w:val="48"/>
                <w:rFonts w:eastAsia="Courier New"/>
                <w:color w:val="auto"/>
                <w:sz w:val="24"/>
                <w:szCs w:val="24"/>
                <w:lang w:val="kk-KZ"/>
              </w:rPr>
              <w:t>549</w:t>
            </w:r>
          </w:p>
        </w:tc>
        <w:tc>
          <w:tcPr>
            <w:tcW w:w="1016" w:type="dxa"/>
          </w:tcPr>
          <w:p w:rsidR="00656624" w:rsidRPr="00AD5A6E" w:rsidRDefault="00656624"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0</w:t>
            </w:r>
          </w:p>
        </w:tc>
        <w:tc>
          <w:tcPr>
            <w:tcW w:w="1042" w:type="dxa"/>
          </w:tcPr>
          <w:p w:rsidR="00656624" w:rsidRPr="00AD5A6E" w:rsidRDefault="00656624"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2</w:t>
            </w:r>
            <w:r w:rsidR="001254D4" w:rsidRPr="00AD5A6E">
              <w:rPr>
                <w:rStyle w:val="48"/>
                <w:rFonts w:eastAsia="Courier New"/>
                <w:color w:val="auto"/>
                <w:sz w:val="24"/>
                <w:szCs w:val="24"/>
                <w:lang w:val="kk-KZ"/>
              </w:rPr>
              <w:t xml:space="preserve"> </w:t>
            </w:r>
            <w:r w:rsidRPr="00AD5A6E">
              <w:rPr>
                <w:rStyle w:val="48"/>
                <w:rFonts w:eastAsia="Courier New"/>
                <w:color w:val="auto"/>
                <w:sz w:val="24"/>
                <w:szCs w:val="24"/>
                <w:lang w:val="kk-KZ"/>
              </w:rPr>
              <w:t>842</w:t>
            </w:r>
          </w:p>
        </w:tc>
        <w:tc>
          <w:tcPr>
            <w:tcW w:w="1308" w:type="dxa"/>
          </w:tcPr>
          <w:p w:rsidR="00656624" w:rsidRPr="00AD5A6E" w:rsidRDefault="00656624"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6</w:t>
            </w:r>
            <w:r w:rsidR="001254D4" w:rsidRPr="00AD5A6E">
              <w:rPr>
                <w:rStyle w:val="48"/>
                <w:rFonts w:eastAsia="Courier New"/>
                <w:color w:val="auto"/>
                <w:sz w:val="24"/>
                <w:szCs w:val="24"/>
                <w:lang w:val="kk-KZ"/>
              </w:rPr>
              <w:t xml:space="preserve"> </w:t>
            </w:r>
            <w:r w:rsidRPr="00AD5A6E">
              <w:rPr>
                <w:rStyle w:val="48"/>
                <w:rFonts w:eastAsia="Courier New"/>
                <w:color w:val="auto"/>
                <w:sz w:val="24"/>
                <w:szCs w:val="24"/>
                <w:lang w:val="kk-KZ"/>
              </w:rPr>
              <w:t>105</w:t>
            </w:r>
          </w:p>
        </w:tc>
      </w:tr>
    </w:tbl>
    <w:p w:rsidR="00656624" w:rsidRPr="00AD5A6E" w:rsidRDefault="00656624" w:rsidP="009A30E8">
      <w:pPr>
        <w:ind w:left="0"/>
        <w:rPr>
          <w:rStyle w:val="48"/>
          <w:rFonts w:eastAsia="Courier New"/>
          <w:b w:val="0"/>
          <w:color w:val="auto"/>
          <w:sz w:val="24"/>
          <w:szCs w:val="24"/>
          <w:lang w:val="kk-KZ"/>
        </w:rPr>
      </w:pPr>
    </w:p>
    <w:p w:rsidR="005F0D68" w:rsidRDefault="005F0D68" w:rsidP="008135CF">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Как видно из таблицы 5, в </w:t>
      </w:r>
      <w:r w:rsidR="001254D4" w:rsidRPr="00AD5A6E">
        <w:rPr>
          <w:rStyle w:val="48"/>
          <w:rFonts w:eastAsia="Courier New"/>
          <w:b w:val="0"/>
          <w:color w:val="auto"/>
          <w:sz w:val="24"/>
          <w:szCs w:val="24"/>
          <w:lang w:val="kk-KZ"/>
        </w:rPr>
        <w:t>И</w:t>
      </w:r>
      <w:r w:rsidRPr="00AD5A6E">
        <w:rPr>
          <w:rStyle w:val="48"/>
          <w:rFonts w:eastAsia="Courier New"/>
          <w:b w:val="0"/>
          <w:color w:val="auto"/>
          <w:sz w:val="24"/>
          <w:szCs w:val="24"/>
          <w:lang w:val="kk-KZ"/>
        </w:rPr>
        <w:t xml:space="preserve">сатайском районе имеется 18 529 голов крупного рогатого скота, </w:t>
      </w:r>
      <w:r w:rsidR="001254D4" w:rsidRPr="00AD5A6E">
        <w:rPr>
          <w:rStyle w:val="48"/>
          <w:rFonts w:eastAsia="Courier New"/>
          <w:b w:val="0"/>
          <w:color w:val="auto"/>
          <w:sz w:val="24"/>
          <w:szCs w:val="24"/>
          <w:lang w:val="kk-KZ"/>
        </w:rPr>
        <w:t>46 549</w:t>
      </w:r>
      <w:r w:rsidRPr="00AD5A6E">
        <w:rPr>
          <w:rStyle w:val="48"/>
          <w:rFonts w:eastAsia="Courier New"/>
          <w:b w:val="0"/>
          <w:color w:val="auto"/>
          <w:sz w:val="24"/>
          <w:szCs w:val="24"/>
          <w:lang w:val="kk-KZ"/>
        </w:rPr>
        <w:t xml:space="preserve"> голов овец и коз, </w:t>
      </w:r>
      <w:r w:rsidR="001254D4" w:rsidRPr="00AD5A6E">
        <w:rPr>
          <w:rStyle w:val="48"/>
          <w:rFonts w:eastAsia="Courier New"/>
          <w:b w:val="0"/>
          <w:color w:val="auto"/>
          <w:sz w:val="24"/>
          <w:szCs w:val="24"/>
          <w:lang w:val="kk-KZ"/>
        </w:rPr>
        <w:t>2 842 головы</w:t>
      </w:r>
      <w:r w:rsidRPr="00AD5A6E">
        <w:rPr>
          <w:rStyle w:val="48"/>
          <w:rFonts w:eastAsia="Courier New"/>
          <w:b w:val="0"/>
          <w:color w:val="auto"/>
          <w:sz w:val="24"/>
          <w:szCs w:val="24"/>
          <w:lang w:val="kk-KZ"/>
        </w:rPr>
        <w:t xml:space="preserve"> лошадей и </w:t>
      </w:r>
      <w:r w:rsidR="001254D4" w:rsidRPr="00AD5A6E">
        <w:rPr>
          <w:rStyle w:val="48"/>
          <w:rFonts w:eastAsia="Courier New"/>
          <w:b w:val="0"/>
          <w:color w:val="auto"/>
          <w:sz w:val="24"/>
          <w:szCs w:val="24"/>
          <w:lang w:val="kk-KZ"/>
        </w:rPr>
        <w:t>6 105 голов</w:t>
      </w:r>
      <w:r w:rsidRPr="00AD5A6E">
        <w:rPr>
          <w:rStyle w:val="48"/>
          <w:rFonts w:eastAsia="Courier New"/>
          <w:b w:val="0"/>
          <w:color w:val="auto"/>
          <w:sz w:val="24"/>
          <w:szCs w:val="24"/>
          <w:lang w:val="kk-KZ"/>
        </w:rPr>
        <w:t xml:space="preserve"> верблюдов. </w:t>
      </w:r>
      <w:r w:rsidR="00966433" w:rsidRPr="00AD5A6E">
        <w:rPr>
          <w:rStyle w:val="48"/>
          <w:rFonts w:eastAsia="Courier New"/>
          <w:b w:val="0"/>
          <w:color w:val="auto"/>
          <w:sz w:val="24"/>
          <w:szCs w:val="24"/>
          <w:lang w:val="kk-KZ"/>
        </w:rPr>
        <w:t>Наличие крупного рогатого скота свидетельствует о реальной возможности появления и распространения нодулярного дерматита в Исатайском районе.</w:t>
      </w:r>
      <w:r w:rsidRPr="00AD5A6E">
        <w:rPr>
          <w:rStyle w:val="48"/>
          <w:rFonts w:eastAsia="Courier New"/>
          <w:b w:val="0"/>
          <w:color w:val="auto"/>
          <w:sz w:val="24"/>
          <w:szCs w:val="24"/>
          <w:lang w:val="kk-KZ"/>
        </w:rPr>
        <w:t xml:space="preserve"> </w:t>
      </w:r>
    </w:p>
    <w:p w:rsidR="002D4E45" w:rsidRPr="00AD5A6E" w:rsidRDefault="002D4E45" w:rsidP="008135CF">
      <w:pPr>
        <w:ind w:left="0" w:firstLine="567"/>
        <w:rPr>
          <w:rStyle w:val="48"/>
          <w:rFonts w:eastAsia="Courier New"/>
          <w:b w:val="0"/>
          <w:color w:val="auto"/>
          <w:sz w:val="24"/>
          <w:szCs w:val="24"/>
          <w:lang w:val="kk-KZ"/>
        </w:rPr>
      </w:pPr>
    </w:p>
    <w:p w:rsidR="008135CF" w:rsidRPr="00AD5A6E" w:rsidRDefault="000067F1" w:rsidP="008135CF">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2.5.4 </w:t>
      </w:r>
      <w:r w:rsidR="008135CF" w:rsidRPr="00AD5A6E">
        <w:rPr>
          <w:rStyle w:val="48"/>
          <w:rFonts w:eastAsia="Courier New"/>
          <w:color w:val="auto"/>
          <w:sz w:val="24"/>
          <w:szCs w:val="24"/>
          <w:lang w:val="kk-KZ"/>
        </w:rPr>
        <w:t xml:space="preserve">Эпизоотическая ситуация по нодулярному дерматиту </w:t>
      </w:r>
      <w:r w:rsidR="00605FE4" w:rsidRPr="00AD5A6E">
        <w:rPr>
          <w:rStyle w:val="48"/>
          <w:rFonts w:eastAsia="Courier New"/>
          <w:color w:val="auto"/>
          <w:sz w:val="24"/>
          <w:szCs w:val="24"/>
          <w:lang w:val="kk-KZ"/>
        </w:rPr>
        <w:t xml:space="preserve">в </w:t>
      </w:r>
      <w:r w:rsidR="008135CF" w:rsidRPr="00AD5A6E">
        <w:rPr>
          <w:rStyle w:val="48"/>
          <w:rFonts w:eastAsia="Courier New"/>
          <w:color w:val="auto"/>
          <w:sz w:val="24"/>
          <w:szCs w:val="24"/>
          <w:lang w:val="kk-KZ"/>
        </w:rPr>
        <w:t>Исатайском районе.</w:t>
      </w:r>
      <w:r w:rsidR="002C6EAC" w:rsidRPr="00AD5A6E">
        <w:rPr>
          <w:rStyle w:val="48"/>
          <w:rFonts w:eastAsia="Courier New"/>
          <w:b w:val="0"/>
          <w:color w:val="auto"/>
          <w:sz w:val="24"/>
          <w:szCs w:val="24"/>
          <w:lang w:val="kk-KZ"/>
        </w:rPr>
        <w:t xml:space="preserve"> Соглас</w:t>
      </w:r>
      <w:r w:rsidR="00202482">
        <w:rPr>
          <w:rStyle w:val="48"/>
          <w:rFonts w:eastAsia="Courier New"/>
          <w:b w:val="0"/>
          <w:color w:val="auto"/>
          <w:sz w:val="24"/>
          <w:szCs w:val="24"/>
          <w:lang w:val="kk-KZ"/>
        </w:rPr>
        <w:t>н</w:t>
      </w:r>
      <w:r w:rsidR="002C6EAC" w:rsidRPr="00AD5A6E">
        <w:rPr>
          <w:rStyle w:val="48"/>
          <w:rFonts w:eastAsia="Courier New"/>
          <w:b w:val="0"/>
          <w:color w:val="auto"/>
          <w:sz w:val="24"/>
          <w:szCs w:val="24"/>
          <w:lang w:val="kk-KZ"/>
        </w:rPr>
        <w:t>о эпизоотической карте, представлен</w:t>
      </w:r>
      <w:r w:rsidR="00202482">
        <w:rPr>
          <w:rStyle w:val="48"/>
          <w:rFonts w:eastAsia="Courier New"/>
          <w:b w:val="0"/>
          <w:color w:val="auto"/>
          <w:sz w:val="24"/>
          <w:szCs w:val="24"/>
          <w:lang w:val="kk-KZ"/>
        </w:rPr>
        <w:t>н</w:t>
      </w:r>
      <w:r w:rsidR="002C6EAC" w:rsidRPr="00AD5A6E">
        <w:rPr>
          <w:rStyle w:val="48"/>
          <w:rFonts w:eastAsia="Courier New"/>
          <w:b w:val="0"/>
          <w:color w:val="auto"/>
          <w:sz w:val="24"/>
          <w:szCs w:val="24"/>
          <w:lang w:val="kk-KZ"/>
        </w:rPr>
        <w:t>ой в приложении письма ГУ «КВКН» от 19.09.2016 года, по данным на период 10.07 – 30.07.2016 года, на территории Исатайского района числится 7 пунктов, неблагополучных по нодулярному дерматиту. Болезнь впервые</w:t>
      </w:r>
      <w:r w:rsidR="005F0D68" w:rsidRPr="00AD5A6E">
        <w:rPr>
          <w:rStyle w:val="48"/>
          <w:rFonts w:eastAsia="Courier New"/>
          <w:b w:val="0"/>
          <w:color w:val="auto"/>
          <w:sz w:val="24"/>
          <w:szCs w:val="24"/>
          <w:lang w:val="kk-KZ"/>
        </w:rPr>
        <w:t xml:space="preserve"> в этом районе отме</w:t>
      </w:r>
      <w:r w:rsidR="002C6EAC" w:rsidRPr="00AD5A6E">
        <w:rPr>
          <w:rStyle w:val="48"/>
          <w:rFonts w:eastAsia="Courier New"/>
          <w:b w:val="0"/>
          <w:color w:val="auto"/>
          <w:sz w:val="24"/>
          <w:szCs w:val="24"/>
          <w:lang w:val="kk-KZ"/>
        </w:rPr>
        <w:t xml:space="preserve">чена 10.07.2016 года на территории населенных пунктов </w:t>
      </w:r>
      <w:r w:rsidR="00D17151" w:rsidRPr="00AD5A6E">
        <w:rPr>
          <w:rStyle w:val="48"/>
          <w:rFonts w:eastAsia="Courier New"/>
          <w:b w:val="0"/>
          <w:color w:val="auto"/>
          <w:sz w:val="24"/>
          <w:szCs w:val="24"/>
          <w:lang w:val="kk-KZ"/>
        </w:rPr>
        <w:t>Исатай</w:t>
      </w:r>
      <w:r w:rsidR="005F0D68" w:rsidRPr="00AD5A6E">
        <w:rPr>
          <w:rStyle w:val="48"/>
          <w:rFonts w:eastAsia="Courier New"/>
          <w:b w:val="0"/>
          <w:color w:val="auto"/>
          <w:sz w:val="24"/>
          <w:szCs w:val="24"/>
          <w:lang w:val="kk-KZ"/>
        </w:rPr>
        <w:t xml:space="preserve"> в Исатайском сельском округе</w:t>
      </w:r>
      <w:r w:rsidR="00D17151" w:rsidRPr="00AD5A6E">
        <w:rPr>
          <w:rStyle w:val="48"/>
          <w:rFonts w:eastAsia="Courier New"/>
          <w:b w:val="0"/>
          <w:color w:val="auto"/>
          <w:sz w:val="24"/>
          <w:szCs w:val="24"/>
          <w:lang w:val="kk-KZ"/>
        </w:rPr>
        <w:t xml:space="preserve">, </w:t>
      </w:r>
      <w:r w:rsidR="00D17151" w:rsidRPr="00202482">
        <w:rPr>
          <w:rStyle w:val="48"/>
          <w:rFonts w:eastAsia="Courier New"/>
          <w:b w:val="0"/>
          <w:color w:val="auto"/>
          <w:sz w:val="24"/>
          <w:szCs w:val="24"/>
          <w:lang w:val="kk-KZ"/>
        </w:rPr>
        <w:t>Караболек</w:t>
      </w:r>
      <w:r w:rsidR="005F0D68" w:rsidRPr="00AD5A6E">
        <w:rPr>
          <w:rStyle w:val="48"/>
          <w:rFonts w:eastAsia="Courier New"/>
          <w:b w:val="0"/>
          <w:i/>
          <w:color w:val="auto"/>
          <w:sz w:val="24"/>
          <w:szCs w:val="24"/>
          <w:lang w:val="kk-KZ"/>
        </w:rPr>
        <w:t xml:space="preserve"> </w:t>
      </w:r>
      <w:r w:rsidR="005F0D68" w:rsidRPr="00AD5A6E">
        <w:rPr>
          <w:rStyle w:val="48"/>
          <w:rFonts w:eastAsia="Courier New"/>
          <w:b w:val="0"/>
          <w:color w:val="auto"/>
          <w:sz w:val="24"/>
          <w:szCs w:val="24"/>
          <w:lang w:val="kk-KZ"/>
        </w:rPr>
        <w:t xml:space="preserve">и </w:t>
      </w:r>
      <w:r w:rsidR="00D17151" w:rsidRPr="00AD5A6E">
        <w:rPr>
          <w:rStyle w:val="48"/>
          <w:rFonts w:eastAsia="Courier New"/>
          <w:b w:val="0"/>
          <w:color w:val="auto"/>
          <w:sz w:val="24"/>
          <w:szCs w:val="24"/>
          <w:lang w:val="kk-KZ"/>
        </w:rPr>
        <w:t>Зинеден</w:t>
      </w:r>
      <w:r w:rsidR="005F0D68" w:rsidRPr="00AD5A6E">
        <w:rPr>
          <w:rStyle w:val="48"/>
          <w:rFonts w:eastAsia="Courier New"/>
          <w:b w:val="0"/>
          <w:color w:val="auto"/>
          <w:sz w:val="24"/>
          <w:szCs w:val="24"/>
          <w:lang w:val="kk-KZ"/>
        </w:rPr>
        <w:t xml:space="preserve"> в Забурунском сельском округе</w:t>
      </w:r>
      <w:r w:rsidR="00D17151" w:rsidRPr="00AD5A6E">
        <w:rPr>
          <w:rStyle w:val="48"/>
          <w:rFonts w:eastAsia="Courier New"/>
          <w:b w:val="0"/>
          <w:color w:val="auto"/>
          <w:sz w:val="24"/>
          <w:szCs w:val="24"/>
          <w:lang w:val="kk-KZ"/>
        </w:rPr>
        <w:t>, затем 14.07.2016 года в населенном пункте Жанбай</w:t>
      </w:r>
      <w:r w:rsidR="005F0D68" w:rsidRPr="00AD5A6E">
        <w:rPr>
          <w:rStyle w:val="48"/>
          <w:rFonts w:eastAsia="Courier New"/>
          <w:b w:val="0"/>
          <w:color w:val="auto"/>
          <w:sz w:val="24"/>
          <w:szCs w:val="24"/>
          <w:lang w:val="kk-KZ"/>
        </w:rPr>
        <w:t xml:space="preserve"> в Жанбайском сельском округе</w:t>
      </w:r>
      <w:r w:rsidR="00D17151" w:rsidRPr="00AD5A6E">
        <w:rPr>
          <w:rStyle w:val="48"/>
          <w:rFonts w:eastAsia="Courier New"/>
          <w:b w:val="0"/>
          <w:color w:val="auto"/>
          <w:sz w:val="24"/>
          <w:szCs w:val="24"/>
          <w:lang w:val="kk-KZ"/>
        </w:rPr>
        <w:t>, 20.07.2016 года в село Нарын</w:t>
      </w:r>
      <w:r w:rsidR="005F0D68" w:rsidRPr="00AD5A6E">
        <w:rPr>
          <w:rStyle w:val="48"/>
          <w:rFonts w:eastAsia="Courier New"/>
          <w:b w:val="0"/>
          <w:color w:val="auto"/>
          <w:sz w:val="24"/>
          <w:szCs w:val="24"/>
          <w:lang w:val="kk-KZ"/>
        </w:rPr>
        <w:t xml:space="preserve"> в Нарынском сельском округе</w:t>
      </w:r>
      <w:r w:rsidR="00D17151" w:rsidRPr="00AD5A6E">
        <w:rPr>
          <w:rStyle w:val="48"/>
          <w:rFonts w:eastAsia="Courier New"/>
          <w:b w:val="0"/>
          <w:color w:val="auto"/>
          <w:sz w:val="24"/>
          <w:szCs w:val="24"/>
          <w:lang w:val="kk-KZ"/>
        </w:rPr>
        <w:t xml:space="preserve"> и 26.07.2016 года в </w:t>
      </w:r>
      <w:r w:rsidR="00966433" w:rsidRPr="00AD5A6E">
        <w:rPr>
          <w:rStyle w:val="48"/>
          <w:rFonts w:eastAsia="Courier New"/>
          <w:b w:val="0"/>
          <w:color w:val="auto"/>
          <w:sz w:val="24"/>
          <w:szCs w:val="24"/>
          <w:lang w:val="kk-KZ"/>
        </w:rPr>
        <w:t xml:space="preserve">населенных пунктах </w:t>
      </w:r>
      <w:r w:rsidR="00D17151" w:rsidRPr="00AD5A6E">
        <w:rPr>
          <w:rStyle w:val="48"/>
          <w:rFonts w:eastAsia="Courier New"/>
          <w:b w:val="0"/>
          <w:color w:val="auto"/>
          <w:sz w:val="24"/>
          <w:szCs w:val="24"/>
          <w:lang w:val="kk-KZ"/>
        </w:rPr>
        <w:t>Аккыстау и Аугарай</w:t>
      </w:r>
      <w:r w:rsidR="005F0D68" w:rsidRPr="00AD5A6E">
        <w:rPr>
          <w:rStyle w:val="48"/>
          <w:rFonts w:eastAsia="Courier New"/>
          <w:b w:val="0"/>
          <w:color w:val="auto"/>
          <w:sz w:val="24"/>
          <w:szCs w:val="24"/>
          <w:lang w:val="kk-KZ"/>
        </w:rPr>
        <w:t>ы</w:t>
      </w:r>
      <w:r w:rsidR="00D17151" w:rsidRPr="00AD5A6E">
        <w:rPr>
          <w:rStyle w:val="48"/>
          <w:rFonts w:eastAsia="Courier New"/>
          <w:b w:val="0"/>
          <w:color w:val="auto"/>
          <w:sz w:val="24"/>
          <w:szCs w:val="24"/>
          <w:lang w:val="kk-KZ"/>
        </w:rPr>
        <w:t>н</w:t>
      </w:r>
      <w:r w:rsidR="005F0D68" w:rsidRPr="00AD5A6E">
        <w:rPr>
          <w:rStyle w:val="48"/>
          <w:rFonts w:eastAsia="Courier New"/>
          <w:b w:val="0"/>
          <w:color w:val="auto"/>
          <w:sz w:val="24"/>
          <w:szCs w:val="24"/>
          <w:lang w:val="kk-KZ"/>
        </w:rPr>
        <w:t xml:space="preserve"> в Аккыстауском и Камыскалинском сельских округах, соответственно</w:t>
      </w:r>
      <w:r w:rsidR="00D17151" w:rsidRPr="00AD5A6E">
        <w:rPr>
          <w:rStyle w:val="48"/>
          <w:rFonts w:eastAsia="Courier New"/>
          <w:b w:val="0"/>
          <w:color w:val="auto"/>
          <w:sz w:val="24"/>
          <w:szCs w:val="24"/>
          <w:lang w:val="kk-KZ"/>
        </w:rPr>
        <w:t>.</w:t>
      </w:r>
      <w:r w:rsidR="00966433" w:rsidRPr="00AD5A6E">
        <w:rPr>
          <w:rStyle w:val="48"/>
          <w:rFonts w:eastAsia="Courier New"/>
          <w:b w:val="0"/>
          <w:color w:val="auto"/>
          <w:sz w:val="24"/>
          <w:szCs w:val="24"/>
          <w:lang w:val="kk-KZ"/>
        </w:rPr>
        <w:t xml:space="preserve"> Данные регистрации неблагополучных пунктов в Исатайском районе приведены в таблице </w:t>
      </w:r>
      <w:r w:rsidR="00CD59CF" w:rsidRPr="00AD5A6E">
        <w:rPr>
          <w:rStyle w:val="48"/>
          <w:rFonts w:eastAsia="Courier New"/>
          <w:b w:val="0"/>
          <w:color w:val="auto"/>
          <w:sz w:val="24"/>
          <w:szCs w:val="24"/>
          <w:lang w:val="kk-KZ"/>
        </w:rPr>
        <w:t>6</w:t>
      </w:r>
      <w:r w:rsidR="00966433" w:rsidRPr="00AD5A6E">
        <w:rPr>
          <w:rStyle w:val="48"/>
          <w:rFonts w:eastAsia="Courier New"/>
          <w:b w:val="0"/>
          <w:color w:val="auto"/>
          <w:sz w:val="24"/>
          <w:szCs w:val="24"/>
          <w:lang w:val="kk-KZ"/>
        </w:rPr>
        <w:t>.</w:t>
      </w:r>
      <w:r w:rsidR="002C6EAC" w:rsidRPr="00AD5A6E">
        <w:rPr>
          <w:rStyle w:val="48"/>
          <w:rFonts w:eastAsia="Courier New"/>
          <w:b w:val="0"/>
          <w:color w:val="auto"/>
          <w:sz w:val="24"/>
          <w:szCs w:val="24"/>
          <w:lang w:val="kk-KZ"/>
        </w:rPr>
        <w:t xml:space="preserve"> </w:t>
      </w:r>
    </w:p>
    <w:p w:rsidR="00F63FBF" w:rsidRPr="00AD5A6E" w:rsidRDefault="00F63FBF" w:rsidP="008135CF">
      <w:pPr>
        <w:ind w:left="0" w:firstLine="567"/>
        <w:rPr>
          <w:rStyle w:val="48"/>
          <w:rFonts w:eastAsia="Courier New"/>
          <w:b w:val="0"/>
          <w:color w:val="auto"/>
          <w:sz w:val="24"/>
          <w:szCs w:val="24"/>
          <w:lang w:val="kk-KZ"/>
        </w:rPr>
      </w:pPr>
    </w:p>
    <w:p w:rsidR="00966433" w:rsidRPr="00AD5A6E" w:rsidRDefault="00966433" w:rsidP="0096643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CD0504" w:rsidRPr="00AD5A6E">
        <w:rPr>
          <w:rStyle w:val="48"/>
          <w:rFonts w:eastAsia="Courier New"/>
          <w:b w:val="0"/>
          <w:color w:val="auto"/>
          <w:sz w:val="24"/>
          <w:szCs w:val="24"/>
          <w:lang w:val="kk-KZ"/>
        </w:rPr>
        <w:t>6</w:t>
      </w:r>
      <w:r w:rsidRPr="00AD5A6E">
        <w:rPr>
          <w:rStyle w:val="48"/>
          <w:rFonts w:eastAsia="Courier New"/>
          <w:b w:val="0"/>
          <w:color w:val="auto"/>
          <w:sz w:val="24"/>
          <w:szCs w:val="24"/>
          <w:lang w:val="kk-KZ"/>
        </w:rPr>
        <w:t xml:space="preserve"> – Поголовье КРС по сельским округам и населенные пункты Исатайского района с обозначением неблагополучных пунктов по нодулярному дерматиту на 30.07.2016 года</w:t>
      </w:r>
    </w:p>
    <w:p w:rsidR="00966433" w:rsidRPr="00AD5A6E" w:rsidRDefault="00966433" w:rsidP="00966433">
      <w:pPr>
        <w:ind w:left="0"/>
        <w:rPr>
          <w:rStyle w:val="48"/>
          <w:rFonts w:eastAsia="Courier New"/>
          <w:b w:val="0"/>
          <w:color w:val="auto"/>
          <w:sz w:val="24"/>
          <w:szCs w:val="24"/>
          <w:lang w:val="kk-KZ"/>
        </w:rPr>
      </w:pPr>
    </w:p>
    <w:tbl>
      <w:tblPr>
        <w:tblStyle w:val="a3"/>
        <w:tblW w:w="0" w:type="auto"/>
        <w:tblLayout w:type="fixed"/>
        <w:tblLook w:val="04A0" w:firstRow="1" w:lastRow="0" w:firstColumn="1" w:lastColumn="0" w:noHBand="0" w:noVBand="1"/>
      </w:tblPr>
      <w:tblGrid>
        <w:gridCol w:w="486"/>
        <w:gridCol w:w="1880"/>
        <w:gridCol w:w="1300"/>
        <w:gridCol w:w="1291"/>
        <w:gridCol w:w="850"/>
        <w:gridCol w:w="1200"/>
        <w:gridCol w:w="785"/>
        <w:gridCol w:w="850"/>
        <w:gridCol w:w="702"/>
      </w:tblGrid>
      <w:tr w:rsidR="00C3271B" w:rsidRPr="00AD5A6E" w:rsidTr="00C3271B">
        <w:tc>
          <w:tcPr>
            <w:tcW w:w="486"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п/п</w:t>
            </w:r>
          </w:p>
        </w:tc>
        <w:tc>
          <w:tcPr>
            <w:tcW w:w="1880"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Наименование сельского округа</w:t>
            </w:r>
          </w:p>
        </w:tc>
        <w:tc>
          <w:tcPr>
            <w:tcW w:w="1300"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Населенные</w:t>
            </w:r>
          </w:p>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пункты в составе сельского округа</w:t>
            </w:r>
          </w:p>
        </w:tc>
        <w:tc>
          <w:tcPr>
            <w:tcW w:w="1291" w:type="dxa"/>
          </w:tcPr>
          <w:p w:rsidR="00C3271B" w:rsidRPr="00AD5A6E" w:rsidRDefault="00B46A32" w:rsidP="00B46A3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Дата регистрации болезни</w:t>
            </w:r>
          </w:p>
        </w:tc>
        <w:tc>
          <w:tcPr>
            <w:tcW w:w="850"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Зона </w:t>
            </w:r>
          </w:p>
        </w:tc>
        <w:tc>
          <w:tcPr>
            <w:tcW w:w="1200"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Поголовье КРС, гол</w:t>
            </w:r>
          </w:p>
        </w:tc>
        <w:tc>
          <w:tcPr>
            <w:tcW w:w="785"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Забо-лело, </w:t>
            </w:r>
          </w:p>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гол.</w:t>
            </w:r>
          </w:p>
        </w:tc>
        <w:tc>
          <w:tcPr>
            <w:tcW w:w="850"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Выздо-ровело, </w:t>
            </w:r>
          </w:p>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гол.</w:t>
            </w:r>
          </w:p>
        </w:tc>
        <w:tc>
          <w:tcPr>
            <w:tcW w:w="702"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Пало, гол.</w:t>
            </w:r>
          </w:p>
        </w:tc>
      </w:tr>
      <w:tr w:rsidR="00C3271B" w:rsidRPr="00AD5A6E" w:rsidTr="00C3271B">
        <w:tc>
          <w:tcPr>
            <w:tcW w:w="486" w:type="dxa"/>
            <w:vMerge w:val="restart"/>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880" w:type="dxa"/>
            <w:vMerge w:val="restart"/>
          </w:tcPr>
          <w:p w:rsidR="00C3271B" w:rsidRPr="00AD5A6E" w:rsidRDefault="00C3271B" w:rsidP="00C3271B">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Аккыстауский</w:t>
            </w:r>
          </w:p>
        </w:tc>
        <w:tc>
          <w:tcPr>
            <w:tcW w:w="1300" w:type="dxa"/>
          </w:tcPr>
          <w:p w:rsidR="00C3271B" w:rsidRPr="00AD5A6E" w:rsidRDefault="00C3271B" w:rsidP="00C3271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р/д.17</w:t>
            </w:r>
          </w:p>
        </w:tc>
        <w:tc>
          <w:tcPr>
            <w:tcW w:w="1291"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val="restart"/>
          </w:tcPr>
          <w:p w:rsidR="00C3271B" w:rsidRPr="00AD5A6E" w:rsidRDefault="00C3271B" w:rsidP="00C3271B">
            <w:pPr>
              <w:ind w:left="0"/>
              <w:jc w:val="center"/>
              <w:rPr>
                <w:rStyle w:val="48"/>
                <w:rFonts w:eastAsia="Courier New"/>
                <w:b w:val="0"/>
                <w:color w:val="auto"/>
                <w:sz w:val="24"/>
                <w:szCs w:val="24"/>
                <w:lang w:val="kk-KZ"/>
              </w:rPr>
            </w:pPr>
          </w:p>
          <w:p w:rsidR="00C3271B" w:rsidRPr="00AD5A6E" w:rsidRDefault="00C3271B" w:rsidP="00C3271B">
            <w:pPr>
              <w:ind w:left="0"/>
              <w:jc w:val="center"/>
              <w:rPr>
                <w:rStyle w:val="48"/>
                <w:rFonts w:eastAsia="Courier New"/>
                <w:b w:val="0"/>
                <w:color w:val="auto"/>
                <w:sz w:val="24"/>
                <w:szCs w:val="24"/>
                <w:lang w:val="kk-KZ"/>
              </w:rPr>
            </w:pPr>
          </w:p>
          <w:p w:rsidR="00C3271B" w:rsidRPr="00AD5A6E" w:rsidRDefault="00C3271B" w:rsidP="00C3271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1 651</w:t>
            </w:r>
          </w:p>
        </w:tc>
        <w:tc>
          <w:tcPr>
            <w:tcW w:w="785" w:type="dxa"/>
          </w:tcPr>
          <w:p w:rsidR="00C3271B" w:rsidRPr="00AD5A6E" w:rsidRDefault="0006699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C3271B" w:rsidRPr="00AD5A6E" w:rsidRDefault="0006699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C3271B" w:rsidRPr="00AD5A6E" w:rsidRDefault="0006699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C3271B" w:rsidRPr="00AD5A6E" w:rsidTr="00C3271B">
        <w:tc>
          <w:tcPr>
            <w:tcW w:w="486" w:type="dxa"/>
            <w:vMerge/>
          </w:tcPr>
          <w:p w:rsidR="00C3271B" w:rsidRPr="00AD5A6E" w:rsidRDefault="00C3271B" w:rsidP="00C3271B">
            <w:pPr>
              <w:ind w:left="0"/>
              <w:jc w:val="center"/>
              <w:rPr>
                <w:rStyle w:val="48"/>
                <w:rFonts w:eastAsia="Courier New"/>
                <w:b w:val="0"/>
                <w:color w:val="auto"/>
                <w:sz w:val="20"/>
                <w:szCs w:val="20"/>
                <w:lang w:val="kk-KZ"/>
              </w:rPr>
            </w:pPr>
          </w:p>
        </w:tc>
        <w:tc>
          <w:tcPr>
            <w:tcW w:w="1880" w:type="dxa"/>
            <w:vMerge/>
          </w:tcPr>
          <w:p w:rsidR="00C3271B" w:rsidRPr="00AD5A6E" w:rsidRDefault="00C3271B" w:rsidP="00C3271B">
            <w:pPr>
              <w:ind w:left="0"/>
              <w:jc w:val="center"/>
              <w:rPr>
                <w:rStyle w:val="48"/>
                <w:rFonts w:eastAsia="Courier New"/>
                <w:b w:val="0"/>
                <w:color w:val="auto"/>
                <w:sz w:val="20"/>
                <w:szCs w:val="20"/>
                <w:lang w:val="kk-KZ"/>
              </w:rPr>
            </w:pPr>
          </w:p>
        </w:tc>
        <w:tc>
          <w:tcPr>
            <w:tcW w:w="1300" w:type="dxa"/>
          </w:tcPr>
          <w:p w:rsidR="00C3271B" w:rsidRPr="00AD5A6E" w:rsidRDefault="00C3271B" w:rsidP="00C3271B">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с.Аккистау</w:t>
            </w:r>
          </w:p>
        </w:tc>
        <w:tc>
          <w:tcPr>
            <w:tcW w:w="1291"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26.07.16 г.</w:t>
            </w:r>
          </w:p>
        </w:tc>
        <w:tc>
          <w:tcPr>
            <w:tcW w:w="850"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tcPr>
          <w:p w:rsidR="00C3271B" w:rsidRPr="00AD5A6E" w:rsidRDefault="00C3271B" w:rsidP="00C3271B">
            <w:pPr>
              <w:ind w:left="0"/>
              <w:jc w:val="center"/>
              <w:rPr>
                <w:rStyle w:val="48"/>
                <w:rFonts w:eastAsia="Courier New"/>
                <w:b w:val="0"/>
                <w:color w:val="auto"/>
                <w:sz w:val="20"/>
                <w:szCs w:val="20"/>
                <w:lang w:val="kk-KZ"/>
              </w:rPr>
            </w:pPr>
          </w:p>
        </w:tc>
        <w:tc>
          <w:tcPr>
            <w:tcW w:w="785"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C3271B" w:rsidRPr="00AD5A6E" w:rsidRDefault="00C3271B" w:rsidP="00C3271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06699B" w:rsidRPr="00AD5A6E" w:rsidTr="00C3271B">
        <w:tc>
          <w:tcPr>
            <w:tcW w:w="486" w:type="dxa"/>
            <w:vMerge/>
          </w:tcPr>
          <w:p w:rsidR="0006699B" w:rsidRPr="00AD5A6E" w:rsidRDefault="0006699B" w:rsidP="0006699B">
            <w:pPr>
              <w:ind w:left="0"/>
              <w:jc w:val="center"/>
              <w:rPr>
                <w:rStyle w:val="48"/>
                <w:rFonts w:eastAsia="Courier New"/>
                <w:b w:val="0"/>
                <w:color w:val="auto"/>
                <w:sz w:val="20"/>
                <w:szCs w:val="20"/>
                <w:lang w:val="kk-KZ"/>
              </w:rPr>
            </w:pPr>
          </w:p>
        </w:tc>
        <w:tc>
          <w:tcPr>
            <w:tcW w:w="1880" w:type="dxa"/>
            <w:vMerge/>
          </w:tcPr>
          <w:p w:rsidR="0006699B" w:rsidRPr="00AD5A6E" w:rsidRDefault="0006699B" w:rsidP="0006699B">
            <w:pPr>
              <w:ind w:left="0"/>
              <w:jc w:val="center"/>
              <w:rPr>
                <w:rStyle w:val="48"/>
                <w:rFonts w:eastAsia="Courier New"/>
                <w:b w:val="0"/>
                <w:color w:val="auto"/>
                <w:sz w:val="20"/>
                <w:szCs w:val="20"/>
                <w:lang w:val="kk-KZ"/>
              </w:rPr>
            </w:pPr>
          </w:p>
        </w:tc>
        <w:tc>
          <w:tcPr>
            <w:tcW w:w="1300" w:type="dxa"/>
          </w:tcPr>
          <w:p w:rsidR="0006699B" w:rsidRPr="00AD5A6E" w:rsidRDefault="0006699B" w:rsidP="0006699B">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с.Есиркеп</w:t>
            </w:r>
          </w:p>
        </w:tc>
        <w:tc>
          <w:tcPr>
            <w:tcW w:w="1291"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06699B" w:rsidRPr="00AD5A6E" w:rsidRDefault="0006699B" w:rsidP="0006699B">
            <w:pPr>
              <w:ind w:left="0"/>
              <w:jc w:val="center"/>
              <w:rPr>
                <w:rStyle w:val="48"/>
                <w:rFonts w:eastAsia="Courier New"/>
                <w:b w:val="0"/>
                <w:color w:val="auto"/>
                <w:sz w:val="20"/>
                <w:szCs w:val="20"/>
                <w:lang w:val="kk-KZ"/>
              </w:rPr>
            </w:pPr>
          </w:p>
        </w:tc>
        <w:tc>
          <w:tcPr>
            <w:tcW w:w="785"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06699B" w:rsidRPr="00AD5A6E" w:rsidTr="00C3271B">
        <w:tc>
          <w:tcPr>
            <w:tcW w:w="486" w:type="dxa"/>
            <w:vMerge/>
          </w:tcPr>
          <w:p w:rsidR="0006699B" w:rsidRPr="00AD5A6E" w:rsidRDefault="0006699B" w:rsidP="0006699B">
            <w:pPr>
              <w:ind w:left="0"/>
              <w:jc w:val="center"/>
              <w:rPr>
                <w:rStyle w:val="48"/>
                <w:rFonts w:eastAsia="Courier New"/>
                <w:b w:val="0"/>
                <w:color w:val="auto"/>
                <w:sz w:val="20"/>
                <w:szCs w:val="20"/>
                <w:lang w:val="kk-KZ"/>
              </w:rPr>
            </w:pPr>
          </w:p>
        </w:tc>
        <w:tc>
          <w:tcPr>
            <w:tcW w:w="1880" w:type="dxa"/>
            <w:vMerge/>
          </w:tcPr>
          <w:p w:rsidR="0006699B" w:rsidRPr="00AD5A6E" w:rsidRDefault="0006699B" w:rsidP="0006699B">
            <w:pPr>
              <w:ind w:left="0"/>
              <w:jc w:val="center"/>
              <w:rPr>
                <w:rStyle w:val="48"/>
                <w:rFonts w:eastAsia="Courier New"/>
                <w:b w:val="0"/>
                <w:color w:val="auto"/>
                <w:sz w:val="20"/>
                <w:szCs w:val="20"/>
                <w:lang w:val="kk-KZ"/>
              </w:rPr>
            </w:pPr>
          </w:p>
        </w:tc>
        <w:tc>
          <w:tcPr>
            <w:tcW w:w="1300" w:type="dxa"/>
          </w:tcPr>
          <w:p w:rsidR="0006699B" w:rsidRPr="00AD5A6E" w:rsidRDefault="0006699B" w:rsidP="0006699B">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с.Оркен</w:t>
            </w:r>
          </w:p>
        </w:tc>
        <w:tc>
          <w:tcPr>
            <w:tcW w:w="1291"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06699B" w:rsidRPr="00AD5A6E" w:rsidRDefault="0006699B" w:rsidP="0006699B">
            <w:pPr>
              <w:ind w:left="0"/>
              <w:jc w:val="center"/>
              <w:rPr>
                <w:rStyle w:val="48"/>
                <w:rFonts w:eastAsia="Courier New"/>
                <w:b w:val="0"/>
                <w:color w:val="auto"/>
                <w:sz w:val="20"/>
                <w:szCs w:val="20"/>
                <w:lang w:val="kk-KZ"/>
              </w:rPr>
            </w:pPr>
          </w:p>
        </w:tc>
        <w:tc>
          <w:tcPr>
            <w:tcW w:w="785"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06699B" w:rsidRPr="00AD5A6E" w:rsidTr="00C3271B">
        <w:tc>
          <w:tcPr>
            <w:tcW w:w="486" w:type="dxa"/>
            <w:vMerge/>
          </w:tcPr>
          <w:p w:rsidR="0006699B" w:rsidRPr="00AD5A6E" w:rsidRDefault="0006699B" w:rsidP="0006699B">
            <w:pPr>
              <w:ind w:left="0"/>
              <w:jc w:val="center"/>
              <w:rPr>
                <w:rStyle w:val="48"/>
                <w:rFonts w:eastAsia="Courier New"/>
                <w:b w:val="0"/>
                <w:color w:val="auto"/>
                <w:sz w:val="20"/>
                <w:szCs w:val="20"/>
                <w:lang w:val="kk-KZ"/>
              </w:rPr>
            </w:pPr>
          </w:p>
        </w:tc>
        <w:tc>
          <w:tcPr>
            <w:tcW w:w="1880" w:type="dxa"/>
            <w:vMerge/>
          </w:tcPr>
          <w:p w:rsidR="0006699B" w:rsidRPr="00AD5A6E" w:rsidRDefault="0006699B" w:rsidP="0006699B">
            <w:pPr>
              <w:ind w:left="0"/>
              <w:jc w:val="center"/>
              <w:rPr>
                <w:rStyle w:val="48"/>
                <w:rFonts w:eastAsia="Courier New"/>
                <w:b w:val="0"/>
                <w:color w:val="auto"/>
                <w:sz w:val="20"/>
                <w:szCs w:val="20"/>
                <w:lang w:val="kk-KZ"/>
              </w:rPr>
            </w:pPr>
          </w:p>
        </w:tc>
        <w:tc>
          <w:tcPr>
            <w:tcW w:w="1300" w:type="dxa"/>
          </w:tcPr>
          <w:p w:rsidR="0006699B" w:rsidRPr="00AD5A6E" w:rsidRDefault="0006699B" w:rsidP="0006699B">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с.Шыныбек</w:t>
            </w:r>
          </w:p>
        </w:tc>
        <w:tc>
          <w:tcPr>
            <w:tcW w:w="1291"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06699B" w:rsidRPr="00AD5A6E" w:rsidRDefault="0006699B" w:rsidP="0006699B">
            <w:pPr>
              <w:ind w:left="0"/>
              <w:jc w:val="center"/>
              <w:rPr>
                <w:rStyle w:val="48"/>
                <w:rFonts w:eastAsia="Courier New"/>
                <w:b w:val="0"/>
                <w:color w:val="auto"/>
                <w:sz w:val="20"/>
                <w:szCs w:val="20"/>
                <w:lang w:val="kk-KZ"/>
              </w:rPr>
            </w:pPr>
          </w:p>
        </w:tc>
        <w:tc>
          <w:tcPr>
            <w:tcW w:w="785"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06699B" w:rsidRPr="00AD5A6E" w:rsidTr="00C3271B">
        <w:tc>
          <w:tcPr>
            <w:tcW w:w="486" w:type="dxa"/>
            <w:vMerge w:val="restart"/>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880" w:type="dxa"/>
            <w:vMerge w:val="restart"/>
          </w:tcPr>
          <w:p w:rsidR="0006699B" w:rsidRPr="00AD5A6E" w:rsidRDefault="0006699B" w:rsidP="0006699B">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Жанбайский</w:t>
            </w:r>
          </w:p>
        </w:tc>
        <w:tc>
          <w:tcPr>
            <w:tcW w:w="1300" w:type="dxa"/>
          </w:tcPr>
          <w:p w:rsidR="0006699B" w:rsidRPr="00AD5A6E" w:rsidRDefault="0006699B" w:rsidP="0006699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с.Жанбай</w:t>
            </w:r>
          </w:p>
        </w:tc>
        <w:tc>
          <w:tcPr>
            <w:tcW w:w="1291"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14.07.16 г. </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val="restart"/>
          </w:tcPr>
          <w:p w:rsidR="0006699B" w:rsidRPr="00AD5A6E" w:rsidRDefault="0006699B" w:rsidP="0006699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2 689</w:t>
            </w:r>
          </w:p>
        </w:tc>
        <w:tc>
          <w:tcPr>
            <w:tcW w:w="785"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06699B" w:rsidRPr="00AD5A6E" w:rsidTr="00C3271B">
        <w:tc>
          <w:tcPr>
            <w:tcW w:w="486" w:type="dxa"/>
            <w:vMerge/>
          </w:tcPr>
          <w:p w:rsidR="0006699B" w:rsidRPr="00AD5A6E" w:rsidRDefault="0006699B" w:rsidP="0006699B">
            <w:pPr>
              <w:ind w:left="0"/>
              <w:jc w:val="center"/>
              <w:rPr>
                <w:rStyle w:val="48"/>
                <w:rFonts w:eastAsia="Courier New"/>
                <w:b w:val="0"/>
                <w:color w:val="auto"/>
                <w:sz w:val="20"/>
                <w:szCs w:val="20"/>
                <w:lang w:val="kk-KZ"/>
              </w:rPr>
            </w:pPr>
          </w:p>
        </w:tc>
        <w:tc>
          <w:tcPr>
            <w:tcW w:w="1880" w:type="dxa"/>
            <w:vMerge/>
          </w:tcPr>
          <w:p w:rsidR="0006699B" w:rsidRPr="00AD5A6E" w:rsidRDefault="0006699B" w:rsidP="0006699B">
            <w:pPr>
              <w:ind w:left="0"/>
              <w:jc w:val="center"/>
              <w:rPr>
                <w:rStyle w:val="48"/>
                <w:rFonts w:eastAsia="Courier New"/>
                <w:b w:val="0"/>
                <w:color w:val="auto"/>
                <w:sz w:val="20"/>
                <w:szCs w:val="20"/>
                <w:lang w:val="kk-KZ"/>
              </w:rPr>
            </w:pPr>
          </w:p>
        </w:tc>
        <w:tc>
          <w:tcPr>
            <w:tcW w:w="1300" w:type="dxa"/>
          </w:tcPr>
          <w:p w:rsidR="0006699B" w:rsidRPr="00AD5A6E" w:rsidRDefault="0006699B" w:rsidP="0006699B">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с.Манаш</w:t>
            </w:r>
          </w:p>
        </w:tc>
        <w:tc>
          <w:tcPr>
            <w:tcW w:w="1291"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06699B" w:rsidRPr="00AD5A6E" w:rsidRDefault="0006699B" w:rsidP="0006699B">
            <w:pPr>
              <w:ind w:left="0"/>
              <w:jc w:val="center"/>
              <w:rPr>
                <w:rStyle w:val="48"/>
                <w:rFonts w:eastAsia="Courier New"/>
                <w:b w:val="0"/>
                <w:color w:val="auto"/>
                <w:sz w:val="20"/>
                <w:szCs w:val="20"/>
                <w:lang w:val="kk-KZ"/>
              </w:rPr>
            </w:pPr>
          </w:p>
        </w:tc>
        <w:tc>
          <w:tcPr>
            <w:tcW w:w="785"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06699B" w:rsidRPr="00AD5A6E" w:rsidRDefault="0006699B"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val="restart"/>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w:t>
            </w:r>
          </w:p>
        </w:tc>
        <w:tc>
          <w:tcPr>
            <w:tcW w:w="1880" w:type="dxa"/>
            <w:vMerge w:val="restart"/>
          </w:tcPr>
          <w:p w:rsidR="001611B3" w:rsidRPr="00AD5A6E" w:rsidRDefault="001611B3" w:rsidP="0006699B">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Забурунский</w:t>
            </w:r>
          </w:p>
        </w:tc>
        <w:tc>
          <w:tcPr>
            <w:tcW w:w="1300" w:type="dxa"/>
          </w:tcPr>
          <w:p w:rsidR="001611B3" w:rsidRPr="00AD5A6E" w:rsidRDefault="001611B3" w:rsidP="0006699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с.Амангельды</w:t>
            </w:r>
          </w:p>
        </w:tc>
        <w:tc>
          <w:tcPr>
            <w:tcW w:w="1291"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val="restart"/>
          </w:tcPr>
          <w:p w:rsidR="001611B3" w:rsidRPr="00AD5A6E" w:rsidRDefault="001611B3" w:rsidP="0006699B">
            <w:pPr>
              <w:ind w:left="0"/>
              <w:jc w:val="center"/>
              <w:rPr>
                <w:rStyle w:val="48"/>
                <w:rFonts w:eastAsia="Courier New"/>
                <w:b w:val="0"/>
                <w:color w:val="auto"/>
                <w:sz w:val="24"/>
                <w:szCs w:val="24"/>
                <w:lang w:val="kk-KZ"/>
              </w:rPr>
            </w:pPr>
          </w:p>
          <w:p w:rsidR="001611B3" w:rsidRPr="00AD5A6E" w:rsidRDefault="001611B3" w:rsidP="0006699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1 493</w:t>
            </w:r>
          </w:p>
        </w:tc>
        <w:tc>
          <w:tcPr>
            <w:tcW w:w="785"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06699B">
            <w:pPr>
              <w:ind w:left="0"/>
              <w:jc w:val="center"/>
              <w:rPr>
                <w:rStyle w:val="48"/>
                <w:rFonts w:eastAsia="Courier New"/>
                <w:b w:val="0"/>
                <w:color w:val="auto"/>
                <w:sz w:val="20"/>
                <w:szCs w:val="20"/>
                <w:lang w:val="kk-KZ"/>
              </w:rPr>
            </w:pPr>
          </w:p>
        </w:tc>
        <w:tc>
          <w:tcPr>
            <w:tcW w:w="1880" w:type="dxa"/>
            <w:vMerge/>
          </w:tcPr>
          <w:p w:rsidR="001611B3" w:rsidRPr="00AD5A6E" w:rsidRDefault="001611B3" w:rsidP="0006699B">
            <w:pPr>
              <w:ind w:left="0"/>
              <w:jc w:val="center"/>
              <w:rPr>
                <w:rStyle w:val="48"/>
                <w:rFonts w:eastAsia="Courier New"/>
                <w:b w:val="0"/>
                <w:color w:val="auto"/>
                <w:sz w:val="20"/>
                <w:szCs w:val="20"/>
                <w:lang w:val="kk-KZ"/>
              </w:rPr>
            </w:pPr>
          </w:p>
        </w:tc>
        <w:tc>
          <w:tcPr>
            <w:tcW w:w="1300" w:type="dxa"/>
          </w:tcPr>
          <w:p w:rsidR="001611B3" w:rsidRPr="00AD5A6E" w:rsidRDefault="001611B3" w:rsidP="0006699B">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с.Зинеден</w:t>
            </w:r>
          </w:p>
        </w:tc>
        <w:tc>
          <w:tcPr>
            <w:tcW w:w="1291"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10.07.16 г.</w:t>
            </w:r>
          </w:p>
        </w:tc>
        <w:tc>
          <w:tcPr>
            <w:tcW w:w="850"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tcPr>
          <w:p w:rsidR="001611B3" w:rsidRPr="00AD5A6E" w:rsidRDefault="001611B3" w:rsidP="0006699B">
            <w:pPr>
              <w:ind w:left="0"/>
              <w:jc w:val="center"/>
              <w:rPr>
                <w:rStyle w:val="48"/>
                <w:rFonts w:eastAsia="Courier New"/>
                <w:b w:val="0"/>
                <w:color w:val="auto"/>
                <w:sz w:val="20"/>
                <w:szCs w:val="20"/>
                <w:lang w:val="kk-KZ"/>
              </w:rPr>
            </w:pPr>
          </w:p>
        </w:tc>
        <w:tc>
          <w:tcPr>
            <w:tcW w:w="785"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1611B3" w:rsidRPr="00AD5A6E" w:rsidRDefault="001611B3" w:rsidP="0006699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с.Караболек</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10.07.16 г.</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1611B3" w:rsidRPr="00AD5A6E" w:rsidTr="00C3271B">
        <w:tc>
          <w:tcPr>
            <w:tcW w:w="486" w:type="dxa"/>
            <w:vMerge w:val="restart"/>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w:t>
            </w:r>
          </w:p>
        </w:tc>
        <w:tc>
          <w:tcPr>
            <w:tcW w:w="1880" w:type="dxa"/>
            <w:vMerge w:val="restart"/>
          </w:tcPr>
          <w:p w:rsidR="001611B3" w:rsidRPr="00AD5A6E" w:rsidRDefault="001611B3" w:rsidP="001611B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Исатайский</w:t>
            </w: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с.Досыгул</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val="restart"/>
          </w:tcPr>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1 010</w:t>
            </w: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с.Жетиауыл</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с.Исатай</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10.07.16 г.</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с.Ташентобе</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val="restart"/>
          </w:tcPr>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880" w:type="dxa"/>
            <w:vMerge w:val="restart"/>
          </w:tcPr>
          <w:p w:rsidR="001611B3" w:rsidRPr="00AD5A6E" w:rsidRDefault="001611B3" w:rsidP="001611B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Нарынский</w:t>
            </w: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с.ЖанаЖанбай</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val="restart"/>
          </w:tcPr>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2 012</w:t>
            </w: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с.Мынтобе</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с.Нарын</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20.07.16 г.</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1611B3" w:rsidRPr="00AD5A6E" w:rsidTr="00C3271B">
        <w:tc>
          <w:tcPr>
            <w:tcW w:w="486" w:type="dxa"/>
            <w:vMerge w:val="restart"/>
          </w:tcPr>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880" w:type="dxa"/>
            <w:vMerge w:val="restart"/>
          </w:tcPr>
          <w:p w:rsidR="001611B3" w:rsidRPr="00AD5A6E" w:rsidRDefault="001611B3" w:rsidP="001611B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Камыскалинск.</w:t>
            </w: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с.Х.Ергалиева</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val="restart"/>
          </w:tcPr>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3 576</w:t>
            </w: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с.Аккутир</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с.Аугарайын</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26.07.16 г.</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с.Аусен</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20"/>
                <w:szCs w:val="20"/>
                <w:lang w:val="kk-KZ"/>
              </w:rPr>
            </w:pPr>
            <w:r w:rsidRPr="00AD5A6E">
              <w:rPr>
                <w:rStyle w:val="48"/>
                <w:rFonts w:eastAsia="Courier New"/>
                <w:b w:val="0"/>
                <w:color w:val="auto"/>
                <w:sz w:val="16"/>
                <w:szCs w:val="16"/>
                <w:lang w:val="kk-KZ"/>
              </w:rPr>
              <w:t>с..Жанкельди</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с.Жаскайрат</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с.Карашыганак</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с.Конысбай</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с.Кунтей</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с.Тасоба</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val="restart"/>
          </w:tcPr>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880" w:type="dxa"/>
            <w:vMerge w:val="restart"/>
          </w:tcPr>
          <w:p w:rsidR="001611B3" w:rsidRPr="00AD5A6E" w:rsidRDefault="001611B3" w:rsidP="001611B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Тущыкудукск.</w:t>
            </w: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с.Тущыкудык</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val="restart"/>
          </w:tcPr>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p>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6 098</w:t>
            </w: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с.Айбас</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с.Бекайдар</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с.Каражан</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с.Козшыл</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с.Кусканбос</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с.Кызылуй</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с.Мыстыбай</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с.Сарытубе</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с.Уш</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vMerge/>
          </w:tcPr>
          <w:p w:rsidR="001611B3" w:rsidRPr="00AD5A6E" w:rsidRDefault="001611B3" w:rsidP="001611B3">
            <w:pPr>
              <w:ind w:left="0"/>
              <w:jc w:val="center"/>
              <w:rPr>
                <w:rStyle w:val="48"/>
                <w:rFonts w:eastAsia="Courier New"/>
                <w:b w:val="0"/>
                <w:color w:val="auto"/>
                <w:sz w:val="20"/>
                <w:szCs w:val="20"/>
                <w:lang w:val="kk-KZ"/>
              </w:rPr>
            </w:pPr>
          </w:p>
        </w:tc>
        <w:tc>
          <w:tcPr>
            <w:tcW w:w="1880" w:type="dxa"/>
            <w:vMerge/>
          </w:tcPr>
          <w:p w:rsidR="001611B3" w:rsidRPr="00AD5A6E" w:rsidRDefault="001611B3" w:rsidP="001611B3">
            <w:pPr>
              <w:ind w:left="0"/>
              <w:jc w:val="center"/>
              <w:rPr>
                <w:rStyle w:val="48"/>
                <w:rFonts w:eastAsia="Courier New"/>
                <w:b w:val="0"/>
                <w:color w:val="auto"/>
                <w:sz w:val="20"/>
                <w:szCs w:val="20"/>
                <w:lang w:val="kk-KZ"/>
              </w:rPr>
            </w:pPr>
          </w:p>
        </w:tc>
        <w:tc>
          <w:tcPr>
            <w:tcW w:w="1300" w:type="dxa"/>
          </w:tcPr>
          <w:p w:rsidR="001611B3" w:rsidRPr="00AD5A6E" w:rsidRDefault="001611B3" w:rsidP="001611B3">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с.Шабдар</w:t>
            </w:r>
          </w:p>
        </w:tc>
        <w:tc>
          <w:tcPr>
            <w:tcW w:w="1291"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угр.</w:t>
            </w:r>
          </w:p>
        </w:tc>
        <w:tc>
          <w:tcPr>
            <w:tcW w:w="1200" w:type="dxa"/>
            <w:vMerge/>
          </w:tcPr>
          <w:p w:rsidR="001611B3" w:rsidRPr="00AD5A6E" w:rsidRDefault="001611B3" w:rsidP="001611B3">
            <w:pPr>
              <w:ind w:left="0"/>
              <w:jc w:val="center"/>
              <w:rPr>
                <w:rStyle w:val="48"/>
                <w:rFonts w:eastAsia="Courier New"/>
                <w:b w:val="0"/>
                <w:color w:val="auto"/>
                <w:sz w:val="20"/>
                <w:szCs w:val="20"/>
                <w:lang w:val="kk-KZ"/>
              </w:rPr>
            </w:pPr>
          </w:p>
        </w:tc>
        <w:tc>
          <w:tcPr>
            <w:tcW w:w="785"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611B3" w:rsidRPr="00AD5A6E" w:rsidRDefault="001611B3" w:rsidP="001611B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1611B3" w:rsidRPr="00AD5A6E" w:rsidTr="00C3271B">
        <w:tc>
          <w:tcPr>
            <w:tcW w:w="486" w:type="dxa"/>
          </w:tcPr>
          <w:p w:rsidR="001611B3" w:rsidRPr="00AD5A6E" w:rsidRDefault="001611B3" w:rsidP="001611B3">
            <w:pPr>
              <w:ind w:left="0"/>
              <w:jc w:val="center"/>
              <w:rPr>
                <w:rStyle w:val="48"/>
                <w:rFonts w:eastAsia="Courier New"/>
                <w:b w:val="0"/>
                <w:color w:val="auto"/>
                <w:sz w:val="24"/>
                <w:szCs w:val="24"/>
                <w:lang w:val="kk-KZ"/>
              </w:rPr>
            </w:pPr>
          </w:p>
        </w:tc>
        <w:tc>
          <w:tcPr>
            <w:tcW w:w="1880" w:type="dxa"/>
          </w:tcPr>
          <w:p w:rsidR="001611B3" w:rsidRPr="00AD5A6E" w:rsidRDefault="001611B3" w:rsidP="001611B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Итого </w:t>
            </w:r>
          </w:p>
        </w:tc>
        <w:tc>
          <w:tcPr>
            <w:tcW w:w="1300" w:type="dxa"/>
          </w:tcPr>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39</w:t>
            </w:r>
          </w:p>
        </w:tc>
        <w:tc>
          <w:tcPr>
            <w:tcW w:w="1291" w:type="dxa"/>
          </w:tcPr>
          <w:p w:rsidR="001611B3" w:rsidRPr="00AD5A6E" w:rsidRDefault="001611B3" w:rsidP="001611B3">
            <w:pPr>
              <w:ind w:left="0"/>
              <w:jc w:val="center"/>
              <w:rPr>
                <w:rStyle w:val="48"/>
                <w:rFonts w:eastAsia="Courier New"/>
                <w:b w:val="0"/>
                <w:color w:val="auto"/>
                <w:sz w:val="24"/>
                <w:szCs w:val="24"/>
                <w:lang w:val="kk-KZ"/>
              </w:rPr>
            </w:pPr>
          </w:p>
        </w:tc>
        <w:tc>
          <w:tcPr>
            <w:tcW w:w="850" w:type="dxa"/>
          </w:tcPr>
          <w:p w:rsidR="001611B3" w:rsidRPr="00AD5A6E" w:rsidRDefault="001611B3" w:rsidP="001611B3">
            <w:pPr>
              <w:ind w:left="0"/>
              <w:jc w:val="center"/>
              <w:rPr>
                <w:rStyle w:val="48"/>
                <w:rFonts w:eastAsia="Courier New"/>
                <w:b w:val="0"/>
                <w:color w:val="auto"/>
                <w:sz w:val="24"/>
                <w:szCs w:val="24"/>
                <w:lang w:val="kk-KZ"/>
              </w:rPr>
            </w:pPr>
          </w:p>
        </w:tc>
        <w:tc>
          <w:tcPr>
            <w:tcW w:w="1200" w:type="dxa"/>
          </w:tcPr>
          <w:p w:rsidR="001611B3" w:rsidRPr="00AD5A6E" w:rsidRDefault="001611B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18 529</w:t>
            </w:r>
          </w:p>
        </w:tc>
        <w:tc>
          <w:tcPr>
            <w:tcW w:w="785" w:type="dxa"/>
          </w:tcPr>
          <w:p w:rsidR="001611B3" w:rsidRPr="00AD5A6E" w:rsidRDefault="006F58F3" w:rsidP="001611B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870</w:t>
            </w:r>
          </w:p>
        </w:tc>
        <w:tc>
          <w:tcPr>
            <w:tcW w:w="850" w:type="dxa"/>
          </w:tcPr>
          <w:p w:rsidR="001611B3" w:rsidRPr="00AD5A6E" w:rsidRDefault="006F58F3" w:rsidP="006F58F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636</w:t>
            </w:r>
          </w:p>
        </w:tc>
        <w:tc>
          <w:tcPr>
            <w:tcW w:w="702" w:type="dxa"/>
          </w:tcPr>
          <w:p w:rsidR="001611B3" w:rsidRPr="00AD5A6E" w:rsidRDefault="006F58F3" w:rsidP="006F58F3">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r>
      <w:tr w:rsidR="001611B3" w:rsidRPr="00AD5A6E" w:rsidTr="00522BF1">
        <w:tc>
          <w:tcPr>
            <w:tcW w:w="9344" w:type="dxa"/>
            <w:gridSpan w:val="9"/>
          </w:tcPr>
          <w:p w:rsidR="001611B3" w:rsidRPr="00AD5A6E" w:rsidRDefault="001611B3" w:rsidP="006F58F3">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Примечание: н/д – нет данных, «очаг» - эпизоотический очаг нодулярн</w:t>
            </w:r>
            <w:r w:rsidR="00202482">
              <w:rPr>
                <w:rStyle w:val="48"/>
                <w:rFonts w:eastAsia="Courier New"/>
                <w:b w:val="0"/>
                <w:color w:val="auto"/>
                <w:sz w:val="20"/>
                <w:szCs w:val="20"/>
                <w:lang w:val="kk-KZ"/>
              </w:rPr>
              <w:t>о</w:t>
            </w:r>
            <w:r w:rsidRPr="00AD5A6E">
              <w:rPr>
                <w:rStyle w:val="48"/>
                <w:rFonts w:eastAsia="Courier New"/>
                <w:b w:val="0"/>
                <w:color w:val="auto"/>
                <w:sz w:val="20"/>
                <w:szCs w:val="20"/>
                <w:lang w:val="kk-KZ"/>
              </w:rPr>
              <w:t xml:space="preserve">го дерматита, «угр.» - зона </w:t>
            </w:r>
            <w:r w:rsidR="006F58F3" w:rsidRPr="00AD5A6E">
              <w:rPr>
                <w:rStyle w:val="48"/>
                <w:rFonts w:eastAsia="Courier New"/>
                <w:b w:val="0"/>
                <w:color w:val="auto"/>
                <w:sz w:val="20"/>
                <w:szCs w:val="20"/>
                <w:lang w:val="kk-KZ"/>
              </w:rPr>
              <w:t>угрозы распро</w:t>
            </w:r>
            <w:r w:rsidR="00202482">
              <w:rPr>
                <w:rStyle w:val="48"/>
                <w:rFonts w:eastAsia="Courier New"/>
                <w:b w:val="0"/>
                <w:color w:val="auto"/>
                <w:sz w:val="20"/>
                <w:szCs w:val="20"/>
                <w:lang w:val="kk-KZ"/>
              </w:rPr>
              <w:t>с</w:t>
            </w:r>
            <w:r w:rsidR="006F58F3" w:rsidRPr="00AD5A6E">
              <w:rPr>
                <w:rStyle w:val="48"/>
                <w:rFonts w:eastAsia="Courier New"/>
                <w:b w:val="0"/>
                <w:color w:val="auto"/>
                <w:sz w:val="20"/>
                <w:szCs w:val="20"/>
                <w:lang w:val="kk-KZ"/>
              </w:rPr>
              <w:t xml:space="preserve">транения болезни. Данные о количестве больных, выздоровевших и павших получены из СМИ от 10.09.2016 года в обобщенном по району виде без указания сельских округов. </w:t>
            </w:r>
          </w:p>
        </w:tc>
      </w:tr>
    </w:tbl>
    <w:p w:rsidR="00966433" w:rsidRPr="00AD5A6E" w:rsidRDefault="00966433" w:rsidP="00966433">
      <w:pPr>
        <w:ind w:left="0"/>
        <w:rPr>
          <w:rStyle w:val="48"/>
          <w:rFonts w:eastAsia="Courier New"/>
          <w:b w:val="0"/>
          <w:color w:val="auto"/>
          <w:sz w:val="24"/>
          <w:szCs w:val="24"/>
        </w:rPr>
      </w:pPr>
    </w:p>
    <w:p w:rsidR="00255C98" w:rsidRDefault="00605FE4" w:rsidP="000F3F73">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Анализ динамики появления нодулярного дерматита среди крупного рогатого скота в Исатайском районе по сельским округам показывает, что болезнь в этом районе </w:t>
      </w:r>
      <w:r w:rsidR="00A96766" w:rsidRPr="00AD5A6E">
        <w:rPr>
          <w:rStyle w:val="48"/>
          <w:rFonts w:eastAsia="Courier New"/>
          <w:b w:val="0"/>
          <w:color w:val="auto"/>
          <w:sz w:val="24"/>
          <w:szCs w:val="24"/>
          <w:lang w:val="kk-KZ"/>
        </w:rPr>
        <w:t xml:space="preserve">появилась </w:t>
      </w:r>
      <w:r w:rsidRPr="00AD5A6E">
        <w:rPr>
          <w:rStyle w:val="48"/>
          <w:rFonts w:eastAsia="Courier New"/>
          <w:b w:val="0"/>
          <w:color w:val="auto"/>
          <w:sz w:val="24"/>
          <w:szCs w:val="24"/>
          <w:lang w:val="kk-KZ"/>
        </w:rPr>
        <w:t xml:space="preserve">первично </w:t>
      </w:r>
      <w:r w:rsidR="00737286" w:rsidRPr="00AD5A6E">
        <w:rPr>
          <w:rStyle w:val="48"/>
          <w:rFonts w:eastAsia="Courier New"/>
          <w:b w:val="0"/>
          <w:color w:val="auto"/>
          <w:sz w:val="24"/>
          <w:szCs w:val="24"/>
          <w:lang w:val="kk-KZ"/>
        </w:rPr>
        <w:t xml:space="preserve">10.07.2016 года </w:t>
      </w:r>
      <w:r w:rsidRPr="00AD5A6E">
        <w:rPr>
          <w:rStyle w:val="48"/>
          <w:rFonts w:eastAsia="Courier New"/>
          <w:b w:val="0"/>
          <w:color w:val="auto"/>
          <w:sz w:val="24"/>
          <w:szCs w:val="24"/>
          <w:lang w:val="kk-KZ"/>
        </w:rPr>
        <w:t>на территории сельских округов</w:t>
      </w:r>
      <w:r w:rsidR="00737286" w:rsidRPr="00AD5A6E">
        <w:rPr>
          <w:rStyle w:val="48"/>
          <w:rFonts w:eastAsia="Courier New"/>
          <w:b w:val="0"/>
          <w:color w:val="auto"/>
          <w:sz w:val="24"/>
          <w:szCs w:val="24"/>
          <w:lang w:val="kk-KZ"/>
        </w:rPr>
        <w:t xml:space="preserve"> Исатайский и Забурунский</w:t>
      </w:r>
      <w:r w:rsidRPr="00AD5A6E">
        <w:rPr>
          <w:rStyle w:val="48"/>
          <w:rFonts w:eastAsia="Courier New"/>
          <w:b w:val="0"/>
          <w:color w:val="auto"/>
          <w:sz w:val="24"/>
          <w:szCs w:val="24"/>
          <w:lang w:val="kk-KZ"/>
        </w:rPr>
        <w:t>, которые граничат с территорией Курмангазинского района</w:t>
      </w:r>
      <w:r w:rsidR="00737286" w:rsidRPr="00AD5A6E">
        <w:rPr>
          <w:rStyle w:val="48"/>
          <w:rFonts w:eastAsia="Courier New"/>
          <w:b w:val="0"/>
          <w:color w:val="auto"/>
          <w:sz w:val="24"/>
          <w:szCs w:val="24"/>
          <w:lang w:val="kk-KZ"/>
        </w:rPr>
        <w:t>, являющийся до этого уже неблагополучным по этой болезни. Другие очаги заболевания в Исатайском районе отмечены ч</w:t>
      </w:r>
      <w:r w:rsidR="00B4637F">
        <w:rPr>
          <w:rStyle w:val="48"/>
          <w:rFonts w:eastAsia="Courier New"/>
          <w:b w:val="0"/>
          <w:color w:val="auto"/>
          <w:sz w:val="24"/>
          <w:szCs w:val="24"/>
          <w:lang w:val="kk-KZ"/>
        </w:rPr>
        <w:t>е</w:t>
      </w:r>
      <w:r w:rsidR="00737286" w:rsidRPr="00AD5A6E">
        <w:rPr>
          <w:rStyle w:val="48"/>
          <w:rFonts w:eastAsia="Courier New"/>
          <w:b w:val="0"/>
          <w:color w:val="auto"/>
          <w:sz w:val="24"/>
          <w:szCs w:val="24"/>
          <w:lang w:val="kk-KZ"/>
        </w:rPr>
        <w:t>рез 4, 10 и 16 дней после первых случаев в этом районе.</w:t>
      </w:r>
      <w:r w:rsidR="009050CB" w:rsidRPr="00AD5A6E">
        <w:rPr>
          <w:rStyle w:val="48"/>
          <w:rFonts w:eastAsia="Courier New"/>
          <w:b w:val="0"/>
          <w:color w:val="auto"/>
          <w:sz w:val="24"/>
          <w:szCs w:val="24"/>
          <w:lang w:val="kk-KZ"/>
        </w:rPr>
        <w:t xml:space="preserve"> </w:t>
      </w:r>
      <w:r w:rsidR="006F58F3" w:rsidRPr="00AD5A6E">
        <w:rPr>
          <w:rStyle w:val="48"/>
          <w:rFonts w:eastAsia="Courier New"/>
          <w:b w:val="0"/>
          <w:color w:val="auto"/>
          <w:sz w:val="24"/>
          <w:szCs w:val="24"/>
          <w:lang w:val="kk-KZ"/>
        </w:rPr>
        <w:t xml:space="preserve">На 10.09.2016 года всего в этом районе нодулярным дерматитом заболело 870 голов крупного рогатого скота, падеж среди больных не отмечен. Из числа больных 636 голов животных выздоровели. По этим данным заболеваемость </w:t>
      </w:r>
      <w:r w:rsidR="007F722D" w:rsidRPr="00AD5A6E">
        <w:rPr>
          <w:rStyle w:val="48"/>
          <w:rFonts w:eastAsia="Courier New"/>
          <w:b w:val="0"/>
          <w:color w:val="auto"/>
          <w:sz w:val="24"/>
          <w:szCs w:val="24"/>
          <w:lang w:val="kk-KZ"/>
        </w:rPr>
        <w:t xml:space="preserve">нодулярным дерматитом в Исатайском районе </w:t>
      </w:r>
      <w:r w:rsidR="006F58F3" w:rsidRPr="00AD5A6E">
        <w:rPr>
          <w:rStyle w:val="48"/>
          <w:rFonts w:eastAsia="Courier New"/>
          <w:b w:val="0"/>
          <w:color w:val="auto"/>
          <w:sz w:val="24"/>
          <w:szCs w:val="24"/>
          <w:lang w:val="kk-KZ"/>
        </w:rPr>
        <w:t>сост</w:t>
      </w:r>
      <w:r w:rsidR="00B4637F">
        <w:rPr>
          <w:rStyle w:val="48"/>
          <w:rFonts w:eastAsia="Courier New"/>
          <w:b w:val="0"/>
          <w:color w:val="auto"/>
          <w:sz w:val="24"/>
          <w:szCs w:val="24"/>
          <w:lang w:val="kk-KZ"/>
        </w:rPr>
        <w:t>а</w:t>
      </w:r>
      <w:r w:rsidR="006F58F3" w:rsidRPr="00AD5A6E">
        <w:rPr>
          <w:rStyle w:val="48"/>
          <w:rFonts w:eastAsia="Courier New"/>
          <w:b w:val="0"/>
          <w:color w:val="auto"/>
          <w:sz w:val="24"/>
          <w:szCs w:val="24"/>
          <w:lang w:val="kk-KZ"/>
        </w:rPr>
        <w:t xml:space="preserve">вляет </w:t>
      </w:r>
      <w:r w:rsidR="007F722D" w:rsidRPr="00AD5A6E">
        <w:rPr>
          <w:rStyle w:val="48"/>
          <w:rFonts w:eastAsia="Courier New"/>
          <w:b w:val="0"/>
          <w:color w:val="auto"/>
          <w:sz w:val="24"/>
          <w:szCs w:val="24"/>
          <w:lang w:val="kk-KZ"/>
        </w:rPr>
        <w:t xml:space="preserve">4,7%, летальность 0% при показателе выздоровления 73,1%. </w:t>
      </w:r>
      <w:r w:rsidR="009050CB" w:rsidRPr="00AD5A6E">
        <w:rPr>
          <w:rStyle w:val="48"/>
          <w:rFonts w:eastAsia="Courier New"/>
          <w:b w:val="0"/>
          <w:color w:val="auto"/>
          <w:sz w:val="24"/>
          <w:szCs w:val="24"/>
          <w:lang w:val="kk-KZ"/>
        </w:rPr>
        <w:t>Вспышки нодулярного дерматита отмечены в населенных пунктах, расположенных последовательно вдоль автомагистрали вглубь района в направлении г. Атырау. Последовательность появления болезни по времени и расстоянию от границ Курмангазинского района ярко свидетельствует о распространении заболевания со стороны предыдущего неблагополучного района.</w:t>
      </w:r>
      <w:r w:rsidR="00EE18F6" w:rsidRPr="00AD5A6E">
        <w:rPr>
          <w:rStyle w:val="48"/>
          <w:rFonts w:eastAsia="Courier New"/>
          <w:b w:val="0"/>
          <w:color w:val="auto"/>
          <w:sz w:val="24"/>
          <w:szCs w:val="24"/>
          <w:lang w:val="kk-KZ"/>
        </w:rPr>
        <w:t xml:space="preserve"> На территории населенных пунктов Исатайского района, расположенных севернее от железнодорожной магистрали, пролегающей со стороны областного цент</w:t>
      </w:r>
      <w:r w:rsidR="00B4637F">
        <w:rPr>
          <w:rStyle w:val="48"/>
          <w:rFonts w:eastAsia="Courier New"/>
          <w:b w:val="0"/>
          <w:color w:val="auto"/>
          <w:sz w:val="24"/>
          <w:szCs w:val="24"/>
          <w:lang w:val="kk-KZ"/>
        </w:rPr>
        <w:t>р</w:t>
      </w:r>
      <w:r w:rsidR="00EE18F6" w:rsidRPr="00AD5A6E">
        <w:rPr>
          <w:rStyle w:val="48"/>
          <w:rFonts w:eastAsia="Courier New"/>
          <w:b w:val="0"/>
          <w:color w:val="auto"/>
          <w:sz w:val="24"/>
          <w:szCs w:val="24"/>
          <w:lang w:val="kk-KZ"/>
        </w:rPr>
        <w:t>а г. Атырау в сторону Курмангазинского района, вспышки нодулярного дерматита не отмечены. Вероятно это из-за того, что в этом регионе отсутс</w:t>
      </w:r>
      <w:r w:rsidR="00B4637F">
        <w:rPr>
          <w:rStyle w:val="48"/>
          <w:rFonts w:eastAsia="Courier New"/>
          <w:b w:val="0"/>
          <w:color w:val="auto"/>
          <w:sz w:val="24"/>
          <w:szCs w:val="24"/>
          <w:lang w:val="kk-KZ"/>
        </w:rPr>
        <w:t>т</w:t>
      </w:r>
      <w:r w:rsidR="00EE18F6" w:rsidRPr="00AD5A6E">
        <w:rPr>
          <w:rStyle w:val="48"/>
          <w:rFonts w:eastAsia="Courier New"/>
          <w:b w:val="0"/>
          <w:color w:val="auto"/>
          <w:sz w:val="24"/>
          <w:szCs w:val="24"/>
          <w:lang w:val="kk-KZ"/>
        </w:rPr>
        <w:t xml:space="preserve">вуют транспортные магистральные трассы, </w:t>
      </w:r>
      <w:r w:rsidR="00455D7D" w:rsidRPr="00AD5A6E">
        <w:rPr>
          <w:rStyle w:val="48"/>
          <w:rFonts w:eastAsia="Courier New"/>
          <w:b w:val="0"/>
          <w:color w:val="auto"/>
          <w:sz w:val="24"/>
          <w:szCs w:val="24"/>
          <w:lang w:val="kk-KZ"/>
        </w:rPr>
        <w:t xml:space="preserve">на этой </w:t>
      </w:r>
      <w:r w:rsidR="00EE18F6" w:rsidRPr="00AD5A6E">
        <w:rPr>
          <w:rStyle w:val="48"/>
          <w:rFonts w:eastAsia="Courier New"/>
          <w:b w:val="0"/>
          <w:color w:val="auto"/>
          <w:sz w:val="24"/>
          <w:szCs w:val="24"/>
          <w:lang w:val="kk-KZ"/>
        </w:rPr>
        <w:t>территори</w:t>
      </w:r>
      <w:r w:rsidR="00455D7D" w:rsidRPr="00AD5A6E">
        <w:rPr>
          <w:rStyle w:val="48"/>
          <w:rFonts w:eastAsia="Courier New"/>
          <w:b w:val="0"/>
          <w:color w:val="auto"/>
          <w:sz w:val="24"/>
          <w:szCs w:val="24"/>
          <w:lang w:val="kk-KZ"/>
        </w:rPr>
        <w:t xml:space="preserve">и </w:t>
      </w:r>
      <w:r w:rsidR="00A96766">
        <w:rPr>
          <w:rStyle w:val="48"/>
          <w:rFonts w:eastAsia="Courier New"/>
          <w:b w:val="0"/>
          <w:color w:val="auto"/>
          <w:sz w:val="24"/>
          <w:szCs w:val="24"/>
          <w:lang w:val="kk-KZ"/>
        </w:rPr>
        <w:t>р</w:t>
      </w:r>
      <w:r w:rsidR="00455D7D" w:rsidRPr="00AD5A6E">
        <w:rPr>
          <w:rStyle w:val="48"/>
          <w:rFonts w:eastAsia="Courier New"/>
          <w:b w:val="0"/>
          <w:color w:val="auto"/>
          <w:sz w:val="24"/>
          <w:szCs w:val="24"/>
          <w:lang w:val="kk-KZ"/>
        </w:rPr>
        <w:t xml:space="preserve">едко встречаются населенные пункты и соответственно сельскохозяйственные животные, восприимчивые к нодулярному дерматиту. Схематическое изображение территории Исатайского района с расположением </w:t>
      </w:r>
      <w:r w:rsidR="00AC426F" w:rsidRPr="00AD5A6E">
        <w:rPr>
          <w:rStyle w:val="48"/>
          <w:rFonts w:eastAsia="Courier New"/>
          <w:b w:val="0"/>
          <w:color w:val="auto"/>
          <w:sz w:val="24"/>
          <w:szCs w:val="24"/>
          <w:lang w:val="kk-KZ"/>
        </w:rPr>
        <w:t xml:space="preserve">в ней </w:t>
      </w:r>
      <w:r w:rsidR="00455D7D" w:rsidRPr="00AD5A6E">
        <w:rPr>
          <w:rStyle w:val="48"/>
          <w:rFonts w:eastAsia="Courier New"/>
          <w:b w:val="0"/>
          <w:color w:val="auto"/>
          <w:sz w:val="24"/>
          <w:szCs w:val="24"/>
          <w:lang w:val="kk-KZ"/>
        </w:rPr>
        <w:t xml:space="preserve">населенных пунктов, авто- и железнодорожных магистралей, а также </w:t>
      </w:r>
      <w:r w:rsidR="00AC426F" w:rsidRPr="00AD5A6E">
        <w:rPr>
          <w:rStyle w:val="48"/>
          <w:rFonts w:eastAsia="Courier New"/>
          <w:b w:val="0"/>
          <w:color w:val="auto"/>
          <w:sz w:val="24"/>
          <w:szCs w:val="24"/>
          <w:lang w:val="kk-KZ"/>
        </w:rPr>
        <w:t xml:space="preserve">указанием </w:t>
      </w:r>
      <w:r w:rsidR="00455D7D" w:rsidRPr="00AD5A6E">
        <w:rPr>
          <w:rStyle w:val="48"/>
          <w:rFonts w:eastAsia="Courier New"/>
          <w:b w:val="0"/>
          <w:color w:val="auto"/>
          <w:sz w:val="24"/>
          <w:szCs w:val="24"/>
          <w:lang w:val="kk-KZ"/>
        </w:rPr>
        <w:t>сопре</w:t>
      </w:r>
      <w:r w:rsidR="00B4637F">
        <w:rPr>
          <w:rStyle w:val="48"/>
          <w:rFonts w:eastAsia="Courier New"/>
          <w:b w:val="0"/>
          <w:color w:val="auto"/>
          <w:sz w:val="24"/>
          <w:szCs w:val="24"/>
          <w:lang w:val="kk-KZ"/>
        </w:rPr>
        <w:t>де</w:t>
      </w:r>
      <w:r w:rsidR="00455D7D" w:rsidRPr="00AD5A6E">
        <w:rPr>
          <w:rStyle w:val="48"/>
          <w:rFonts w:eastAsia="Courier New"/>
          <w:b w:val="0"/>
          <w:color w:val="auto"/>
          <w:sz w:val="24"/>
          <w:szCs w:val="24"/>
          <w:lang w:val="kk-KZ"/>
        </w:rPr>
        <w:t>льных админ</w:t>
      </w:r>
      <w:r w:rsidR="00B4637F">
        <w:rPr>
          <w:rStyle w:val="48"/>
          <w:rFonts w:eastAsia="Courier New"/>
          <w:b w:val="0"/>
          <w:color w:val="auto"/>
          <w:sz w:val="24"/>
          <w:szCs w:val="24"/>
          <w:lang w:val="kk-KZ"/>
        </w:rPr>
        <w:t>и</w:t>
      </w:r>
      <w:r w:rsidR="00455D7D" w:rsidRPr="00AD5A6E">
        <w:rPr>
          <w:rStyle w:val="48"/>
          <w:rFonts w:eastAsia="Courier New"/>
          <w:b w:val="0"/>
          <w:color w:val="auto"/>
          <w:sz w:val="24"/>
          <w:szCs w:val="24"/>
          <w:lang w:val="kk-KZ"/>
        </w:rPr>
        <w:t>стративных образований приведен</w:t>
      </w:r>
      <w:r w:rsidR="00A96766">
        <w:rPr>
          <w:rStyle w:val="48"/>
          <w:rFonts w:eastAsia="Courier New"/>
          <w:b w:val="0"/>
          <w:color w:val="auto"/>
          <w:sz w:val="24"/>
          <w:szCs w:val="24"/>
          <w:lang w:val="kk-KZ"/>
        </w:rPr>
        <w:t>о</w:t>
      </w:r>
      <w:r w:rsidR="00455D7D" w:rsidRPr="00AD5A6E">
        <w:rPr>
          <w:rStyle w:val="48"/>
          <w:rFonts w:eastAsia="Courier New"/>
          <w:b w:val="0"/>
          <w:color w:val="auto"/>
          <w:sz w:val="24"/>
          <w:szCs w:val="24"/>
          <w:lang w:val="kk-KZ"/>
        </w:rPr>
        <w:t xml:space="preserve"> на рисунке </w:t>
      </w:r>
      <w:r w:rsidR="00F2672E">
        <w:rPr>
          <w:rStyle w:val="48"/>
          <w:rFonts w:eastAsia="Courier New"/>
          <w:b w:val="0"/>
          <w:color w:val="auto"/>
          <w:sz w:val="24"/>
          <w:szCs w:val="24"/>
          <w:lang w:val="kk-KZ"/>
        </w:rPr>
        <w:t>16</w:t>
      </w:r>
      <w:r w:rsidR="00455D7D" w:rsidRPr="00AD5A6E">
        <w:rPr>
          <w:rStyle w:val="48"/>
          <w:rFonts w:eastAsia="Courier New"/>
          <w:b w:val="0"/>
          <w:color w:val="auto"/>
          <w:sz w:val="24"/>
          <w:szCs w:val="24"/>
          <w:lang w:val="kk-KZ"/>
        </w:rPr>
        <w:t>.</w:t>
      </w:r>
    </w:p>
    <w:p w:rsidR="006E006D" w:rsidRDefault="006E006D" w:rsidP="000F3F73">
      <w:pPr>
        <w:ind w:left="0" w:firstLine="567"/>
        <w:rPr>
          <w:rStyle w:val="48"/>
          <w:rFonts w:eastAsia="Courier New"/>
          <w:b w:val="0"/>
          <w:color w:val="auto"/>
          <w:sz w:val="24"/>
          <w:szCs w:val="24"/>
          <w:lang w:val="kk-KZ"/>
        </w:rPr>
      </w:pPr>
    </w:p>
    <w:p w:rsidR="006E006D" w:rsidRDefault="006E006D" w:rsidP="000F3F73">
      <w:pPr>
        <w:ind w:left="0" w:firstLine="567"/>
        <w:rPr>
          <w:rStyle w:val="48"/>
          <w:rFonts w:eastAsia="Courier New"/>
          <w:b w:val="0"/>
          <w:color w:val="auto"/>
          <w:sz w:val="24"/>
          <w:szCs w:val="24"/>
          <w:lang w:val="kk-KZ"/>
        </w:rPr>
      </w:pPr>
    </w:p>
    <w:p w:rsidR="006E006D" w:rsidRPr="00AD5A6E" w:rsidRDefault="006E006D" w:rsidP="006E006D">
      <w:pPr>
        <w:ind w:left="0"/>
        <w:rPr>
          <w:rFonts w:ascii="Times New Roman" w:hAnsi="Times New Roman" w:cs="Times New Roman"/>
          <w:sz w:val="24"/>
          <w:szCs w:val="24"/>
        </w:rPr>
      </w:pPr>
      <w:r>
        <w:rPr>
          <w:noProof/>
          <w:lang w:eastAsia="ru-RU"/>
        </w:rPr>
        <w:drawing>
          <wp:inline distT="0" distB="0" distL="0" distR="0" wp14:anchorId="661C4095" wp14:editId="64E68EB6">
            <wp:extent cx="5939790" cy="4120709"/>
            <wp:effectExtent l="0" t="0" r="3810" b="0"/>
            <wp:docPr id="13" name="Рисунок 13" descr="C:\Documents and Settings\Admin\Рабочий стол\исат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исатай.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120709"/>
                    </a:xfrm>
                    <a:prstGeom prst="rect">
                      <a:avLst/>
                    </a:prstGeom>
                    <a:noFill/>
                    <a:ln>
                      <a:noFill/>
                    </a:ln>
                  </pic:spPr>
                </pic:pic>
              </a:graphicData>
            </a:graphic>
          </wp:inline>
        </w:drawing>
      </w:r>
    </w:p>
    <w:p w:rsidR="00255C98" w:rsidRPr="00AD5A6E" w:rsidRDefault="00255C98" w:rsidP="007E0837">
      <w:pPr>
        <w:ind w:left="0"/>
        <w:rPr>
          <w:rFonts w:ascii="Times New Roman" w:hAnsi="Times New Roman" w:cs="Times New Roman"/>
          <w:sz w:val="24"/>
          <w:szCs w:val="24"/>
        </w:rPr>
      </w:pPr>
    </w:p>
    <w:p w:rsidR="007E0837" w:rsidRPr="00AD5A6E" w:rsidRDefault="007E0837" w:rsidP="007E0837">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Примечание: красные </w:t>
      </w:r>
      <w:r w:rsidR="006E006D">
        <w:rPr>
          <w:rStyle w:val="48"/>
          <w:rFonts w:eastAsia="Courier New"/>
          <w:b w:val="0"/>
          <w:color w:val="auto"/>
          <w:sz w:val="24"/>
          <w:szCs w:val="24"/>
          <w:lang w:val="kk-KZ"/>
        </w:rPr>
        <w:t>звездочки</w:t>
      </w:r>
      <w:r w:rsidRPr="00AD5A6E">
        <w:rPr>
          <w:rStyle w:val="48"/>
          <w:rFonts w:eastAsia="Courier New"/>
          <w:b w:val="0"/>
          <w:color w:val="auto"/>
          <w:sz w:val="24"/>
          <w:szCs w:val="24"/>
          <w:lang w:val="kk-KZ"/>
        </w:rPr>
        <w:t xml:space="preserve"> – места эпизоотических очагов но</w:t>
      </w:r>
      <w:r w:rsidR="005A73C6">
        <w:rPr>
          <w:rStyle w:val="48"/>
          <w:rFonts w:eastAsia="Courier New"/>
          <w:b w:val="0"/>
          <w:color w:val="auto"/>
          <w:sz w:val="24"/>
          <w:szCs w:val="24"/>
          <w:lang w:val="kk-KZ"/>
        </w:rPr>
        <w:t>д</w:t>
      </w:r>
      <w:r w:rsidRPr="00AD5A6E">
        <w:rPr>
          <w:rStyle w:val="48"/>
          <w:rFonts w:eastAsia="Courier New"/>
          <w:b w:val="0"/>
          <w:color w:val="auto"/>
          <w:sz w:val="24"/>
          <w:szCs w:val="24"/>
          <w:lang w:val="kk-KZ"/>
        </w:rPr>
        <w:t>улярного дерматита.</w:t>
      </w:r>
    </w:p>
    <w:p w:rsidR="002F3EFF" w:rsidRPr="00AD5A6E" w:rsidRDefault="002F3EFF" w:rsidP="000F3F73">
      <w:pPr>
        <w:ind w:left="0" w:firstLine="567"/>
        <w:rPr>
          <w:rFonts w:ascii="Times New Roman" w:hAnsi="Times New Roman" w:cs="Times New Roman"/>
          <w:sz w:val="24"/>
          <w:szCs w:val="24"/>
        </w:rPr>
      </w:pPr>
    </w:p>
    <w:p w:rsidR="007E0837" w:rsidRPr="00AD5A6E" w:rsidRDefault="00255C98" w:rsidP="007E0837">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sidR="00F2672E">
        <w:rPr>
          <w:rStyle w:val="48"/>
          <w:rFonts w:eastAsia="Courier New"/>
          <w:b w:val="0"/>
          <w:color w:val="auto"/>
          <w:sz w:val="24"/>
          <w:szCs w:val="24"/>
          <w:lang w:val="kk-KZ"/>
        </w:rPr>
        <w:t>16</w:t>
      </w:r>
      <w:r w:rsidRPr="00AD5A6E">
        <w:rPr>
          <w:rStyle w:val="48"/>
          <w:rFonts w:eastAsia="Courier New"/>
          <w:b w:val="0"/>
          <w:color w:val="auto"/>
          <w:sz w:val="24"/>
          <w:szCs w:val="24"/>
          <w:lang w:val="kk-KZ"/>
        </w:rPr>
        <w:t xml:space="preserve"> – </w:t>
      </w:r>
      <w:r w:rsidR="007E0837" w:rsidRPr="00AD5A6E">
        <w:rPr>
          <w:rStyle w:val="48"/>
          <w:rFonts w:eastAsia="Courier New"/>
          <w:b w:val="0"/>
          <w:color w:val="auto"/>
          <w:sz w:val="24"/>
          <w:szCs w:val="24"/>
          <w:lang w:val="kk-KZ"/>
        </w:rPr>
        <w:t xml:space="preserve">Географическое расположение сельских округов и населенных пунктов Исатайского района Атырауской области с эпизоотическими очагами </w:t>
      </w:r>
    </w:p>
    <w:p w:rsidR="00255C98" w:rsidRPr="00AD5A6E" w:rsidRDefault="007E0837" w:rsidP="007E0837">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нодулярного дерматита</w:t>
      </w:r>
    </w:p>
    <w:p w:rsidR="00255C98" w:rsidRPr="00AD5A6E" w:rsidRDefault="00255C98" w:rsidP="000F3F73">
      <w:pPr>
        <w:ind w:left="0" w:firstLine="567"/>
        <w:rPr>
          <w:rFonts w:ascii="Times New Roman" w:hAnsi="Times New Roman" w:cs="Times New Roman"/>
          <w:sz w:val="24"/>
          <w:szCs w:val="24"/>
          <w:lang w:val="kk-KZ"/>
        </w:rPr>
      </w:pPr>
    </w:p>
    <w:p w:rsidR="00605FE4" w:rsidRPr="00AD5A6E" w:rsidRDefault="00AC426F" w:rsidP="000F3F73">
      <w:pPr>
        <w:ind w:left="0" w:firstLine="567"/>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Как видно из рисунка </w:t>
      </w:r>
      <w:r w:rsidR="00F2672E">
        <w:rPr>
          <w:rFonts w:ascii="Times New Roman" w:hAnsi="Times New Roman" w:cs="Times New Roman"/>
          <w:sz w:val="24"/>
          <w:szCs w:val="24"/>
          <w:lang w:val="kk-KZ"/>
        </w:rPr>
        <w:t>16</w:t>
      </w:r>
      <w:r w:rsidRPr="00AD5A6E">
        <w:rPr>
          <w:rFonts w:ascii="Times New Roman" w:hAnsi="Times New Roman" w:cs="Times New Roman"/>
          <w:sz w:val="24"/>
          <w:szCs w:val="24"/>
          <w:lang w:val="kk-KZ"/>
        </w:rPr>
        <w:t>, в Исатайском районе населенные пункты, в которых содержится основное поголовье скота, расположены вдоль междуг</w:t>
      </w:r>
      <w:r w:rsidR="005A73C6">
        <w:rPr>
          <w:rFonts w:ascii="Times New Roman" w:hAnsi="Times New Roman" w:cs="Times New Roman"/>
          <w:sz w:val="24"/>
          <w:szCs w:val="24"/>
          <w:lang w:val="kk-KZ"/>
        </w:rPr>
        <w:t>о</w:t>
      </w:r>
      <w:r w:rsidRPr="00AD5A6E">
        <w:rPr>
          <w:rFonts w:ascii="Times New Roman" w:hAnsi="Times New Roman" w:cs="Times New Roman"/>
          <w:sz w:val="24"/>
          <w:szCs w:val="24"/>
          <w:lang w:val="kk-KZ"/>
        </w:rPr>
        <w:t xml:space="preserve">родней автомагистрали: г. Атырау – п. Ганюшкино Курмангазинского района, параллельно которой пролегает железнодорожная линия по тому же направлению. Во всем протяжении эти дороги и населенные пункты расположены параллельно берегам Каспийского моря. В центральной и северных частях территории Исатайского района населенные пункты встречаются редко и между ними соединяющими </w:t>
      </w:r>
      <w:r w:rsidR="0016124E" w:rsidRPr="00AD5A6E">
        <w:rPr>
          <w:rFonts w:ascii="Times New Roman" w:hAnsi="Times New Roman" w:cs="Times New Roman"/>
          <w:sz w:val="24"/>
          <w:szCs w:val="24"/>
          <w:lang w:val="kk-KZ"/>
        </w:rPr>
        <w:t>линиями</w:t>
      </w:r>
      <w:r w:rsidRPr="00AD5A6E">
        <w:rPr>
          <w:rFonts w:ascii="Times New Roman" w:hAnsi="Times New Roman" w:cs="Times New Roman"/>
          <w:sz w:val="24"/>
          <w:szCs w:val="24"/>
          <w:lang w:val="kk-KZ"/>
        </w:rPr>
        <w:t xml:space="preserve"> выступают </w:t>
      </w:r>
      <w:r w:rsidR="0016124E" w:rsidRPr="00AD5A6E">
        <w:rPr>
          <w:rFonts w:ascii="Times New Roman" w:hAnsi="Times New Roman" w:cs="Times New Roman"/>
          <w:sz w:val="24"/>
          <w:szCs w:val="24"/>
          <w:lang w:val="kk-KZ"/>
        </w:rPr>
        <w:t>дороги без какого-либо покрытия.</w:t>
      </w:r>
      <w:r w:rsidR="00C027F3" w:rsidRPr="00AD5A6E">
        <w:rPr>
          <w:rFonts w:ascii="Times New Roman" w:hAnsi="Times New Roman" w:cs="Times New Roman"/>
          <w:sz w:val="24"/>
          <w:szCs w:val="24"/>
          <w:lang w:val="kk-KZ"/>
        </w:rPr>
        <w:t xml:space="preserve"> Данная картина </w:t>
      </w:r>
      <w:r w:rsidR="00E4432E" w:rsidRPr="00AD5A6E">
        <w:rPr>
          <w:rFonts w:ascii="Times New Roman" w:hAnsi="Times New Roman" w:cs="Times New Roman"/>
          <w:sz w:val="24"/>
          <w:szCs w:val="24"/>
          <w:lang w:val="kk-KZ"/>
        </w:rPr>
        <w:t xml:space="preserve">вместе с динамикой появления очагов нодулярного дерматита </w:t>
      </w:r>
      <w:r w:rsidR="00D4482A" w:rsidRPr="00AD5A6E">
        <w:rPr>
          <w:rFonts w:ascii="Times New Roman" w:hAnsi="Times New Roman" w:cs="Times New Roman"/>
          <w:sz w:val="24"/>
          <w:szCs w:val="24"/>
          <w:lang w:val="kk-KZ"/>
        </w:rPr>
        <w:t>свидетельству</w:t>
      </w:r>
      <w:r w:rsidR="00A96766">
        <w:rPr>
          <w:rFonts w:ascii="Times New Roman" w:hAnsi="Times New Roman" w:cs="Times New Roman"/>
          <w:sz w:val="24"/>
          <w:szCs w:val="24"/>
          <w:lang w:val="kk-KZ"/>
        </w:rPr>
        <w:t>е</w:t>
      </w:r>
      <w:r w:rsidR="00D4482A" w:rsidRPr="00AD5A6E">
        <w:rPr>
          <w:rFonts w:ascii="Times New Roman" w:hAnsi="Times New Roman" w:cs="Times New Roman"/>
          <w:sz w:val="24"/>
          <w:szCs w:val="24"/>
          <w:lang w:val="kk-KZ"/>
        </w:rPr>
        <w:t>т о том, что основными путями распро</w:t>
      </w:r>
      <w:r w:rsidR="005A73C6">
        <w:rPr>
          <w:rFonts w:ascii="Times New Roman" w:hAnsi="Times New Roman" w:cs="Times New Roman"/>
          <w:sz w:val="24"/>
          <w:szCs w:val="24"/>
          <w:lang w:val="kk-KZ"/>
        </w:rPr>
        <w:t>с</w:t>
      </w:r>
      <w:r w:rsidR="00D4482A" w:rsidRPr="00AD5A6E">
        <w:rPr>
          <w:rFonts w:ascii="Times New Roman" w:hAnsi="Times New Roman" w:cs="Times New Roman"/>
          <w:sz w:val="24"/>
          <w:szCs w:val="24"/>
          <w:lang w:val="kk-KZ"/>
        </w:rPr>
        <w:t xml:space="preserve">транения </w:t>
      </w:r>
      <w:r w:rsidR="00E4432E" w:rsidRPr="00AD5A6E">
        <w:rPr>
          <w:rFonts w:ascii="Times New Roman" w:hAnsi="Times New Roman" w:cs="Times New Roman"/>
          <w:sz w:val="24"/>
          <w:szCs w:val="24"/>
          <w:lang w:val="kk-KZ"/>
        </w:rPr>
        <w:t>этой болезни</w:t>
      </w:r>
      <w:r w:rsidR="00D4482A" w:rsidRPr="00AD5A6E">
        <w:rPr>
          <w:rFonts w:ascii="Times New Roman" w:hAnsi="Times New Roman" w:cs="Times New Roman"/>
          <w:sz w:val="24"/>
          <w:szCs w:val="24"/>
          <w:lang w:val="kk-KZ"/>
        </w:rPr>
        <w:t xml:space="preserve"> </w:t>
      </w:r>
      <w:r w:rsidR="00E4432E" w:rsidRPr="00AD5A6E">
        <w:rPr>
          <w:rFonts w:ascii="Times New Roman" w:hAnsi="Times New Roman" w:cs="Times New Roman"/>
          <w:sz w:val="24"/>
          <w:szCs w:val="24"/>
          <w:lang w:val="kk-KZ"/>
        </w:rPr>
        <w:t xml:space="preserve">являются и </w:t>
      </w:r>
      <w:r w:rsidR="00D4482A" w:rsidRPr="00AD5A6E">
        <w:rPr>
          <w:rFonts w:ascii="Times New Roman" w:hAnsi="Times New Roman" w:cs="Times New Roman"/>
          <w:sz w:val="24"/>
          <w:szCs w:val="24"/>
          <w:lang w:val="kk-KZ"/>
        </w:rPr>
        <w:t xml:space="preserve">будут являться магистральные пути, </w:t>
      </w:r>
      <w:r w:rsidR="00E4432E" w:rsidRPr="00AD5A6E">
        <w:rPr>
          <w:rFonts w:ascii="Times New Roman" w:hAnsi="Times New Roman" w:cs="Times New Roman"/>
          <w:sz w:val="24"/>
          <w:szCs w:val="24"/>
          <w:lang w:val="kk-KZ"/>
        </w:rPr>
        <w:t xml:space="preserve">которые </w:t>
      </w:r>
      <w:r w:rsidR="00D4482A" w:rsidRPr="00AD5A6E">
        <w:rPr>
          <w:rFonts w:ascii="Times New Roman" w:hAnsi="Times New Roman" w:cs="Times New Roman"/>
          <w:sz w:val="24"/>
          <w:szCs w:val="24"/>
          <w:lang w:val="kk-KZ"/>
        </w:rPr>
        <w:t>способствую</w:t>
      </w:r>
      <w:r w:rsidR="00E4432E" w:rsidRPr="00AD5A6E">
        <w:rPr>
          <w:rFonts w:ascii="Times New Roman" w:hAnsi="Times New Roman" w:cs="Times New Roman"/>
          <w:sz w:val="24"/>
          <w:szCs w:val="24"/>
          <w:lang w:val="kk-KZ"/>
        </w:rPr>
        <w:t>т</w:t>
      </w:r>
      <w:r w:rsidR="00D4482A" w:rsidRPr="00AD5A6E">
        <w:rPr>
          <w:rFonts w:ascii="Times New Roman" w:hAnsi="Times New Roman" w:cs="Times New Roman"/>
          <w:sz w:val="24"/>
          <w:szCs w:val="24"/>
          <w:lang w:val="kk-KZ"/>
        </w:rPr>
        <w:t xml:space="preserve"> активному перемещению людей и животных, а густая </w:t>
      </w:r>
      <w:r w:rsidR="00B3631E" w:rsidRPr="00AD5A6E">
        <w:rPr>
          <w:rFonts w:ascii="Times New Roman" w:hAnsi="Times New Roman" w:cs="Times New Roman"/>
          <w:sz w:val="24"/>
          <w:szCs w:val="24"/>
          <w:lang w:val="kk-KZ"/>
        </w:rPr>
        <w:t xml:space="preserve">расположенность </w:t>
      </w:r>
      <w:r w:rsidR="00D4482A" w:rsidRPr="00AD5A6E">
        <w:rPr>
          <w:rFonts w:ascii="Times New Roman" w:hAnsi="Times New Roman" w:cs="Times New Roman"/>
          <w:sz w:val="24"/>
          <w:szCs w:val="24"/>
          <w:lang w:val="kk-KZ"/>
        </w:rPr>
        <w:t>населенн</w:t>
      </w:r>
      <w:r w:rsidR="00B3631E" w:rsidRPr="00AD5A6E">
        <w:rPr>
          <w:rFonts w:ascii="Times New Roman" w:hAnsi="Times New Roman" w:cs="Times New Roman"/>
          <w:sz w:val="24"/>
          <w:szCs w:val="24"/>
          <w:lang w:val="kk-KZ"/>
        </w:rPr>
        <w:t xml:space="preserve">ых пунктов с </w:t>
      </w:r>
      <w:r w:rsidR="00D4482A" w:rsidRPr="00AD5A6E">
        <w:rPr>
          <w:rFonts w:ascii="Times New Roman" w:hAnsi="Times New Roman" w:cs="Times New Roman"/>
          <w:sz w:val="24"/>
          <w:szCs w:val="24"/>
          <w:lang w:val="kk-KZ"/>
        </w:rPr>
        <w:t>животны</w:t>
      </w:r>
      <w:r w:rsidR="00B3631E" w:rsidRPr="00AD5A6E">
        <w:rPr>
          <w:rFonts w:ascii="Times New Roman" w:hAnsi="Times New Roman" w:cs="Times New Roman"/>
          <w:sz w:val="24"/>
          <w:szCs w:val="24"/>
          <w:lang w:val="kk-KZ"/>
        </w:rPr>
        <w:t>ми</w:t>
      </w:r>
      <w:r w:rsidR="00844693" w:rsidRPr="00AD5A6E">
        <w:rPr>
          <w:rFonts w:ascii="Times New Roman" w:hAnsi="Times New Roman" w:cs="Times New Roman"/>
          <w:sz w:val="24"/>
          <w:szCs w:val="24"/>
          <w:lang w:val="kk-KZ"/>
        </w:rPr>
        <w:t xml:space="preserve"> вдоль таких дорог</w:t>
      </w:r>
      <w:r w:rsidR="00D4482A" w:rsidRPr="00AD5A6E">
        <w:rPr>
          <w:rFonts w:ascii="Times New Roman" w:hAnsi="Times New Roman" w:cs="Times New Roman"/>
          <w:sz w:val="24"/>
          <w:szCs w:val="24"/>
          <w:lang w:val="kk-KZ"/>
        </w:rPr>
        <w:t xml:space="preserve"> – появлению новых случаев заболевания.</w:t>
      </w:r>
    </w:p>
    <w:p w:rsidR="00C85406" w:rsidRPr="00AD5A6E" w:rsidRDefault="00C85406" w:rsidP="000F3F73">
      <w:pPr>
        <w:ind w:left="0" w:firstLine="567"/>
        <w:rPr>
          <w:rFonts w:ascii="Times New Roman" w:hAnsi="Times New Roman" w:cs="Times New Roman"/>
          <w:sz w:val="24"/>
          <w:szCs w:val="24"/>
          <w:lang w:val="kk-KZ"/>
        </w:rPr>
      </w:pPr>
    </w:p>
    <w:p w:rsidR="00C85406" w:rsidRPr="00AD5A6E" w:rsidRDefault="000067F1" w:rsidP="000F3F73">
      <w:pPr>
        <w:ind w:left="0" w:firstLine="567"/>
        <w:rPr>
          <w:rFonts w:ascii="Times New Roman" w:hAnsi="Times New Roman" w:cs="Times New Roman"/>
          <w:sz w:val="24"/>
          <w:szCs w:val="24"/>
          <w:lang w:val="kk-KZ"/>
        </w:rPr>
      </w:pPr>
      <w:r>
        <w:rPr>
          <w:rFonts w:ascii="Times New Roman" w:hAnsi="Times New Roman" w:cs="Times New Roman"/>
          <w:b/>
          <w:sz w:val="24"/>
          <w:szCs w:val="24"/>
          <w:lang w:val="kk-KZ"/>
        </w:rPr>
        <w:t xml:space="preserve">2.5.5 </w:t>
      </w:r>
      <w:r w:rsidR="00C85406" w:rsidRPr="00AD5A6E">
        <w:rPr>
          <w:rFonts w:ascii="Times New Roman" w:hAnsi="Times New Roman" w:cs="Times New Roman"/>
          <w:b/>
          <w:sz w:val="24"/>
          <w:szCs w:val="24"/>
          <w:lang w:val="kk-KZ"/>
        </w:rPr>
        <w:t>Махамбетский район.</w:t>
      </w:r>
      <w:r w:rsidR="00C85406" w:rsidRPr="00AD5A6E">
        <w:rPr>
          <w:rFonts w:ascii="Times New Roman" w:hAnsi="Times New Roman" w:cs="Times New Roman"/>
          <w:sz w:val="24"/>
          <w:szCs w:val="24"/>
          <w:lang w:val="kk-KZ"/>
        </w:rPr>
        <w:t xml:space="preserve"> </w:t>
      </w:r>
      <w:r w:rsidR="00A52F89" w:rsidRPr="00AD5A6E">
        <w:rPr>
          <w:rFonts w:ascii="Times New Roman" w:hAnsi="Times New Roman" w:cs="Times New Roman"/>
          <w:sz w:val="24"/>
          <w:szCs w:val="24"/>
          <w:lang w:val="kk-KZ"/>
        </w:rPr>
        <w:t>Махамбетский район Атырауской области по административному управлению разделен на 10 сельских округов, в которых имеется 37 населенных пунктов.</w:t>
      </w:r>
      <w:r w:rsidR="00FB11D0" w:rsidRPr="00AD5A6E">
        <w:rPr>
          <w:rFonts w:ascii="Times New Roman" w:hAnsi="Times New Roman" w:cs="Times New Roman"/>
          <w:sz w:val="24"/>
          <w:szCs w:val="24"/>
          <w:lang w:val="kk-KZ"/>
        </w:rPr>
        <w:t xml:space="preserve"> Сельскохозяйственные животные, разводимые в этом районе, также как и в других предыдущих районах, представлены крупным и мелким рогатым скотом, свиньями</w:t>
      </w:r>
      <w:r w:rsidR="00CD0504" w:rsidRPr="00AD5A6E">
        <w:rPr>
          <w:rFonts w:ascii="Times New Roman" w:hAnsi="Times New Roman" w:cs="Times New Roman"/>
          <w:sz w:val="24"/>
          <w:szCs w:val="24"/>
          <w:lang w:val="kk-KZ"/>
        </w:rPr>
        <w:t xml:space="preserve">, лошадьми и верблюдами. Наименования сельских округов, населенных пунктов этого района и поголовье сельскохозяйственного скота по видам приведены в таблице </w:t>
      </w:r>
      <w:r w:rsidR="00CD59CF" w:rsidRPr="00AD5A6E">
        <w:rPr>
          <w:rFonts w:ascii="Times New Roman" w:hAnsi="Times New Roman" w:cs="Times New Roman"/>
          <w:sz w:val="24"/>
          <w:szCs w:val="24"/>
          <w:lang w:val="kk-KZ"/>
        </w:rPr>
        <w:t>7</w:t>
      </w:r>
      <w:r w:rsidR="00CD0504" w:rsidRPr="00AD5A6E">
        <w:rPr>
          <w:rFonts w:ascii="Times New Roman" w:hAnsi="Times New Roman" w:cs="Times New Roman"/>
          <w:sz w:val="24"/>
          <w:szCs w:val="24"/>
          <w:lang w:val="kk-KZ"/>
        </w:rPr>
        <w:t>.</w:t>
      </w:r>
      <w:r w:rsidR="00A52F89" w:rsidRPr="00AD5A6E">
        <w:rPr>
          <w:rFonts w:ascii="Times New Roman" w:hAnsi="Times New Roman" w:cs="Times New Roman"/>
          <w:sz w:val="24"/>
          <w:szCs w:val="24"/>
          <w:lang w:val="kk-KZ"/>
        </w:rPr>
        <w:t xml:space="preserve"> </w:t>
      </w:r>
    </w:p>
    <w:p w:rsidR="00605FE4" w:rsidRDefault="00605FE4" w:rsidP="000F3F73">
      <w:pPr>
        <w:ind w:left="0" w:firstLine="567"/>
        <w:rPr>
          <w:rFonts w:ascii="Times New Roman" w:hAnsi="Times New Roman" w:cs="Times New Roman"/>
          <w:sz w:val="24"/>
          <w:szCs w:val="24"/>
          <w:lang w:val="kk-KZ"/>
        </w:rPr>
      </w:pPr>
    </w:p>
    <w:p w:rsidR="00A96766" w:rsidRDefault="00A96766" w:rsidP="000F3F73">
      <w:pPr>
        <w:ind w:left="0" w:firstLine="567"/>
        <w:rPr>
          <w:rFonts w:ascii="Times New Roman" w:hAnsi="Times New Roman" w:cs="Times New Roman"/>
          <w:sz w:val="24"/>
          <w:szCs w:val="24"/>
          <w:lang w:val="kk-KZ"/>
        </w:rPr>
      </w:pPr>
    </w:p>
    <w:p w:rsidR="00A96766" w:rsidRPr="00AD5A6E" w:rsidRDefault="00A96766" w:rsidP="000F3F73">
      <w:pPr>
        <w:ind w:left="0" w:firstLine="567"/>
        <w:rPr>
          <w:rFonts w:ascii="Times New Roman" w:hAnsi="Times New Roman" w:cs="Times New Roman"/>
          <w:sz w:val="24"/>
          <w:szCs w:val="24"/>
          <w:lang w:val="kk-KZ"/>
        </w:rPr>
      </w:pPr>
    </w:p>
    <w:p w:rsidR="00605FE4" w:rsidRPr="00AD5A6E" w:rsidRDefault="00605FE4" w:rsidP="00605FE4">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CD59CF" w:rsidRPr="00AD5A6E">
        <w:rPr>
          <w:rStyle w:val="48"/>
          <w:rFonts w:eastAsia="Courier New"/>
          <w:b w:val="0"/>
          <w:color w:val="auto"/>
          <w:sz w:val="24"/>
          <w:szCs w:val="24"/>
          <w:lang w:val="kk-KZ"/>
        </w:rPr>
        <w:t>7</w:t>
      </w:r>
      <w:r w:rsidRPr="00AD5A6E">
        <w:rPr>
          <w:rStyle w:val="48"/>
          <w:rFonts w:eastAsia="Courier New"/>
          <w:b w:val="0"/>
          <w:color w:val="auto"/>
          <w:sz w:val="24"/>
          <w:szCs w:val="24"/>
          <w:lang w:val="kk-KZ"/>
        </w:rPr>
        <w:t xml:space="preserve"> – Поголовье сельскохозяйственных животных по видам и </w:t>
      </w:r>
      <w:r w:rsidR="007B1400" w:rsidRPr="00AD5A6E">
        <w:rPr>
          <w:rStyle w:val="48"/>
          <w:rFonts w:eastAsia="Courier New"/>
          <w:b w:val="0"/>
          <w:color w:val="auto"/>
          <w:sz w:val="24"/>
          <w:szCs w:val="24"/>
          <w:lang w:val="kk-KZ"/>
        </w:rPr>
        <w:t xml:space="preserve">количество </w:t>
      </w:r>
      <w:r w:rsidRPr="00AD5A6E">
        <w:rPr>
          <w:rStyle w:val="48"/>
          <w:rFonts w:eastAsia="Courier New"/>
          <w:b w:val="0"/>
          <w:color w:val="auto"/>
          <w:sz w:val="24"/>
          <w:szCs w:val="24"/>
          <w:lang w:val="kk-KZ"/>
        </w:rPr>
        <w:t>населенных пунктов в Махамбетском районе в разрезе сельских округов, 2016 г.</w:t>
      </w:r>
    </w:p>
    <w:p w:rsidR="00605FE4" w:rsidRPr="00AD5A6E" w:rsidRDefault="00605FE4" w:rsidP="00605FE4">
      <w:pPr>
        <w:ind w:left="0"/>
        <w:rPr>
          <w:rStyle w:val="48"/>
          <w:rFonts w:eastAsia="Courier New"/>
          <w:b w:val="0"/>
          <w:color w:val="auto"/>
          <w:sz w:val="24"/>
          <w:szCs w:val="24"/>
          <w:lang w:val="kk-KZ"/>
        </w:rPr>
      </w:pPr>
    </w:p>
    <w:tbl>
      <w:tblPr>
        <w:tblStyle w:val="a3"/>
        <w:tblW w:w="9345" w:type="dxa"/>
        <w:tblLayout w:type="fixed"/>
        <w:tblLook w:val="04A0" w:firstRow="1" w:lastRow="0" w:firstColumn="1" w:lastColumn="0" w:noHBand="0" w:noVBand="1"/>
      </w:tblPr>
      <w:tblGrid>
        <w:gridCol w:w="562"/>
        <w:gridCol w:w="1985"/>
        <w:gridCol w:w="1701"/>
        <w:gridCol w:w="1134"/>
        <w:gridCol w:w="992"/>
        <w:gridCol w:w="992"/>
        <w:gridCol w:w="993"/>
        <w:gridCol w:w="986"/>
      </w:tblGrid>
      <w:tr w:rsidR="00AD5A6E" w:rsidRPr="00AD5A6E" w:rsidTr="00A52F89">
        <w:tc>
          <w:tcPr>
            <w:tcW w:w="562" w:type="dxa"/>
            <w:vMerge w:val="restart"/>
          </w:tcPr>
          <w:p w:rsidR="00A52F89" w:rsidRPr="00AD5A6E" w:rsidRDefault="00A52F89"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1985" w:type="dxa"/>
            <w:vMerge w:val="restart"/>
          </w:tcPr>
          <w:p w:rsidR="00A52F89" w:rsidRPr="00AD5A6E" w:rsidRDefault="00A52F89"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Наименование сельского округа</w:t>
            </w:r>
          </w:p>
        </w:tc>
        <w:tc>
          <w:tcPr>
            <w:tcW w:w="1701" w:type="dxa"/>
            <w:vMerge w:val="restart"/>
          </w:tcPr>
          <w:p w:rsidR="00A52F89" w:rsidRPr="00AD5A6E" w:rsidRDefault="007F5CE0" w:rsidP="007F5CE0">
            <w:pPr>
              <w:ind w:left="0"/>
              <w:jc w:val="center"/>
              <w:rPr>
                <w:rStyle w:val="48"/>
                <w:rFonts w:eastAsia="Courier New"/>
                <w:b w:val="0"/>
                <w:color w:val="auto"/>
                <w:sz w:val="24"/>
                <w:szCs w:val="24"/>
                <w:lang w:val="kk-KZ"/>
              </w:rPr>
            </w:pPr>
            <w:r>
              <w:rPr>
                <w:rStyle w:val="48"/>
                <w:rFonts w:eastAsia="Courier New"/>
                <w:b w:val="0"/>
                <w:color w:val="auto"/>
                <w:sz w:val="24"/>
                <w:szCs w:val="24"/>
                <w:lang w:val="kk-KZ"/>
              </w:rPr>
              <w:t>Количество</w:t>
            </w:r>
            <w:r w:rsidR="00A52F89" w:rsidRPr="00AD5A6E">
              <w:rPr>
                <w:rStyle w:val="48"/>
                <w:rFonts w:eastAsia="Courier New"/>
                <w:b w:val="0"/>
                <w:color w:val="auto"/>
                <w:sz w:val="24"/>
                <w:szCs w:val="24"/>
                <w:lang w:val="kk-KZ"/>
              </w:rPr>
              <w:t xml:space="preserve"> населенн</w:t>
            </w:r>
            <w:r>
              <w:rPr>
                <w:rStyle w:val="48"/>
                <w:rFonts w:eastAsia="Courier New"/>
                <w:b w:val="0"/>
                <w:color w:val="auto"/>
                <w:sz w:val="24"/>
                <w:szCs w:val="24"/>
                <w:lang w:val="kk-KZ"/>
              </w:rPr>
              <w:t>ых</w:t>
            </w:r>
            <w:r w:rsidR="00A52F89" w:rsidRPr="00AD5A6E">
              <w:rPr>
                <w:rStyle w:val="48"/>
                <w:rFonts w:eastAsia="Courier New"/>
                <w:b w:val="0"/>
                <w:color w:val="auto"/>
                <w:sz w:val="24"/>
                <w:szCs w:val="24"/>
                <w:lang w:val="kk-KZ"/>
              </w:rPr>
              <w:t xml:space="preserve"> пункт</w:t>
            </w:r>
            <w:r>
              <w:rPr>
                <w:rStyle w:val="48"/>
                <w:rFonts w:eastAsia="Courier New"/>
                <w:b w:val="0"/>
                <w:color w:val="auto"/>
                <w:sz w:val="24"/>
                <w:szCs w:val="24"/>
                <w:lang w:val="kk-KZ"/>
              </w:rPr>
              <w:t>ов</w:t>
            </w:r>
          </w:p>
        </w:tc>
        <w:tc>
          <w:tcPr>
            <w:tcW w:w="5097" w:type="dxa"/>
            <w:gridSpan w:val="5"/>
          </w:tcPr>
          <w:p w:rsidR="00A52F89" w:rsidRPr="00AD5A6E" w:rsidRDefault="00A52F89"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 сельскохозяйственных животных</w:t>
            </w:r>
          </w:p>
        </w:tc>
      </w:tr>
      <w:tr w:rsidR="00AD5A6E" w:rsidRPr="00AD5A6E" w:rsidTr="00A52F89">
        <w:tc>
          <w:tcPr>
            <w:tcW w:w="562" w:type="dxa"/>
            <w:vMerge/>
          </w:tcPr>
          <w:p w:rsidR="00A52F89" w:rsidRPr="00AD5A6E" w:rsidRDefault="00A52F89" w:rsidP="00B058FA">
            <w:pPr>
              <w:ind w:left="0"/>
              <w:rPr>
                <w:rStyle w:val="48"/>
                <w:rFonts w:eastAsia="Courier New"/>
                <w:b w:val="0"/>
                <w:color w:val="auto"/>
                <w:sz w:val="24"/>
                <w:szCs w:val="24"/>
                <w:lang w:val="kk-KZ"/>
              </w:rPr>
            </w:pPr>
          </w:p>
        </w:tc>
        <w:tc>
          <w:tcPr>
            <w:tcW w:w="1985" w:type="dxa"/>
            <w:vMerge/>
          </w:tcPr>
          <w:p w:rsidR="00A52F89" w:rsidRPr="00AD5A6E" w:rsidRDefault="00A52F89" w:rsidP="00B058FA">
            <w:pPr>
              <w:ind w:left="0"/>
              <w:rPr>
                <w:rStyle w:val="48"/>
                <w:rFonts w:eastAsia="Courier New"/>
                <w:b w:val="0"/>
                <w:color w:val="auto"/>
                <w:sz w:val="24"/>
                <w:szCs w:val="24"/>
                <w:lang w:val="kk-KZ"/>
              </w:rPr>
            </w:pPr>
          </w:p>
        </w:tc>
        <w:tc>
          <w:tcPr>
            <w:tcW w:w="1701" w:type="dxa"/>
            <w:vMerge/>
          </w:tcPr>
          <w:p w:rsidR="00A52F89" w:rsidRPr="00AD5A6E" w:rsidRDefault="00A52F89" w:rsidP="00B058FA">
            <w:pPr>
              <w:ind w:left="0"/>
              <w:rPr>
                <w:rStyle w:val="48"/>
                <w:rFonts w:eastAsia="Courier New"/>
                <w:b w:val="0"/>
                <w:color w:val="auto"/>
                <w:sz w:val="24"/>
                <w:szCs w:val="24"/>
                <w:lang w:val="kk-KZ"/>
              </w:rPr>
            </w:pPr>
          </w:p>
        </w:tc>
        <w:tc>
          <w:tcPr>
            <w:tcW w:w="1134" w:type="dxa"/>
          </w:tcPr>
          <w:p w:rsidR="00A52F89" w:rsidRPr="00AD5A6E" w:rsidRDefault="00A52F89"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992" w:type="dxa"/>
          </w:tcPr>
          <w:p w:rsidR="00A52F89" w:rsidRPr="00AD5A6E" w:rsidRDefault="00A52F89"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992" w:type="dxa"/>
          </w:tcPr>
          <w:p w:rsidR="00A52F89" w:rsidRPr="00AD5A6E" w:rsidRDefault="00A52F89"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Свиньи</w:t>
            </w:r>
          </w:p>
        </w:tc>
        <w:tc>
          <w:tcPr>
            <w:tcW w:w="993" w:type="dxa"/>
          </w:tcPr>
          <w:p w:rsidR="00A52F89" w:rsidRPr="00AD5A6E" w:rsidRDefault="00A52F89"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Лоша-ди </w:t>
            </w:r>
          </w:p>
        </w:tc>
        <w:tc>
          <w:tcPr>
            <w:tcW w:w="986" w:type="dxa"/>
          </w:tcPr>
          <w:p w:rsidR="00A52F89" w:rsidRPr="00AD5A6E" w:rsidRDefault="00A52F89"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AD5A6E" w:rsidRPr="00AD5A6E" w:rsidTr="007B1400">
        <w:trPr>
          <w:trHeight w:val="197"/>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Махамбетовский </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134"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2 507</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9185</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546</w:t>
            </w:r>
          </w:p>
        </w:tc>
        <w:tc>
          <w:tcPr>
            <w:tcW w:w="98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238</w:t>
            </w:r>
          </w:p>
        </w:tc>
      </w:tr>
      <w:tr w:rsidR="00AD5A6E" w:rsidRPr="00AD5A6E" w:rsidTr="007B1400">
        <w:trPr>
          <w:trHeight w:val="202"/>
        </w:trPr>
        <w:tc>
          <w:tcPr>
            <w:tcW w:w="562" w:type="dxa"/>
          </w:tcPr>
          <w:p w:rsidR="007B1400" w:rsidRPr="00AD5A6E" w:rsidRDefault="007B1400" w:rsidP="00A52F8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985" w:type="dxa"/>
          </w:tcPr>
          <w:p w:rsidR="007B1400" w:rsidRPr="00AD5A6E" w:rsidRDefault="007B1400" w:rsidP="00A52F89">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Акжайыкский </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34" w:type="dxa"/>
          </w:tcPr>
          <w:p w:rsidR="007B1400" w:rsidRPr="00AD5A6E" w:rsidRDefault="007B1400" w:rsidP="00A52F8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1 661</w:t>
            </w:r>
          </w:p>
        </w:tc>
        <w:tc>
          <w:tcPr>
            <w:tcW w:w="992" w:type="dxa"/>
          </w:tcPr>
          <w:p w:rsidR="007B1400" w:rsidRPr="00AD5A6E" w:rsidRDefault="007B1400" w:rsidP="00A52F8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16294</w:t>
            </w:r>
          </w:p>
        </w:tc>
        <w:tc>
          <w:tcPr>
            <w:tcW w:w="992" w:type="dxa"/>
          </w:tcPr>
          <w:p w:rsidR="007B1400" w:rsidRPr="00AD5A6E" w:rsidRDefault="007B1400" w:rsidP="00A52F8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A52F8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226</w:t>
            </w:r>
          </w:p>
        </w:tc>
        <w:tc>
          <w:tcPr>
            <w:tcW w:w="986" w:type="dxa"/>
          </w:tcPr>
          <w:p w:rsidR="007B1400" w:rsidRPr="00AD5A6E" w:rsidRDefault="007B1400" w:rsidP="00A52F8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242</w:t>
            </w:r>
          </w:p>
        </w:tc>
      </w:tr>
      <w:tr w:rsidR="00AD5A6E" w:rsidRPr="00AD5A6E" w:rsidTr="007B1400">
        <w:trPr>
          <w:trHeight w:val="70"/>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Актогайский </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134"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2 059</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6839</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195</w:t>
            </w:r>
          </w:p>
        </w:tc>
        <w:tc>
          <w:tcPr>
            <w:tcW w:w="98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466</w:t>
            </w:r>
          </w:p>
        </w:tc>
      </w:tr>
      <w:tr w:rsidR="00AD5A6E" w:rsidRPr="00AD5A6E" w:rsidTr="007B1400">
        <w:trPr>
          <w:trHeight w:val="70"/>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Алгинский</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34"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1 516</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1512</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467</w:t>
            </w:r>
          </w:p>
        </w:tc>
        <w:tc>
          <w:tcPr>
            <w:tcW w:w="98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180</w:t>
            </w:r>
          </w:p>
        </w:tc>
      </w:tr>
      <w:tr w:rsidR="00AD5A6E" w:rsidRPr="00AD5A6E" w:rsidTr="007B1400">
        <w:trPr>
          <w:trHeight w:val="70"/>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Алмалинский</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134"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825 </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1666</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B058FA">
            <w:pPr>
              <w:ind w:left="0"/>
              <w:jc w:val="center"/>
              <w:rPr>
                <w:rStyle w:val="48"/>
                <w:rFonts w:eastAsia="Courier New"/>
                <w:b w:val="0"/>
                <w:color w:val="auto"/>
                <w:sz w:val="24"/>
                <w:szCs w:val="24"/>
                <w:lang w:val="kk-KZ"/>
              </w:rPr>
            </w:pPr>
          </w:p>
        </w:tc>
        <w:tc>
          <w:tcPr>
            <w:tcW w:w="98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116</w:t>
            </w:r>
          </w:p>
        </w:tc>
      </w:tr>
      <w:tr w:rsidR="00AD5A6E" w:rsidRPr="00AD5A6E" w:rsidTr="007B1400">
        <w:trPr>
          <w:trHeight w:val="70"/>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Баксайский</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134"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3036</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9190</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413</w:t>
            </w:r>
          </w:p>
        </w:tc>
        <w:tc>
          <w:tcPr>
            <w:tcW w:w="98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715</w:t>
            </w:r>
          </w:p>
        </w:tc>
      </w:tr>
      <w:tr w:rsidR="00AD5A6E" w:rsidRPr="00AD5A6E" w:rsidTr="007B1400">
        <w:trPr>
          <w:trHeight w:val="70"/>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Есбольский</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134"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2 298</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5610</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413</w:t>
            </w:r>
          </w:p>
        </w:tc>
        <w:tc>
          <w:tcPr>
            <w:tcW w:w="98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245</w:t>
            </w:r>
          </w:p>
        </w:tc>
      </w:tr>
      <w:tr w:rsidR="00AD5A6E" w:rsidRPr="00AD5A6E" w:rsidTr="007B1400">
        <w:trPr>
          <w:trHeight w:val="70"/>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Жалгансайский</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134" w:type="dxa"/>
          </w:tcPr>
          <w:p w:rsidR="007B1400" w:rsidRPr="00AD5A6E" w:rsidRDefault="007B1400" w:rsidP="00E40A3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634</w:t>
            </w:r>
          </w:p>
        </w:tc>
        <w:tc>
          <w:tcPr>
            <w:tcW w:w="992" w:type="dxa"/>
          </w:tcPr>
          <w:p w:rsidR="007B1400" w:rsidRPr="00AD5A6E" w:rsidRDefault="007B1400" w:rsidP="00E40A3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2134</w:t>
            </w:r>
          </w:p>
        </w:tc>
        <w:tc>
          <w:tcPr>
            <w:tcW w:w="992" w:type="dxa"/>
          </w:tcPr>
          <w:p w:rsidR="007B1400" w:rsidRPr="00AD5A6E" w:rsidRDefault="007B1400" w:rsidP="00E40A3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E40A3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73</w:t>
            </w:r>
          </w:p>
        </w:tc>
        <w:tc>
          <w:tcPr>
            <w:tcW w:w="986" w:type="dxa"/>
          </w:tcPr>
          <w:p w:rsidR="007B1400" w:rsidRPr="00AD5A6E" w:rsidRDefault="007B1400" w:rsidP="00E40A3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r>
      <w:tr w:rsidR="00AD5A6E" w:rsidRPr="00AD5A6E" w:rsidTr="007B1400">
        <w:trPr>
          <w:trHeight w:val="70"/>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Сарайчиковский</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134"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1 172</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3888</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184</w:t>
            </w:r>
          </w:p>
        </w:tc>
        <w:tc>
          <w:tcPr>
            <w:tcW w:w="993"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195</w:t>
            </w:r>
          </w:p>
        </w:tc>
        <w:tc>
          <w:tcPr>
            <w:tcW w:w="98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155</w:t>
            </w:r>
          </w:p>
        </w:tc>
      </w:tr>
      <w:tr w:rsidR="00AD5A6E" w:rsidRPr="00AD5A6E" w:rsidTr="007B1400">
        <w:trPr>
          <w:trHeight w:val="70"/>
        </w:trPr>
        <w:tc>
          <w:tcPr>
            <w:tcW w:w="56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w:t>
            </w:r>
          </w:p>
        </w:tc>
        <w:tc>
          <w:tcPr>
            <w:tcW w:w="1985" w:type="dxa"/>
          </w:tcPr>
          <w:p w:rsidR="007B1400" w:rsidRPr="00AD5A6E" w:rsidRDefault="007B1400"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Бейбарысский</w:t>
            </w:r>
          </w:p>
        </w:tc>
        <w:tc>
          <w:tcPr>
            <w:tcW w:w="1701" w:type="dxa"/>
          </w:tcPr>
          <w:p w:rsidR="007B1400" w:rsidRPr="00AD5A6E" w:rsidRDefault="007B1400" w:rsidP="007B140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134"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3 383</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2954</w:t>
            </w:r>
          </w:p>
        </w:tc>
        <w:tc>
          <w:tcPr>
            <w:tcW w:w="992"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440</w:t>
            </w:r>
          </w:p>
        </w:tc>
        <w:tc>
          <w:tcPr>
            <w:tcW w:w="986" w:type="dxa"/>
          </w:tcPr>
          <w:p w:rsidR="007B1400" w:rsidRPr="00AD5A6E" w:rsidRDefault="007B1400"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1633</w:t>
            </w:r>
          </w:p>
        </w:tc>
      </w:tr>
      <w:tr w:rsidR="00AD5A6E" w:rsidRPr="00AD5A6E" w:rsidTr="00A52F89">
        <w:tc>
          <w:tcPr>
            <w:tcW w:w="562" w:type="dxa"/>
          </w:tcPr>
          <w:p w:rsidR="00A52F89" w:rsidRPr="00AD5A6E" w:rsidRDefault="00A52F89" w:rsidP="00B058FA">
            <w:pPr>
              <w:ind w:left="0"/>
              <w:jc w:val="center"/>
              <w:rPr>
                <w:rStyle w:val="48"/>
                <w:rFonts w:eastAsia="Courier New"/>
                <w:color w:val="auto"/>
                <w:sz w:val="24"/>
                <w:szCs w:val="24"/>
                <w:lang w:val="kk-KZ"/>
              </w:rPr>
            </w:pPr>
          </w:p>
        </w:tc>
        <w:tc>
          <w:tcPr>
            <w:tcW w:w="1985" w:type="dxa"/>
          </w:tcPr>
          <w:p w:rsidR="00A52F89" w:rsidRPr="00AD5A6E" w:rsidRDefault="00A52F89" w:rsidP="00B058FA">
            <w:pPr>
              <w:ind w:left="0"/>
              <w:rPr>
                <w:rStyle w:val="48"/>
                <w:rFonts w:eastAsia="Courier New"/>
                <w:color w:val="auto"/>
                <w:sz w:val="24"/>
                <w:szCs w:val="24"/>
                <w:lang w:val="kk-KZ"/>
              </w:rPr>
            </w:pPr>
            <w:r w:rsidRPr="00AD5A6E">
              <w:rPr>
                <w:rStyle w:val="48"/>
                <w:rFonts w:eastAsia="Courier New"/>
                <w:color w:val="auto"/>
                <w:sz w:val="24"/>
                <w:szCs w:val="24"/>
                <w:lang w:val="kk-KZ"/>
              </w:rPr>
              <w:t xml:space="preserve">Итого </w:t>
            </w:r>
          </w:p>
        </w:tc>
        <w:tc>
          <w:tcPr>
            <w:tcW w:w="1701" w:type="dxa"/>
          </w:tcPr>
          <w:p w:rsidR="00A52F89" w:rsidRPr="00AD5A6E" w:rsidRDefault="00A52F89" w:rsidP="007B1400">
            <w:pPr>
              <w:ind w:left="0"/>
              <w:jc w:val="center"/>
              <w:rPr>
                <w:rStyle w:val="48"/>
                <w:rFonts w:eastAsia="Courier New"/>
                <w:color w:val="auto"/>
                <w:sz w:val="24"/>
                <w:szCs w:val="24"/>
                <w:lang w:val="kk-KZ"/>
              </w:rPr>
            </w:pPr>
            <w:r w:rsidRPr="00AD5A6E">
              <w:rPr>
                <w:rStyle w:val="48"/>
                <w:rFonts w:eastAsia="Courier New"/>
                <w:color w:val="auto"/>
                <w:sz w:val="24"/>
                <w:szCs w:val="24"/>
                <w:lang w:val="kk-KZ"/>
              </w:rPr>
              <w:t>37</w:t>
            </w:r>
          </w:p>
        </w:tc>
        <w:tc>
          <w:tcPr>
            <w:tcW w:w="1134" w:type="dxa"/>
          </w:tcPr>
          <w:p w:rsidR="00A52F89" w:rsidRPr="00AD5A6E" w:rsidRDefault="00A52F89"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18 696</w:t>
            </w:r>
          </w:p>
        </w:tc>
        <w:tc>
          <w:tcPr>
            <w:tcW w:w="992" w:type="dxa"/>
          </w:tcPr>
          <w:p w:rsidR="00A52F89" w:rsidRPr="00AD5A6E" w:rsidRDefault="00A52F89"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52862</w:t>
            </w:r>
          </w:p>
        </w:tc>
        <w:tc>
          <w:tcPr>
            <w:tcW w:w="992" w:type="dxa"/>
          </w:tcPr>
          <w:p w:rsidR="00A52F89" w:rsidRPr="00AD5A6E" w:rsidRDefault="00A52F89"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184</w:t>
            </w:r>
          </w:p>
        </w:tc>
        <w:tc>
          <w:tcPr>
            <w:tcW w:w="993" w:type="dxa"/>
          </w:tcPr>
          <w:p w:rsidR="00A52F89" w:rsidRPr="00AD5A6E" w:rsidRDefault="00A52F89"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3347</w:t>
            </w:r>
          </w:p>
        </w:tc>
        <w:tc>
          <w:tcPr>
            <w:tcW w:w="986" w:type="dxa"/>
          </w:tcPr>
          <w:p w:rsidR="00A52F89" w:rsidRPr="00AD5A6E" w:rsidRDefault="00A52F89" w:rsidP="00B058FA">
            <w:pPr>
              <w:ind w:left="0"/>
              <w:jc w:val="center"/>
              <w:rPr>
                <w:rStyle w:val="48"/>
                <w:rFonts w:eastAsia="Courier New"/>
                <w:color w:val="auto"/>
                <w:sz w:val="24"/>
                <w:szCs w:val="24"/>
                <w:lang w:val="kk-KZ"/>
              </w:rPr>
            </w:pPr>
            <w:r w:rsidRPr="00AD5A6E">
              <w:rPr>
                <w:rStyle w:val="48"/>
                <w:rFonts w:eastAsia="Courier New"/>
                <w:color w:val="auto"/>
                <w:sz w:val="24"/>
                <w:szCs w:val="24"/>
                <w:lang w:val="kk-KZ"/>
              </w:rPr>
              <w:t>3990</w:t>
            </w:r>
          </w:p>
        </w:tc>
      </w:tr>
    </w:tbl>
    <w:p w:rsidR="00255C98" w:rsidRPr="00AD5A6E" w:rsidRDefault="00255C98" w:rsidP="000F3F73">
      <w:pPr>
        <w:ind w:left="0" w:firstLine="567"/>
        <w:rPr>
          <w:rFonts w:ascii="Times New Roman" w:hAnsi="Times New Roman" w:cs="Times New Roman"/>
          <w:sz w:val="24"/>
          <w:szCs w:val="24"/>
        </w:rPr>
      </w:pPr>
    </w:p>
    <w:p w:rsidR="00CD0504" w:rsidRDefault="00CD0504"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Как видно из данных таблиц</w:t>
      </w:r>
      <w:r w:rsidR="005A73C6">
        <w:rPr>
          <w:rFonts w:ascii="Times New Roman" w:hAnsi="Times New Roman" w:cs="Times New Roman"/>
          <w:sz w:val="24"/>
          <w:szCs w:val="24"/>
        </w:rPr>
        <w:t>ы</w:t>
      </w:r>
      <w:r w:rsidRPr="00AD5A6E">
        <w:rPr>
          <w:rFonts w:ascii="Times New Roman" w:hAnsi="Times New Roman" w:cs="Times New Roman"/>
          <w:sz w:val="24"/>
          <w:szCs w:val="24"/>
        </w:rPr>
        <w:t xml:space="preserve"> </w:t>
      </w:r>
      <w:r w:rsidR="00CD59CF" w:rsidRPr="00AD5A6E">
        <w:rPr>
          <w:rFonts w:ascii="Times New Roman" w:hAnsi="Times New Roman" w:cs="Times New Roman"/>
          <w:sz w:val="24"/>
          <w:szCs w:val="24"/>
        </w:rPr>
        <w:t>7</w:t>
      </w:r>
      <w:r w:rsidRPr="00AD5A6E">
        <w:rPr>
          <w:rFonts w:ascii="Times New Roman" w:hAnsi="Times New Roman" w:cs="Times New Roman"/>
          <w:sz w:val="24"/>
          <w:szCs w:val="24"/>
        </w:rPr>
        <w:t>, в Махамбетском районе Атырауской области имеется крупный рогатый скот в количестве 18 696 голов, являющиеся восприимчивыми к нодулярному дерматиту</w:t>
      </w:r>
      <w:r w:rsidR="00B62AF6" w:rsidRPr="00AD5A6E">
        <w:rPr>
          <w:rFonts w:ascii="Times New Roman" w:hAnsi="Times New Roman" w:cs="Times New Roman"/>
          <w:sz w:val="24"/>
          <w:szCs w:val="24"/>
        </w:rPr>
        <w:t>, и в случае проникновения возбудителя именованной болезни на территорию данного района есть реальная возможность развития и распространения эпизоотических очагов. К такому событию способствует сопредельность территории данного района с территорией Исатайского района, в котором имеются очаги неблагополучия по нодулярному дерматиту с июля месяца текущего года, а также наличие автомобиль</w:t>
      </w:r>
      <w:r w:rsidR="00A96766">
        <w:rPr>
          <w:rFonts w:ascii="Times New Roman" w:hAnsi="Times New Roman" w:cs="Times New Roman"/>
          <w:sz w:val="24"/>
          <w:szCs w:val="24"/>
        </w:rPr>
        <w:t>ной и железнодорожной магистралей</w:t>
      </w:r>
      <w:r w:rsidR="00B62AF6" w:rsidRPr="00AD5A6E">
        <w:rPr>
          <w:rFonts w:ascii="Times New Roman" w:hAnsi="Times New Roman" w:cs="Times New Roman"/>
          <w:sz w:val="24"/>
          <w:szCs w:val="24"/>
        </w:rPr>
        <w:t xml:space="preserve">, простирающихся через территорию данного района из г. Атырау на востоке в сторону Исатайского района на западе. Неблагополучный </w:t>
      </w:r>
      <w:r w:rsidR="00960664" w:rsidRPr="00AD5A6E">
        <w:rPr>
          <w:rFonts w:ascii="Times New Roman" w:hAnsi="Times New Roman" w:cs="Times New Roman"/>
          <w:sz w:val="24"/>
          <w:szCs w:val="24"/>
        </w:rPr>
        <w:t xml:space="preserve">пункт </w:t>
      </w:r>
      <w:r w:rsidR="00B62AF6" w:rsidRPr="00AD5A6E">
        <w:rPr>
          <w:rFonts w:ascii="Times New Roman" w:hAnsi="Times New Roman" w:cs="Times New Roman"/>
          <w:sz w:val="24"/>
          <w:szCs w:val="24"/>
        </w:rPr>
        <w:t xml:space="preserve">по нодулярному дерматиту </w:t>
      </w:r>
      <w:r w:rsidR="00960664" w:rsidRPr="00AD5A6E">
        <w:rPr>
          <w:rFonts w:ascii="Times New Roman" w:hAnsi="Times New Roman" w:cs="Times New Roman"/>
          <w:sz w:val="24"/>
          <w:szCs w:val="24"/>
        </w:rPr>
        <w:t xml:space="preserve">(с. Аугарайын) в Камыскалинском </w:t>
      </w:r>
      <w:r w:rsidR="00B62AF6" w:rsidRPr="00AD5A6E">
        <w:rPr>
          <w:rFonts w:ascii="Times New Roman" w:hAnsi="Times New Roman" w:cs="Times New Roman"/>
          <w:sz w:val="24"/>
          <w:szCs w:val="24"/>
        </w:rPr>
        <w:t>сельск</w:t>
      </w:r>
      <w:r w:rsidR="00960664" w:rsidRPr="00AD5A6E">
        <w:rPr>
          <w:rFonts w:ascii="Times New Roman" w:hAnsi="Times New Roman" w:cs="Times New Roman"/>
          <w:sz w:val="24"/>
          <w:szCs w:val="24"/>
        </w:rPr>
        <w:t xml:space="preserve">ом </w:t>
      </w:r>
      <w:r w:rsidR="00B62AF6" w:rsidRPr="00AD5A6E">
        <w:rPr>
          <w:rFonts w:ascii="Times New Roman" w:hAnsi="Times New Roman" w:cs="Times New Roman"/>
          <w:sz w:val="24"/>
          <w:szCs w:val="24"/>
        </w:rPr>
        <w:t>округ</w:t>
      </w:r>
      <w:r w:rsidR="00960664" w:rsidRPr="00AD5A6E">
        <w:rPr>
          <w:rFonts w:ascii="Times New Roman" w:hAnsi="Times New Roman" w:cs="Times New Roman"/>
          <w:sz w:val="24"/>
          <w:szCs w:val="24"/>
        </w:rPr>
        <w:t>е</w:t>
      </w:r>
      <w:r w:rsidR="00B62AF6" w:rsidRPr="00AD5A6E">
        <w:rPr>
          <w:rFonts w:ascii="Times New Roman" w:hAnsi="Times New Roman" w:cs="Times New Roman"/>
          <w:sz w:val="24"/>
          <w:szCs w:val="24"/>
        </w:rPr>
        <w:t xml:space="preserve"> Исатайского района</w:t>
      </w:r>
      <w:r w:rsidR="00960664" w:rsidRPr="00AD5A6E">
        <w:rPr>
          <w:rFonts w:ascii="Times New Roman" w:hAnsi="Times New Roman" w:cs="Times New Roman"/>
          <w:sz w:val="24"/>
          <w:szCs w:val="24"/>
        </w:rPr>
        <w:t>, появившийся 26.07.2016 года, находится на приграничной с Махамбетским районом территории.</w:t>
      </w:r>
      <w:r w:rsidR="00B62AF6" w:rsidRPr="00AD5A6E">
        <w:rPr>
          <w:rFonts w:ascii="Times New Roman" w:hAnsi="Times New Roman" w:cs="Times New Roman"/>
          <w:sz w:val="24"/>
          <w:szCs w:val="24"/>
        </w:rPr>
        <w:t xml:space="preserve">     </w:t>
      </w:r>
    </w:p>
    <w:p w:rsidR="002D4E45" w:rsidRPr="00AD5A6E" w:rsidRDefault="002D4E45" w:rsidP="000F3F73">
      <w:pPr>
        <w:ind w:left="0" w:firstLine="567"/>
        <w:rPr>
          <w:rFonts w:ascii="Times New Roman" w:hAnsi="Times New Roman" w:cs="Times New Roman"/>
          <w:sz w:val="24"/>
          <w:szCs w:val="24"/>
        </w:rPr>
      </w:pPr>
    </w:p>
    <w:p w:rsidR="00192D79" w:rsidRPr="00AD5A6E" w:rsidRDefault="000067F1" w:rsidP="009E0071">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2.5.6 </w:t>
      </w:r>
      <w:r w:rsidR="008135CF" w:rsidRPr="00AD5A6E">
        <w:rPr>
          <w:rStyle w:val="48"/>
          <w:rFonts w:eastAsia="Courier New"/>
          <w:color w:val="auto"/>
          <w:sz w:val="24"/>
          <w:szCs w:val="24"/>
          <w:lang w:val="kk-KZ"/>
        </w:rPr>
        <w:t xml:space="preserve">Эпизоотическая ситуация по нодулярному дерматиту </w:t>
      </w:r>
      <w:r w:rsidR="00B62AF6" w:rsidRPr="00AD5A6E">
        <w:rPr>
          <w:rStyle w:val="48"/>
          <w:rFonts w:eastAsia="Courier New"/>
          <w:color w:val="auto"/>
          <w:sz w:val="24"/>
          <w:szCs w:val="24"/>
          <w:lang w:val="kk-KZ"/>
        </w:rPr>
        <w:t xml:space="preserve">в </w:t>
      </w:r>
      <w:r w:rsidR="008135CF" w:rsidRPr="00AD5A6E">
        <w:rPr>
          <w:rStyle w:val="48"/>
          <w:rFonts w:eastAsia="Courier New"/>
          <w:color w:val="auto"/>
          <w:sz w:val="24"/>
          <w:szCs w:val="24"/>
          <w:lang w:val="kk-KZ"/>
        </w:rPr>
        <w:t>Махамбетском районе.</w:t>
      </w:r>
      <w:r w:rsidR="00B62AF6" w:rsidRPr="00AD5A6E">
        <w:rPr>
          <w:rStyle w:val="48"/>
          <w:rFonts w:eastAsia="Courier New"/>
          <w:b w:val="0"/>
          <w:color w:val="auto"/>
          <w:sz w:val="24"/>
          <w:szCs w:val="24"/>
          <w:lang w:val="kk-KZ"/>
        </w:rPr>
        <w:t xml:space="preserve"> </w:t>
      </w:r>
      <w:r w:rsidR="00960664" w:rsidRPr="00AD5A6E">
        <w:rPr>
          <w:rStyle w:val="48"/>
          <w:rFonts w:eastAsia="Courier New"/>
          <w:b w:val="0"/>
          <w:color w:val="auto"/>
          <w:sz w:val="24"/>
          <w:szCs w:val="24"/>
          <w:lang w:val="kk-KZ"/>
        </w:rPr>
        <w:t xml:space="preserve">Согласно сведениям, представленным уполномоченными органами по ветеринарии Атырауской области, на территории Махамбетского района случаи заболевания животных нодулярным дерматитом </w:t>
      </w:r>
      <w:r w:rsidR="00763F77" w:rsidRPr="00AD5A6E">
        <w:rPr>
          <w:rStyle w:val="48"/>
          <w:rFonts w:eastAsia="Courier New"/>
          <w:b w:val="0"/>
          <w:color w:val="auto"/>
          <w:sz w:val="24"/>
          <w:szCs w:val="24"/>
          <w:lang w:val="kk-KZ"/>
        </w:rPr>
        <w:t xml:space="preserve">до конца августа </w:t>
      </w:r>
      <w:r w:rsidR="00960664" w:rsidRPr="00AD5A6E">
        <w:rPr>
          <w:rStyle w:val="48"/>
          <w:rFonts w:eastAsia="Courier New"/>
          <w:b w:val="0"/>
          <w:color w:val="auto"/>
          <w:sz w:val="24"/>
          <w:szCs w:val="24"/>
          <w:lang w:val="kk-KZ"/>
        </w:rPr>
        <w:t xml:space="preserve"> отсутств</w:t>
      </w:r>
      <w:r w:rsidR="00763F77" w:rsidRPr="00AD5A6E">
        <w:rPr>
          <w:rStyle w:val="48"/>
          <w:rFonts w:eastAsia="Courier New"/>
          <w:b w:val="0"/>
          <w:color w:val="auto"/>
          <w:sz w:val="24"/>
          <w:szCs w:val="24"/>
          <w:lang w:val="kk-KZ"/>
        </w:rPr>
        <w:t>овали</w:t>
      </w:r>
      <w:r w:rsidR="00960664" w:rsidRPr="00AD5A6E">
        <w:rPr>
          <w:rStyle w:val="48"/>
          <w:rFonts w:eastAsia="Courier New"/>
          <w:b w:val="0"/>
          <w:color w:val="auto"/>
          <w:sz w:val="24"/>
          <w:szCs w:val="24"/>
          <w:lang w:val="kk-KZ"/>
        </w:rPr>
        <w:t xml:space="preserve">. Однако, </w:t>
      </w:r>
      <w:r w:rsidR="00DD636B" w:rsidRPr="00AD5A6E">
        <w:rPr>
          <w:rStyle w:val="48"/>
          <w:rFonts w:eastAsia="Courier New"/>
          <w:b w:val="0"/>
          <w:color w:val="auto"/>
          <w:sz w:val="24"/>
          <w:szCs w:val="24"/>
          <w:lang w:val="kk-KZ"/>
        </w:rPr>
        <w:t>при</w:t>
      </w:r>
      <w:r w:rsidR="00960664" w:rsidRPr="00AD5A6E">
        <w:rPr>
          <w:rStyle w:val="48"/>
          <w:rFonts w:eastAsia="Courier New"/>
          <w:b w:val="0"/>
          <w:color w:val="auto"/>
          <w:sz w:val="24"/>
          <w:szCs w:val="24"/>
          <w:lang w:val="kk-KZ"/>
        </w:rPr>
        <w:t xml:space="preserve"> существующей эпизоотической ситуации по этой болезни в сопредельном Исатайском и западнее Курмангазинском районах, а также Астраханской области Российской Федерации, возможность появления нодулярного дерматита в </w:t>
      </w:r>
      <w:r w:rsidR="0022631B" w:rsidRPr="00AD5A6E">
        <w:rPr>
          <w:rStyle w:val="48"/>
          <w:rFonts w:eastAsia="Courier New"/>
          <w:b w:val="0"/>
          <w:color w:val="auto"/>
          <w:sz w:val="24"/>
          <w:szCs w:val="24"/>
          <w:lang w:val="kk-KZ"/>
        </w:rPr>
        <w:t>М</w:t>
      </w:r>
      <w:r w:rsidR="00960664" w:rsidRPr="00AD5A6E">
        <w:rPr>
          <w:rStyle w:val="48"/>
          <w:rFonts w:eastAsia="Courier New"/>
          <w:b w:val="0"/>
          <w:color w:val="auto"/>
          <w:sz w:val="24"/>
          <w:szCs w:val="24"/>
          <w:lang w:val="kk-KZ"/>
        </w:rPr>
        <w:t>ахамбетском районе высока.</w:t>
      </w:r>
      <w:r w:rsidR="00E40A30" w:rsidRPr="00AD5A6E">
        <w:rPr>
          <w:rStyle w:val="48"/>
          <w:rFonts w:eastAsia="Courier New"/>
          <w:b w:val="0"/>
          <w:color w:val="auto"/>
          <w:sz w:val="24"/>
          <w:szCs w:val="24"/>
          <w:lang w:val="kk-KZ"/>
        </w:rPr>
        <w:t xml:space="preserve"> Подтверждением реальности такого риска явились сведения, поступившие 02.09.2016 года от территориальной ветеринарной инспекции Атырауской области. По этим данным в Махамбетском районе нодулярный дерматит среди крупного рогатого скота проявился в 5 сельских округах, в которых заболело 10 животных, из них 6 голов пали, 4 находятся в состо</w:t>
      </w:r>
      <w:r w:rsidR="005A73C6">
        <w:rPr>
          <w:rStyle w:val="48"/>
          <w:rFonts w:eastAsia="Courier New"/>
          <w:b w:val="0"/>
          <w:color w:val="auto"/>
          <w:sz w:val="24"/>
          <w:szCs w:val="24"/>
          <w:lang w:val="kk-KZ"/>
        </w:rPr>
        <w:t>я</w:t>
      </w:r>
      <w:r w:rsidR="00E40A30" w:rsidRPr="00AD5A6E">
        <w:rPr>
          <w:rStyle w:val="48"/>
          <w:rFonts w:eastAsia="Courier New"/>
          <w:b w:val="0"/>
          <w:color w:val="auto"/>
          <w:sz w:val="24"/>
          <w:szCs w:val="24"/>
          <w:lang w:val="kk-KZ"/>
        </w:rPr>
        <w:t>нии изоляции и подвергаются симптоматической терапии.</w:t>
      </w:r>
      <w:r w:rsidR="008E65B8" w:rsidRPr="00AD5A6E">
        <w:rPr>
          <w:rStyle w:val="48"/>
          <w:rFonts w:eastAsia="Courier New"/>
          <w:b w:val="0"/>
          <w:color w:val="auto"/>
          <w:sz w:val="24"/>
          <w:szCs w:val="24"/>
          <w:lang w:val="kk-KZ"/>
        </w:rPr>
        <w:t xml:space="preserve"> О наименованиях населенных пунктов и сельских округов, неблагополучных по болезни, </w:t>
      </w:r>
      <w:r w:rsidR="00192D79" w:rsidRPr="00AD5A6E">
        <w:rPr>
          <w:rStyle w:val="48"/>
          <w:rFonts w:eastAsia="Courier New"/>
          <w:b w:val="0"/>
          <w:color w:val="auto"/>
          <w:sz w:val="24"/>
          <w:szCs w:val="24"/>
          <w:lang w:val="kk-KZ"/>
        </w:rPr>
        <w:t>сведения</w:t>
      </w:r>
      <w:r w:rsidR="008E65B8" w:rsidRPr="00AD5A6E">
        <w:rPr>
          <w:rStyle w:val="48"/>
          <w:rFonts w:eastAsia="Courier New"/>
          <w:b w:val="0"/>
          <w:color w:val="auto"/>
          <w:sz w:val="24"/>
          <w:szCs w:val="24"/>
          <w:lang w:val="kk-KZ"/>
        </w:rPr>
        <w:t xml:space="preserve"> отсутствуют.</w:t>
      </w:r>
      <w:r w:rsidR="00192D79" w:rsidRPr="00AD5A6E">
        <w:rPr>
          <w:rStyle w:val="48"/>
          <w:rFonts w:eastAsia="Courier New"/>
          <w:b w:val="0"/>
          <w:color w:val="auto"/>
          <w:sz w:val="24"/>
          <w:szCs w:val="24"/>
          <w:lang w:val="kk-KZ"/>
        </w:rPr>
        <w:t xml:space="preserve"> Данные о регистрации неблагополучных пунктов в </w:t>
      </w:r>
      <w:r w:rsidR="00A96766">
        <w:rPr>
          <w:rStyle w:val="48"/>
          <w:rFonts w:eastAsia="Courier New"/>
          <w:b w:val="0"/>
          <w:color w:val="auto"/>
          <w:sz w:val="24"/>
          <w:szCs w:val="24"/>
          <w:lang w:val="kk-KZ"/>
        </w:rPr>
        <w:t>М</w:t>
      </w:r>
      <w:r w:rsidR="00192D79" w:rsidRPr="00AD5A6E">
        <w:rPr>
          <w:rStyle w:val="48"/>
          <w:rFonts w:eastAsia="Courier New"/>
          <w:b w:val="0"/>
          <w:color w:val="auto"/>
          <w:sz w:val="24"/>
          <w:szCs w:val="24"/>
          <w:lang w:val="kk-KZ"/>
        </w:rPr>
        <w:t xml:space="preserve">ахамбетском районе приведены в таблице </w:t>
      </w:r>
      <w:r w:rsidR="000444A1">
        <w:rPr>
          <w:rStyle w:val="48"/>
          <w:rFonts w:eastAsia="Courier New"/>
          <w:b w:val="0"/>
          <w:color w:val="auto"/>
          <w:sz w:val="24"/>
          <w:szCs w:val="24"/>
          <w:lang w:val="kk-KZ"/>
        </w:rPr>
        <w:t>8</w:t>
      </w:r>
      <w:r w:rsidR="005A73C6">
        <w:rPr>
          <w:rStyle w:val="48"/>
          <w:rFonts w:eastAsia="Courier New"/>
          <w:b w:val="0"/>
          <w:color w:val="auto"/>
          <w:sz w:val="24"/>
          <w:szCs w:val="24"/>
          <w:lang w:val="kk-KZ"/>
        </w:rPr>
        <w:t>.</w:t>
      </w:r>
    </w:p>
    <w:p w:rsidR="00192D79" w:rsidRDefault="008E65B8" w:rsidP="009E0071">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 </w:t>
      </w:r>
    </w:p>
    <w:p w:rsidR="00A96766" w:rsidRDefault="00A96766" w:rsidP="009E0071">
      <w:pPr>
        <w:ind w:left="0" w:firstLine="567"/>
        <w:rPr>
          <w:rStyle w:val="48"/>
          <w:rFonts w:eastAsia="Courier New"/>
          <w:b w:val="0"/>
          <w:color w:val="auto"/>
          <w:sz w:val="24"/>
          <w:szCs w:val="24"/>
          <w:lang w:val="kk-KZ"/>
        </w:rPr>
      </w:pPr>
    </w:p>
    <w:p w:rsidR="00A96766" w:rsidRDefault="00A96766" w:rsidP="009E0071">
      <w:pPr>
        <w:ind w:left="0" w:firstLine="567"/>
        <w:rPr>
          <w:rStyle w:val="48"/>
          <w:rFonts w:eastAsia="Courier New"/>
          <w:b w:val="0"/>
          <w:color w:val="auto"/>
          <w:sz w:val="24"/>
          <w:szCs w:val="24"/>
          <w:lang w:val="kk-KZ"/>
        </w:rPr>
      </w:pPr>
    </w:p>
    <w:p w:rsidR="00A96766" w:rsidRPr="00AD5A6E" w:rsidRDefault="00A96766" w:rsidP="009E0071">
      <w:pPr>
        <w:ind w:left="0" w:firstLine="567"/>
        <w:rPr>
          <w:rStyle w:val="48"/>
          <w:rFonts w:eastAsia="Courier New"/>
          <w:b w:val="0"/>
          <w:color w:val="auto"/>
          <w:sz w:val="24"/>
          <w:szCs w:val="24"/>
          <w:lang w:val="kk-KZ"/>
        </w:rPr>
      </w:pPr>
    </w:p>
    <w:p w:rsidR="00192D79" w:rsidRPr="00AD5A6E" w:rsidRDefault="00192D79" w:rsidP="00192D79">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0444A1">
        <w:rPr>
          <w:rStyle w:val="48"/>
          <w:rFonts w:eastAsia="Courier New"/>
          <w:b w:val="0"/>
          <w:color w:val="auto"/>
          <w:sz w:val="24"/>
          <w:szCs w:val="24"/>
          <w:lang w:val="kk-KZ"/>
        </w:rPr>
        <w:t>8</w:t>
      </w:r>
      <w:r w:rsidRPr="00AD5A6E">
        <w:rPr>
          <w:rStyle w:val="48"/>
          <w:rFonts w:eastAsia="Courier New"/>
          <w:b w:val="0"/>
          <w:color w:val="auto"/>
          <w:sz w:val="24"/>
          <w:szCs w:val="24"/>
          <w:lang w:val="kk-KZ"/>
        </w:rPr>
        <w:t xml:space="preserve"> – Поголовье КРС по сельским округам и населенные пункты Махамбетского района без обозначения неблагополучных пунктов по нодулярному дерматиту на 02.09.2016 года</w:t>
      </w:r>
    </w:p>
    <w:p w:rsidR="00192D79" w:rsidRPr="00AD5A6E" w:rsidRDefault="00192D79" w:rsidP="00192D79">
      <w:pPr>
        <w:ind w:left="0"/>
        <w:rPr>
          <w:rStyle w:val="48"/>
          <w:rFonts w:eastAsia="Courier New"/>
          <w:b w:val="0"/>
          <w:color w:val="auto"/>
          <w:sz w:val="24"/>
          <w:szCs w:val="24"/>
          <w:lang w:val="kk-KZ"/>
        </w:rPr>
      </w:pPr>
    </w:p>
    <w:tbl>
      <w:tblPr>
        <w:tblStyle w:val="a3"/>
        <w:tblW w:w="0" w:type="auto"/>
        <w:tblLayout w:type="fixed"/>
        <w:tblLook w:val="04A0" w:firstRow="1" w:lastRow="0" w:firstColumn="1" w:lastColumn="0" w:noHBand="0" w:noVBand="1"/>
      </w:tblPr>
      <w:tblGrid>
        <w:gridCol w:w="486"/>
        <w:gridCol w:w="1777"/>
        <w:gridCol w:w="1701"/>
        <w:gridCol w:w="1134"/>
        <w:gridCol w:w="851"/>
        <w:gridCol w:w="1058"/>
        <w:gridCol w:w="785"/>
        <w:gridCol w:w="850"/>
        <w:gridCol w:w="702"/>
      </w:tblGrid>
      <w:tr w:rsidR="00A96766" w:rsidRPr="00AD5A6E" w:rsidTr="00192D79">
        <w:tc>
          <w:tcPr>
            <w:tcW w:w="486"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п/п</w:t>
            </w:r>
          </w:p>
        </w:tc>
        <w:tc>
          <w:tcPr>
            <w:tcW w:w="1777"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Наименование сельского округа</w:t>
            </w:r>
          </w:p>
        </w:tc>
        <w:tc>
          <w:tcPr>
            <w:tcW w:w="1701"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Населенные</w:t>
            </w:r>
          </w:p>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пункты в составе сельского округа</w:t>
            </w:r>
          </w:p>
        </w:tc>
        <w:tc>
          <w:tcPr>
            <w:tcW w:w="1134"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Дата регистра-ции болезни</w:t>
            </w:r>
          </w:p>
        </w:tc>
        <w:tc>
          <w:tcPr>
            <w:tcW w:w="851"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Зона </w:t>
            </w:r>
          </w:p>
        </w:tc>
        <w:tc>
          <w:tcPr>
            <w:tcW w:w="1058"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Поголо-вье КРС, гол</w:t>
            </w:r>
          </w:p>
        </w:tc>
        <w:tc>
          <w:tcPr>
            <w:tcW w:w="785"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Забо-лело, </w:t>
            </w:r>
          </w:p>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гол.</w:t>
            </w:r>
          </w:p>
        </w:tc>
        <w:tc>
          <w:tcPr>
            <w:tcW w:w="850"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Выздо-ровело, </w:t>
            </w:r>
          </w:p>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гол.</w:t>
            </w:r>
          </w:p>
        </w:tc>
        <w:tc>
          <w:tcPr>
            <w:tcW w:w="702" w:type="dxa"/>
          </w:tcPr>
          <w:p w:rsidR="00192D79" w:rsidRPr="00AD5A6E" w:rsidRDefault="00192D79" w:rsidP="00256C14">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Пало, гол.</w:t>
            </w: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Махамбетовский </w:t>
            </w: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2 507</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с.Махамбет</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с.Сарытогай</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CB5EDB">
        <w:trPr>
          <w:trHeight w:val="220"/>
        </w:trPr>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Акжайыкский </w:t>
            </w: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1 661</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с.Акжайык</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Актогайский </w:t>
            </w: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аул.Отегали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2 059</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Атамбаева,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аул. Бала Ораза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аул.Кенорис</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село...,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Актогай</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Алгинский</w:t>
            </w: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Село..,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1 516</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Алга</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Алмалинский</w:t>
            </w: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Аул. Береке,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825 </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село..,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Алмалы</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Баксайский</w:t>
            </w:r>
          </w:p>
        </w:tc>
        <w:tc>
          <w:tcPr>
            <w:tcW w:w="1701" w:type="dxa"/>
          </w:tcPr>
          <w:p w:rsidR="007D5CDB" w:rsidRPr="00AD5A6E" w:rsidRDefault="00CB5E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w:t>
            </w:r>
            <w:r w:rsidR="007D5CDB" w:rsidRPr="00AD5A6E">
              <w:rPr>
                <w:rStyle w:val="48"/>
                <w:rFonts w:eastAsia="Courier New"/>
                <w:b w:val="0"/>
                <w:color w:val="auto"/>
                <w:sz w:val="16"/>
                <w:szCs w:val="16"/>
                <w:lang w:val="kk-KZ"/>
              </w:rPr>
              <w:t>.о Баксайский,</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3036</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 село..,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 Есмахан,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Коздикара,</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с.Тандай,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с.Тошан</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Есбольский</w:t>
            </w: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Есбольский с.о,</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2 298</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 село..,</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 Енбекшил.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 Есбол,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Ортакшыл</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8</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Жалгансайский</w:t>
            </w: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Село,</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634</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CB5EDB" w:rsidP="00CB5E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w:t>
            </w:r>
            <w:r w:rsidR="007D5CDB" w:rsidRPr="00AD5A6E">
              <w:rPr>
                <w:rStyle w:val="48"/>
                <w:rFonts w:eastAsia="Courier New"/>
                <w:b w:val="0"/>
                <w:color w:val="auto"/>
                <w:sz w:val="16"/>
                <w:szCs w:val="16"/>
                <w:lang w:val="kk-KZ"/>
              </w:rPr>
              <w:t>. Жалганай,</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CB5E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w:t>
            </w:r>
            <w:r w:rsidR="007D5CDB" w:rsidRPr="00AD5A6E">
              <w:rPr>
                <w:rStyle w:val="48"/>
                <w:rFonts w:eastAsia="Courier New"/>
                <w:b w:val="0"/>
                <w:color w:val="auto"/>
                <w:sz w:val="16"/>
                <w:szCs w:val="16"/>
                <w:lang w:val="kk-KZ"/>
              </w:rPr>
              <w:t>. Сарайчик</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9</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Сарайчиковский</w:t>
            </w:r>
          </w:p>
        </w:tc>
        <w:tc>
          <w:tcPr>
            <w:tcW w:w="1701" w:type="dxa"/>
          </w:tcPr>
          <w:p w:rsidR="007D5CDB" w:rsidRPr="00AD5A6E" w:rsidRDefault="007D5CDB" w:rsidP="007D5CDB">
            <w:pPr>
              <w:ind w:left="0"/>
              <w:jc w:val="left"/>
              <w:rPr>
                <w:rStyle w:val="48"/>
                <w:rFonts w:eastAsia="Courier New"/>
                <w:b w:val="0"/>
                <w:color w:val="auto"/>
                <w:sz w:val="16"/>
                <w:szCs w:val="16"/>
                <w:lang w:val="kk-KZ"/>
              </w:rPr>
            </w:pPr>
            <w:r w:rsidRPr="00AD5A6E">
              <w:rPr>
                <w:rStyle w:val="48"/>
                <w:rFonts w:eastAsia="Courier New"/>
                <w:b w:val="0"/>
                <w:color w:val="auto"/>
                <w:sz w:val="16"/>
                <w:szCs w:val="16"/>
                <w:lang w:val="kk-KZ"/>
              </w:rPr>
              <w:t>с. Сарайчик</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1 172</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jc w:val="left"/>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 Старый </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jc w:val="left"/>
              <w:rPr>
                <w:rStyle w:val="48"/>
                <w:rFonts w:eastAsia="Courier New"/>
                <w:b w:val="0"/>
                <w:color w:val="auto"/>
                <w:sz w:val="16"/>
                <w:szCs w:val="16"/>
                <w:lang w:val="kk-KZ"/>
              </w:rPr>
            </w:pPr>
            <w:r w:rsidRPr="00AD5A6E">
              <w:rPr>
                <w:rStyle w:val="48"/>
                <w:rFonts w:eastAsia="Courier New"/>
                <w:b w:val="0"/>
                <w:color w:val="auto"/>
                <w:sz w:val="16"/>
                <w:szCs w:val="16"/>
                <w:lang w:val="kk-KZ"/>
              </w:rPr>
              <w:t>Сарайчик</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w:t>
            </w:r>
          </w:p>
        </w:tc>
        <w:tc>
          <w:tcPr>
            <w:tcW w:w="1777" w:type="dxa"/>
            <w:vMerge w:val="restart"/>
          </w:tcPr>
          <w:p w:rsidR="007D5CDB" w:rsidRPr="00AD5A6E" w:rsidRDefault="007D5CDB" w:rsidP="007D5CD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Бейбарысский</w:t>
            </w: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Аул. Аккайын</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val="restart"/>
          </w:tcPr>
          <w:p w:rsidR="007D5CDB" w:rsidRPr="00AD5A6E" w:rsidRDefault="007D5CDB" w:rsidP="007D5CD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3 383</w:t>
            </w: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Аул. Талдыкум</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7D5C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Село.</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vMerge/>
          </w:tcPr>
          <w:p w:rsidR="007D5CDB" w:rsidRPr="00AD5A6E" w:rsidRDefault="007D5CDB" w:rsidP="007D5CDB">
            <w:pPr>
              <w:ind w:left="0"/>
              <w:jc w:val="center"/>
              <w:rPr>
                <w:rStyle w:val="48"/>
                <w:rFonts w:eastAsia="Courier New"/>
                <w:b w:val="0"/>
                <w:color w:val="auto"/>
                <w:sz w:val="20"/>
                <w:szCs w:val="20"/>
                <w:lang w:val="kk-KZ"/>
              </w:rPr>
            </w:pPr>
          </w:p>
        </w:tc>
        <w:tc>
          <w:tcPr>
            <w:tcW w:w="1777" w:type="dxa"/>
            <w:vMerge/>
          </w:tcPr>
          <w:p w:rsidR="007D5CDB" w:rsidRPr="00AD5A6E" w:rsidRDefault="007D5CDB" w:rsidP="007D5CDB">
            <w:pPr>
              <w:ind w:left="0"/>
              <w:rPr>
                <w:rStyle w:val="48"/>
                <w:rFonts w:eastAsia="Courier New"/>
                <w:b w:val="0"/>
                <w:color w:val="auto"/>
                <w:sz w:val="20"/>
                <w:szCs w:val="20"/>
                <w:lang w:val="kk-KZ"/>
              </w:rPr>
            </w:pPr>
          </w:p>
        </w:tc>
        <w:tc>
          <w:tcPr>
            <w:tcW w:w="1701" w:type="dxa"/>
          </w:tcPr>
          <w:p w:rsidR="007D5CDB" w:rsidRPr="00AD5A6E" w:rsidRDefault="00CB5EDB" w:rsidP="007D5CD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w:t>
            </w:r>
            <w:r w:rsidR="007D5CDB" w:rsidRPr="00AD5A6E">
              <w:rPr>
                <w:rStyle w:val="48"/>
                <w:rFonts w:eastAsia="Courier New"/>
                <w:b w:val="0"/>
                <w:color w:val="auto"/>
                <w:sz w:val="16"/>
                <w:szCs w:val="16"/>
                <w:lang w:val="kk-KZ"/>
              </w:rPr>
              <w:t>.Бейбарыс</w:t>
            </w:r>
          </w:p>
        </w:tc>
        <w:tc>
          <w:tcPr>
            <w:tcW w:w="1134" w:type="dxa"/>
          </w:tcPr>
          <w:p w:rsidR="007D5CDB" w:rsidRPr="00AD5A6E" w:rsidRDefault="007D5CDB" w:rsidP="007D5CDB">
            <w:pPr>
              <w:ind w:left="0"/>
              <w:jc w:val="center"/>
              <w:rPr>
                <w:rStyle w:val="48"/>
                <w:rFonts w:eastAsia="Courier New"/>
                <w:b w:val="0"/>
                <w:color w:val="auto"/>
                <w:sz w:val="20"/>
                <w:szCs w:val="20"/>
                <w:lang w:val="kk-KZ"/>
              </w:rPr>
            </w:pPr>
          </w:p>
        </w:tc>
        <w:tc>
          <w:tcPr>
            <w:tcW w:w="851" w:type="dxa"/>
          </w:tcPr>
          <w:p w:rsidR="007D5CDB" w:rsidRPr="00AD5A6E" w:rsidRDefault="007D5CDB" w:rsidP="007D5CDB">
            <w:pPr>
              <w:ind w:left="0"/>
              <w:jc w:val="center"/>
              <w:rPr>
                <w:rStyle w:val="48"/>
                <w:rFonts w:eastAsia="Courier New"/>
                <w:b w:val="0"/>
                <w:color w:val="auto"/>
                <w:sz w:val="20"/>
                <w:szCs w:val="20"/>
                <w:lang w:val="kk-KZ"/>
              </w:rPr>
            </w:pPr>
          </w:p>
        </w:tc>
        <w:tc>
          <w:tcPr>
            <w:tcW w:w="1058" w:type="dxa"/>
            <w:vMerge/>
          </w:tcPr>
          <w:p w:rsidR="007D5CDB" w:rsidRPr="00AD5A6E" w:rsidRDefault="007D5CDB" w:rsidP="007D5CDB">
            <w:pPr>
              <w:ind w:left="0"/>
              <w:jc w:val="center"/>
              <w:rPr>
                <w:rStyle w:val="48"/>
                <w:rFonts w:eastAsia="Courier New"/>
                <w:b w:val="0"/>
                <w:color w:val="auto"/>
                <w:sz w:val="20"/>
                <w:szCs w:val="20"/>
                <w:lang w:val="kk-KZ"/>
              </w:rPr>
            </w:pPr>
          </w:p>
        </w:tc>
        <w:tc>
          <w:tcPr>
            <w:tcW w:w="785" w:type="dxa"/>
          </w:tcPr>
          <w:p w:rsidR="007D5CDB" w:rsidRPr="00AD5A6E" w:rsidRDefault="007D5CDB" w:rsidP="007D5CDB">
            <w:pPr>
              <w:ind w:left="0"/>
              <w:jc w:val="center"/>
              <w:rPr>
                <w:rStyle w:val="48"/>
                <w:rFonts w:eastAsia="Courier New"/>
                <w:b w:val="0"/>
                <w:color w:val="auto"/>
                <w:sz w:val="20"/>
                <w:szCs w:val="20"/>
                <w:lang w:val="kk-KZ"/>
              </w:rPr>
            </w:pPr>
          </w:p>
        </w:tc>
        <w:tc>
          <w:tcPr>
            <w:tcW w:w="850" w:type="dxa"/>
          </w:tcPr>
          <w:p w:rsidR="007D5CDB" w:rsidRPr="00AD5A6E" w:rsidRDefault="007D5CDB" w:rsidP="007D5CDB">
            <w:pPr>
              <w:ind w:left="0"/>
              <w:jc w:val="center"/>
              <w:rPr>
                <w:rStyle w:val="48"/>
                <w:rFonts w:eastAsia="Courier New"/>
                <w:b w:val="0"/>
                <w:color w:val="auto"/>
                <w:sz w:val="20"/>
                <w:szCs w:val="20"/>
                <w:lang w:val="kk-KZ"/>
              </w:rPr>
            </w:pPr>
          </w:p>
        </w:tc>
        <w:tc>
          <w:tcPr>
            <w:tcW w:w="702" w:type="dxa"/>
          </w:tcPr>
          <w:p w:rsidR="007D5CDB" w:rsidRPr="00AD5A6E" w:rsidRDefault="007D5CDB" w:rsidP="007D5CDB">
            <w:pPr>
              <w:ind w:left="0"/>
              <w:jc w:val="center"/>
              <w:rPr>
                <w:rStyle w:val="48"/>
                <w:rFonts w:eastAsia="Courier New"/>
                <w:b w:val="0"/>
                <w:color w:val="auto"/>
                <w:sz w:val="20"/>
                <w:szCs w:val="20"/>
                <w:lang w:val="kk-KZ"/>
              </w:rPr>
            </w:pPr>
          </w:p>
        </w:tc>
      </w:tr>
      <w:tr w:rsidR="00A96766" w:rsidRPr="00AD5A6E" w:rsidTr="00192D79">
        <w:tc>
          <w:tcPr>
            <w:tcW w:w="486" w:type="dxa"/>
          </w:tcPr>
          <w:p w:rsidR="007D5CDB" w:rsidRPr="00AD5A6E" w:rsidRDefault="007D5CDB" w:rsidP="007D5CDB">
            <w:pPr>
              <w:ind w:left="0"/>
              <w:jc w:val="center"/>
              <w:rPr>
                <w:rStyle w:val="48"/>
                <w:rFonts w:eastAsia="Courier New"/>
                <w:color w:val="auto"/>
                <w:sz w:val="20"/>
                <w:szCs w:val="20"/>
                <w:lang w:val="kk-KZ"/>
              </w:rPr>
            </w:pPr>
          </w:p>
        </w:tc>
        <w:tc>
          <w:tcPr>
            <w:tcW w:w="1777" w:type="dxa"/>
          </w:tcPr>
          <w:p w:rsidR="007D5CDB" w:rsidRPr="00AD5A6E" w:rsidRDefault="007D5CDB" w:rsidP="007D5CDB">
            <w:pPr>
              <w:ind w:left="0"/>
              <w:rPr>
                <w:rStyle w:val="48"/>
                <w:rFonts w:eastAsia="Courier New"/>
                <w:color w:val="auto"/>
                <w:sz w:val="20"/>
                <w:szCs w:val="20"/>
                <w:lang w:val="kk-KZ"/>
              </w:rPr>
            </w:pPr>
            <w:r w:rsidRPr="00AD5A6E">
              <w:rPr>
                <w:rStyle w:val="48"/>
                <w:rFonts w:eastAsia="Courier New"/>
                <w:color w:val="auto"/>
                <w:sz w:val="20"/>
                <w:szCs w:val="20"/>
                <w:lang w:val="kk-KZ"/>
              </w:rPr>
              <w:t xml:space="preserve">Итого </w:t>
            </w:r>
          </w:p>
        </w:tc>
        <w:tc>
          <w:tcPr>
            <w:tcW w:w="1701" w:type="dxa"/>
          </w:tcPr>
          <w:p w:rsidR="007D5CDB" w:rsidRPr="00AD5A6E" w:rsidRDefault="007D5CDB" w:rsidP="007D5CDB">
            <w:pPr>
              <w:ind w:left="0"/>
              <w:jc w:val="center"/>
              <w:rPr>
                <w:rStyle w:val="48"/>
                <w:rFonts w:eastAsia="Courier New"/>
                <w:color w:val="auto"/>
                <w:sz w:val="20"/>
                <w:szCs w:val="20"/>
                <w:lang w:val="kk-KZ"/>
              </w:rPr>
            </w:pPr>
            <w:r w:rsidRPr="00AD5A6E">
              <w:rPr>
                <w:rStyle w:val="48"/>
                <w:rFonts w:eastAsia="Courier New"/>
                <w:color w:val="auto"/>
                <w:sz w:val="20"/>
                <w:szCs w:val="20"/>
                <w:lang w:val="kk-KZ"/>
              </w:rPr>
              <w:t>37</w:t>
            </w:r>
          </w:p>
        </w:tc>
        <w:tc>
          <w:tcPr>
            <w:tcW w:w="1134" w:type="dxa"/>
          </w:tcPr>
          <w:p w:rsidR="007D5CDB" w:rsidRPr="00AD5A6E" w:rsidRDefault="007D5CDB" w:rsidP="007D5CDB">
            <w:pPr>
              <w:ind w:left="0"/>
              <w:jc w:val="center"/>
              <w:rPr>
                <w:rStyle w:val="48"/>
                <w:rFonts w:eastAsia="Courier New"/>
                <w:color w:val="auto"/>
                <w:sz w:val="20"/>
                <w:szCs w:val="20"/>
                <w:lang w:val="kk-KZ"/>
              </w:rPr>
            </w:pPr>
            <w:r w:rsidRPr="00AD5A6E">
              <w:rPr>
                <w:rStyle w:val="48"/>
                <w:rFonts w:eastAsia="Courier New"/>
                <w:color w:val="auto"/>
                <w:sz w:val="20"/>
                <w:szCs w:val="20"/>
                <w:lang w:val="kk-KZ"/>
              </w:rPr>
              <w:t xml:space="preserve">02.09.2016 </w:t>
            </w:r>
          </w:p>
        </w:tc>
        <w:tc>
          <w:tcPr>
            <w:tcW w:w="851" w:type="dxa"/>
          </w:tcPr>
          <w:p w:rsidR="007D5CDB" w:rsidRPr="00AD5A6E" w:rsidRDefault="007D5CDB" w:rsidP="007D5CDB">
            <w:pPr>
              <w:ind w:left="0"/>
              <w:jc w:val="center"/>
              <w:rPr>
                <w:rStyle w:val="48"/>
                <w:rFonts w:eastAsia="Courier New"/>
                <w:color w:val="auto"/>
                <w:sz w:val="20"/>
                <w:szCs w:val="20"/>
                <w:lang w:val="kk-KZ"/>
              </w:rPr>
            </w:pPr>
          </w:p>
        </w:tc>
        <w:tc>
          <w:tcPr>
            <w:tcW w:w="1058" w:type="dxa"/>
          </w:tcPr>
          <w:p w:rsidR="007D5CDB" w:rsidRPr="00AD5A6E" w:rsidRDefault="007D5CDB" w:rsidP="007D5CDB">
            <w:pPr>
              <w:ind w:left="0"/>
              <w:jc w:val="center"/>
              <w:rPr>
                <w:rStyle w:val="48"/>
                <w:rFonts w:eastAsia="Courier New"/>
                <w:color w:val="auto"/>
                <w:sz w:val="20"/>
                <w:szCs w:val="20"/>
                <w:lang w:val="kk-KZ"/>
              </w:rPr>
            </w:pPr>
            <w:r w:rsidRPr="00AD5A6E">
              <w:rPr>
                <w:rStyle w:val="48"/>
                <w:rFonts w:eastAsia="Courier New"/>
                <w:color w:val="auto"/>
                <w:sz w:val="20"/>
                <w:szCs w:val="20"/>
                <w:lang w:val="kk-KZ"/>
              </w:rPr>
              <w:t>18 696</w:t>
            </w:r>
          </w:p>
        </w:tc>
        <w:tc>
          <w:tcPr>
            <w:tcW w:w="785" w:type="dxa"/>
          </w:tcPr>
          <w:p w:rsidR="007D5CDB" w:rsidRPr="00AD5A6E" w:rsidRDefault="007D5CDB" w:rsidP="007D5CDB">
            <w:pPr>
              <w:ind w:left="0"/>
              <w:jc w:val="center"/>
              <w:rPr>
                <w:rStyle w:val="48"/>
                <w:rFonts w:eastAsia="Courier New"/>
                <w:color w:val="auto"/>
                <w:sz w:val="20"/>
                <w:szCs w:val="20"/>
                <w:lang w:val="kk-KZ"/>
              </w:rPr>
            </w:pPr>
            <w:r w:rsidRPr="00AD5A6E">
              <w:rPr>
                <w:rStyle w:val="48"/>
                <w:rFonts w:eastAsia="Courier New"/>
                <w:color w:val="auto"/>
                <w:sz w:val="20"/>
                <w:szCs w:val="20"/>
                <w:lang w:val="kk-KZ"/>
              </w:rPr>
              <w:t>10</w:t>
            </w:r>
          </w:p>
        </w:tc>
        <w:tc>
          <w:tcPr>
            <w:tcW w:w="850" w:type="dxa"/>
          </w:tcPr>
          <w:p w:rsidR="007D5CDB" w:rsidRPr="00AD5A6E" w:rsidRDefault="007D5CDB" w:rsidP="007D5CDB">
            <w:pPr>
              <w:ind w:left="0"/>
              <w:jc w:val="center"/>
              <w:rPr>
                <w:rStyle w:val="48"/>
                <w:rFonts w:eastAsia="Courier New"/>
                <w:color w:val="auto"/>
                <w:sz w:val="20"/>
                <w:szCs w:val="20"/>
                <w:lang w:val="kk-KZ"/>
              </w:rPr>
            </w:pPr>
            <w:r w:rsidRPr="00AD5A6E">
              <w:rPr>
                <w:rStyle w:val="48"/>
                <w:rFonts w:eastAsia="Courier New"/>
                <w:color w:val="auto"/>
                <w:sz w:val="20"/>
                <w:szCs w:val="20"/>
                <w:lang w:val="kk-KZ"/>
              </w:rPr>
              <w:t>4</w:t>
            </w:r>
          </w:p>
        </w:tc>
        <w:tc>
          <w:tcPr>
            <w:tcW w:w="702" w:type="dxa"/>
          </w:tcPr>
          <w:p w:rsidR="007D5CDB" w:rsidRPr="00AD5A6E" w:rsidRDefault="007D5CDB" w:rsidP="007D5CDB">
            <w:pPr>
              <w:ind w:left="0"/>
              <w:jc w:val="center"/>
              <w:rPr>
                <w:rStyle w:val="48"/>
                <w:rFonts w:eastAsia="Courier New"/>
                <w:color w:val="auto"/>
                <w:sz w:val="20"/>
                <w:szCs w:val="20"/>
                <w:lang w:val="kk-KZ"/>
              </w:rPr>
            </w:pPr>
            <w:r w:rsidRPr="00AD5A6E">
              <w:rPr>
                <w:rStyle w:val="48"/>
                <w:rFonts w:eastAsia="Courier New"/>
                <w:color w:val="auto"/>
                <w:sz w:val="20"/>
                <w:szCs w:val="20"/>
                <w:lang w:val="kk-KZ"/>
              </w:rPr>
              <w:t>6</w:t>
            </w:r>
          </w:p>
        </w:tc>
      </w:tr>
      <w:tr w:rsidR="00A96766" w:rsidRPr="00AD5A6E" w:rsidTr="007862D8">
        <w:tc>
          <w:tcPr>
            <w:tcW w:w="9344" w:type="dxa"/>
            <w:gridSpan w:val="9"/>
          </w:tcPr>
          <w:p w:rsidR="00A96766" w:rsidRPr="00A96766" w:rsidRDefault="00A96766" w:rsidP="00A96766">
            <w:pPr>
              <w:ind w:left="0"/>
              <w:rPr>
                <w:rStyle w:val="48"/>
                <w:rFonts w:eastAsia="Courier New"/>
                <w:b w:val="0"/>
                <w:color w:val="auto"/>
                <w:sz w:val="20"/>
                <w:szCs w:val="20"/>
                <w:lang w:val="kk-KZ"/>
              </w:rPr>
            </w:pPr>
            <w:r>
              <w:rPr>
                <w:rStyle w:val="48"/>
                <w:rFonts w:eastAsia="Courier New"/>
                <w:color w:val="auto"/>
                <w:sz w:val="20"/>
                <w:szCs w:val="20"/>
                <w:lang w:val="kk-KZ"/>
              </w:rPr>
              <w:t xml:space="preserve">Примечание: </w:t>
            </w:r>
            <w:r>
              <w:rPr>
                <w:rStyle w:val="48"/>
                <w:rFonts w:eastAsia="Courier New"/>
                <w:b w:val="0"/>
                <w:color w:val="auto"/>
                <w:sz w:val="20"/>
                <w:szCs w:val="20"/>
                <w:lang w:val="kk-KZ"/>
              </w:rPr>
              <w:t>в связи с отсутствием сведений о наименовании неблагополучных населенных пунктов с количеством заболевших животных в каждом пункте, приведены итоговые данные по ра</w:t>
            </w:r>
            <w:r w:rsidR="00B94480">
              <w:rPr>
                <w:rStyle w:val="48"/>
                <w:rFonts w:eastAsia="Courier New"/>
                <w:b w:val="0"/>
                <w:color w:val="auto"/>
                <w:sz w:val="20"/>
                <w:szCs w:val="20"/>
                <w:lang w:val="kk-KZ"/>
              </w:rPr>
              <w:t>й</w:t>
            </w:r>
            <w:r>
              <w:rPr>
                <w:rStyle w:val="48"/>
                <w:rFonts w:eastAsia="Courier New"/>
                <w:b w:val="0"/>
                <w:color w:val="auto"/>
                <w:sz w:val="20"/>
                <w:szCs w:val="20"/>
                <w:lang w:val="kk-KZ"/>
              </w:rPr>
              <w:t>ону.</w:t>
            </w:r>
          </w:p>
        </w:tc>
      </w:tr>
    </w:tbl>
    <w:p w:rsidR="00192D79" w:rsidRPr="00AD5A6E" w:rsidRDefault="00192D79" w:rsidP="009E0071">
      <w:pPr>
        <w:ind w:left="0" w:firstLine="567"/>
        <w:rPr>
          <w:rStyle w:val="48"/>
          <w:rFonts w:eastAsia="Courier New"/>
          <w:b w:val="0"/>
          <w:color w:val="auto"/>
          <w:sz w:val="24"/>
          <w:szCs w:val="24"/>
          <w:lang w:val="kk-KZ"/>
        </w:rPr>
      </w:pPr>
    </w:p>
    <w:p w:rsidR="00462C5D" w:rsidRPr="00AD5A6E" w:rsidRDefault="007D5CDB" w:rsidP="009E0071">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Как видно из данных таблицы </w:t>
      </w:r>
      <w:r w:rsidR="000444A1">
        <w:rPr>
          <w:rStyle w:val="48"/>
          <w:rFonts w:eastAsia="Courier New"/>
          <w:b w:val="0"/>
          <w:color w:val="auto"/>
          <w:sz w:val="24"/>
          <w:szCs w:val="24"/>
          <w:lang w:val="kk-KZ"/>
        </w:rPr>
        <w:t>8</w:t>
      </w:r>
      <w:r w:rsidRPr="00AD5A6E">
        <w:rPr>
          <w:rStyle w:val="48"/>
          <w:rFonts w:eastAsia="Courier New"/>
          <w:b w:val="0"/>
          <w:color w:val="auto"/>
          <w:sz w:val="24"/>
          <w:szCs w:val="24"/>
          <w:lang w:val="kk-KZ"/>
        </w:rPr>
        <w:t xml:space="preserve">, по первичным сведениям об эпизоотической ситуации заболеваемость нодулярным дерматитом составляет 0,05%, в то время как летальность среди заболевших – </w:t>
      </w:r>
      <w:r w:rsidR="003233F9">
        <w:rPr>
          <w:rStyle w:val="48"/>
          <w:rFonts w:eastAsia="Courier New"/>
          <w:b w:val="0"/>
          <w:color w:val="auto"/>
          <w:sz w:val="24"/>
          <w:szCs w:val="24"/>
          <w:lang w:val="kk-KZ"/>
        </w:rPr>
        <w:t>6</w:t>
      </w:r>
      <w:r w:rsidRPr="00AD5A6E">
        <w:rPr>
          <w:rStyle w:val="48"/>
          <w:rFonts w:eastAsia="Courier New"/>
          <w:b w:val="0"/>
          <w:color w:val="auto"/>
          <w:sz w:val="24"/>
          <w:szCs w:val="24"/>
          <w:lang w:val="kk-KZ"/>
        </w:rPr>
        <w:t>0%.</w:t>
      </w:r>
      <w:r w:rsidR="00462C5D" w:rsidRPr="00AD5A6E">
        <w:rPr>
          <w:rStyle w:val="48"/>
          <w:rFonts w:eastAsia="Courier New"/>
          <w:b w:val="0"/>
          <w:color w:val="auto"/>
          <w:sz w:val="24"/>
          <w:szCs w:val="24"/>
          <w:lang w:val="kk-KZ"/>
        </w:rPr>
        <w:t xml:space="preserve"> По полученным обобщенным данным зонировать территорию района по нодулярному дерматиту нет возможности. Поэтому следует территорию района включать в категорию неблагополучия в полном объеме.</w:t>
      </w:r>
    </w:p>
    <w:p w:rsidR="009E0071" w:rsidRPr="00AD5A6E" w:rsidRDefault="009E0071" w:rsidP="009E0071">
      <w:pPr>
        <w:ind w:left="0" w:firstLine="567"/>
        <w:rPr>
          <w:rFonts w:ascii="Times New Roman" w:hAnsi="Times New Roman" w:cs="Times New Roman"/>
          <w:sz w:val="24"/>
          <w:szCs w:val="24"/>
        </w:rPr>
      </w:pPr>
      <w:r w:rsidRPr="00AD5A6E">
        <w:rPr>
          <w:rStyle w:val="48"/>
          <w:rFonts w:eastAsia="Courier New"/>
          <w:b w:val="0"/>
          <w:color w:val="auto"/>
          <w:sz w:val="24"/>
          <w:szCs w:val="24"/>
          <w:lang w:val="kk-KZ"/>
        </w:rPr>
        <w:t>Схематическое изображение территории Махамбетского района с расположением в ней населенных пунктов, авто- и железнодорожных магистралей, а также указанием сопре</w:t>
      </w:r>
      <w:r w:rsidR="005A73C6">
        <w:rPr>
          <w:rStyle w:val="48"/>
          <w:rFonts w:eastAsia="Courier New"/>
          <w:b w:val="0"/>
          <w:color w:val="auto"/>
          <w:sz w:val="24"/>
          <w:szCs w:val="24"/>
          <w:lang w:val="kk-KZ"/>
        </w:rPr>
        <w:t>де</w:t>
      </w:r>
      <w:r w:rsidRPr="00AD5A6E">
        <w:rPr>
          <w:rStyle w:val="48"/>
          <w:rFonts w:eastAsia="Courier New"/>
          <w:b w:val="0"/>
          <w:color w:val="auto"/>
          <w:sz w:val="24"/>
          <w:szCs w:val="24"/>
          <w:lang w:val="kk-KZ"/>
        </w:rPr>
        <w:t>льных админ</w:t>
      </w:r>
      <w:r w:rsidR="005A73C6">
        <w:rPr>
          <w:rStyle w:val="48"/>
          <w:rFonts w:eastAsia="Courier New"/>
          <w:b w:val="0"/>
          <w:color w:val="auto"/>
          <w:sz w:val="24"/>
          <w:szCs w:val="24"/>
          <w:lang w:val="kk-KZ"/>
        </w:rPr>
        <w:t>и</w:t>
      </w:r>
      <w:r w:rsidRPr="00AD5A6E">
        <w:rPr>
          <w:rStyle w:val="48"/>
          <w:rFonts w:eastAsia="Courier New"/>
          <w:b w:val="0"/>
          <w:color w:val="auto"/>
          <w:sz w:val="24"/>
          <w:szCs w:val="24"/>
          <w:lang w:val="kk-KZ"/>
        </w:rPr>
        <w:t xml:space="preserve">стративных образований приведены на рисунке </w:t>
      </w:r>
      <w:r w:rsidR="00F2672E">
        <w:rPr>
          <w:rStyle w:val="48"/>
          <w:rFonts w:eastAsia="Courier New"/>
          <w:b w:val="0"/>
          <w:color w:val="auto"/>
          <w:sz w:val="24"/>
          <w:szCs w:val="24"/>
          <w:lang w:val="kk-KZ"/>
        </w:rPr>
        <w:t>17</w:t>
      </w:r>
      <w:r w:rsidRPr="00AD5A6E">
        <w:rPr>
          <w:rStyle w:val="48"/>
          <w:rFonts w:eastAsia="Courier New"/>
          <w:b w:val="0"/>
          <w:color w:val="auto"/>
          <w:sz w:val="24"/>
          <w:szCs w:val="24"/>
          <w:lang w:val="kk-KZ"/>
        </w:rPr>
        <w:t>.</w:t>
      </w:r>
    </w:p>
    <w:p w:rsidR="008135CF" w:rsidRDefault="00960664" w:rsidP="000F3F73">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 </w:t>
      </w:r>
    </w:p>
    <w:p w:rsidR="006E006D" w:rsidRDefault="006E006D" w:rsidP="006E006D">
      <w:pPr>
        <w:ind w:left="0"/>
        <w:rPr>
          <w:rStyle w:val="48"/>
          <w:rFonts w:eastAsia="Courier New"/>
          <w:b w:val="0"/>
          <w:color w:val="auto"/>
          <w:sz w:val="24"/>
          <w:szCs w:val="24"/>
          <w:lang w:val="kk-KZ"/>
        </w:rPr>
      </w:pPr>
      <w:r>
        <w:rPr>
          <w:noProof/>
          <w:lang w:eastAsia="ru-RU"/>
        </w:rPr>
        <w:drawing>
          <wp:inline distT="0" distB="0" distL="0" distR="0" wp14:anchorId="7D33B367" wp14:editId="437670DA">
            <wp:extent cx="5939790" cy="4322618"/>
            <wp:effectExtent l="0" t="0" r="3810" b="1905"/>
            <wp:docPr id="14" name="Рисунок 14" descr="C:\Documents and Settings\Admin\Рабочий стол\махамбе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махамбет 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4322618"/>
                    </a:xfrm>
                    <a:prstGeom prst="rect">
                      <a:avLst/>
                    </a:prstGeom>
                    <a:noFill/>
                    <a:ln>
                      <a:noFill/>
                    </a:ln>
                  </pic:spPr>
                </pic:pic>
              </a:graphicData>
            </a:graphic>
          </wp:inline>
        </w:drawing>
      </w:r>
    </w:p>
    <w:p w:rsidR="00015F3E" w:rsidRPr="00AD5A6E" w:rsidRDefault="00015F3E" w:rsidP="00015F3E">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Примечание: красные </w:t>
      </w:r>
      <w:r w:rsidR="006E006D">
        <w:rPr>
          <w:rStyle w:val="48"/>
          <w:rFonts w:eastAsia="Courier New"/>
          <w:b w:val="0"/>
          <w:color w:val="auto"/>
          <w:sz w:val="24"/>
          <w:szCs w:val="24"/>
          <w:lang w:val="kk-KZ"/>
        </w:rPr>
        <w:t>звездочки</w:t>
      </w:r>
      <w:r w:rsidRPr="00AD5A6E">
        <w:rPr>
          <w:rStyle w:val="48"/>
          <w:rFonts w:eastAsia="Courier New"/>
          <w:b w:val="0"/>
          <w:color w:val="auto"/>
          <w:sz w:val="24"/>
          <w:szCs w:val="24"/>
          <w:lang w:val="kk-KZ"/>
        </w:rPr>
        <w:t xml:space="preserve"> – места эпизоотических очагов но</w:t>
      </w:r>
      <w:r w:rsidR="005A73C6">
        <w:rPr>
          <w:rStyle w:val="48"/>
          <w:rFonts w:eastAsia="Courier New"/>
          <w:b w:val="0"/>
          <w:color w:val="auto"/>
          <w:sz w:val="24"/>
          <w:szCs w:val="24"/>
          <w:lang w:val="kk-KZ"/>
        </w:rPr>
        <w:t>д</w:t>
      </w:r>
      <w:r w:rsidRPr="00AD5A6E">
        <w:rPr>
          <w:rStyle w:val="48"/>
          <w:rFonts w:eastAsia="Courier New"/>
          <w:b w:val="0"/>
          <w:color w:val="auto"/>
          <w:sz w:val="24"/>
          <w:szCs w:val="24"/>
          <w:lang w:val="kk-KZ"/>
        </w:rPr>
        <w:t>улярного дерматита.</w:t>
      </w:r>
    </w:p>
    <w:p w:rsidR="009E0071" w:rsidRPr="00AD5A6E" w:rsidRDefault="009E0071" w:rsidP="009E0071">
      <w:pPr>
        <w:ind w:left="0"/>
        <w:jc w:val="center"/>
        <w:rPr>
          <w:rStyle w:val="48"/>
          <w:rFonts w:eastAsia="Courier New"/>
          <w:b w:val="0"/>
          <w:color w:val="auto"/>
          <w:sz w:val="24"/>
          <w:szCs w:val="24"/>
          <w:lang w:val="kk-KZ"/>
        </w:rPr>
      </w:pPr>
    </w:p>
    <w:p w:rsidR="009E0071" w:rsidRPr="00AD5A6E" w:rsidRDefault="009E0071" w:rsidP="009E007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sidR="00F2672E">
        <w:rPr>
          <w:rStyle w:val="48"/>
          <w:rFonts w:eastAsia="Courier New"/>
          <w:b w:val="0"/>
          <w:color w:val="auto"/>
          <w:sz w:val="24"/>
          <w:szCs w:val="24"/>
          <w:lang w:val="kk-KZ"/>
        </w:rPr>
        <w:t>17</w:t>
      </w:r>
      <w:r w:rsidRPr="00AD5A6E">
        <w:rPr>
          <w:rStyle w:val="48"/>
          <w:rFonts w:eastAsia="Courier New"/>
          <w:b w:val="0"/>
          <w:color w:val="auto"/>
          <w:sz w:val="24"/>
          <w:szCs w:val="24"/>
          <w:lang w:val="kk-KZ"/>
        </w:rPr>
        <w:t xml:space="preserve"> – Географическое расположение сельских округов и населенных пунктов </w:t>
      </w:r>
      <w:r w:rsidR="0022631B" w:rsidRPr="00AD5A6E">
        <w:rPr>
          <w:rStyle w:val="48"/>
          <w:rFonts w:eastAsia="Courier New"/>
          <w:b w:val="0"/>
          <w:color w:val="auto"/>
          <w:sz w:val="24"/>
          <w:szCs w:val="24"/>
          <w:lang w:val="kk-KZ"/>
        </w:rPr>
        <w:t>Махамбетского</w:t>
      </w:r>
      <w:r w:rsidRPr="00AD5A6E">
        <w:rPr>
          <w:rStyle w:val="48"/>
          <w:rFonts w:eastAsia="Courier New"/>
          <w:b w:val="0"/>
          <w:color w:val="auto"/>
          <w:sz w:val="24"/>
          <w:szCs w:val="24"/>
          <w:lang w:val="kk-KZ"/>
        </w:rPr>
        <w:t xml:space="preserve"> района Атырауской области</w:t>
      </w:r>
    </w:p>
    <w:p w:rsidR="00627B3F" w:rsidRPr="00AD5A6E" w:rsidRDefault="00627B3F" w:rsidP="009E0071">
      <w:pPr>
        <w:ind w:left="0"/>
        <w:jc w:val="center"/>
        <w:rPr>
          <w:rStyle w:val="48"/>
          <w:rFonts w:eastAsia="Courier New"/>
          <w:b w:val="0"/>
          <w:color w:val="auto"/>
          <w:sz w:val="24"/>
          <w:szCs w:val="24"/>
          <w:lang w:val="kk-KZ"/>
        </w:rPr>
      </w:pPr>
    </w:p>
    <w:p w:rsidR="00101F21" w:rsidRPr="00AD5A6E" w:rsidRDefault="009E0071" w:rsidP="009E0071">
      <w:pPr>
        <w:ind w:left="0" w:firstLine="567"/>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Как видно из рисунка </w:t>
      </w:r>
      <w:r w:rsidR="00F2672E">
        <w:rPr>
          <w:rFonts w:ascii="Times New Roman" w:hAnsi="Times New Roman" w:cs="Times New Roman"/>
          <w:sz w:val="24"/>
          <w:szCs w:val="24"/>
          <w:lang w:val="kk-KZ"/>
        </w:rPr>
        <w:t>17</w:t>
      </w:r>
      <w:r w:rsidRPr="00AD5A6E">
        <w:rPr>
          <w:rFonts w:ascii="Times New Roman" w:hAnsi="Times New Roman" w:cs="Times New Roman"/>
          <w:sz w:val="24"/>
          <w:szCs w:val="24"/>
          <w:lang w:val="kk-KZ"/>
        </w:rPr>
        <w:t xml:space="preserve">, в </w:t>
      </w:r>
      <w:r w:rsidR="0022631B" w:rsidRPr="00AD5A6E">
        <w:rPr>
          <w:rFonts w:ascii="Times New Roman" w:hAnsi="Times New Roman" w:cs="Times New Roman"/>
          <w:sz w:val="24"/>
          <w:szCs w:val="24"/>
          <w:lang w:val="kk-KZ"/>
        </w:rPr>
        <w:t xml:space="preserve">Махамбетском </w:t>
      </w:r>
      <w:r w:rsidRPr="00AD5A6E">
        <w:rPr>
          <w:rFonts w:ascii="Times New Roman" w:hAnsi="Times New Roman" w:cs="Times New Roman"/>
          <w:sz w:val="24"/>
          <w:szCs w:val="24"/>
          <w:lang w:val="kk-KZ"/>
        </w:rPr>
        <w:t xml:space="preserve">районе населенные пункты, в которых содержится основное поголовье скота, расположены вдоль </w:t>
      </w:r>
      <w:r w:rsidR="0022631B" w:rsidRPr="00AD5A6E">
        <w:rPr>
          <w:rFonts w:ascii="Times New Roman" w:hAnsi="Times New Roman" w:cs="Times New Roman"/>
          <w:sz w:val="24"/>
          <w:szCs w:val="24"/>
          <w:lang w:val="kk-KZ"/>
        </w:rPr>
        <w:t>автомагистралей, пролегающих параллельно по западному и восточному берегам реки Жайык (р. Урал) со стороны г.</w:t>
      </w:r>
      <w:r w:rsidRPr="00AD5A6E">
        <w:rPr>
          <w:rFonts w:ascii="Times New Roman" w:hAnsi="Times New Roman" w:cs="Times New Roman"/>
          <w:sz w:val="24"/>
          <w:szCs w:val="24"/>
          <w:lang w:val="kk-KZ"/>
        </w:rPr>
        <w:t xml:space="preserve"> Атырау </w:t>
      </w:r>
      <w:r w:rsidR="0022631B" w:rsidRPr="00AD5A6E">
        <w:rPr>
          <w:rFonts w:ascii="Times New Roman" w:hAnsi="Times New Roman" w:cs="Times New Roman"/>
          <w:sz w:val="24"/>
          <w:szCs w:val="24"/>
          <w:lang w:val="kk-KZ"/>
        </w:rPr>
        <w:t xml:space="preserve">в направлении Индерского района в северном направлении. </w:t>
      </w:r>
      <w:r w:rsidR="00101F21" w:rsidRPr="00AD5A6E">
        <w:rPr>
          <w:rFonts w:ascii="Times New Roman" w:hAnsi="Times New Roman" w:cs="Times New Roman"/>
          <w:sz w:val="24"/>
          <w:szCs w:val="24"/>
          <w:lang w:val="kk-KZ"/>
        </w:rPr>
        <w:t>Из г. Атырау также имеется авто- и железнодорожная магистрал</w:t>
      </w:r>
      <w:r w:rsidR="003233F9">
        <w:rPr>
          <w:rFonts w:ascii="Times New Roman" w:hAnsi="Times New Roman" w:cs="Times New Roman"/>
          <w:sz w:val="24"/>
          <w:szCs w:val="24"/>
          <w:lang w:val="kk-KZ"/>
        </w:rPr>
        <w:t>и</w:t>
      </w:r>
      <w:r w:rsidR="00101F21" w:rsidRPr="00AD5A6E">
        <w:rPr>
          <w:rFonts w:ascii="Times New Roman" w:hAnsi="Times New Roman" w:cs="Times New Roman"/>
          <w:sz w:val="24"/>
          <w:szCs w:val="24"/>
          <w:lang w:val="kk-KZ"/>
        </w:rPr>
        <w:t>, пронизывающ</w:t>
      </w:r>
      <w:r w:rsidR="003233F9">
        <w:rPr>
          <w:rFonts w:ascii="Times New Roman" w:hAnsi="Times New Roman" w:cs="Times New Roman"/>
          <w:sz w:val="24"/>
          <w:szCs w:val="24"/>
          <w:lang w:val="kk-KZ"/>
        </w:rPr>
        <w:t>ие</w:t>
      </w:r>
      <w:r w:rsidR="00101F21" w:rsidRPr="00AD5A6E">
        <w:rPr>
          <w:rFonts w:ascii="Times New Roman" w:hAnsi="Times New Roman" w:cs="Times New Roman"/>
          <w:sz w:val="24"/>
          <w:szCs w:val="24"/>
          <w:lang w:val="kk-KZ"/>
        </w:rPr>
        <w:t xml:space="preserve"> территорию Махамбетского района в западном направлении в </w:t>
      </w:r>
      <w:r w:rsidR="0022631B" w:rsidRPr="00AD5A6E">
        <w:rPr>
          <w:rFonts w:ascii="Times New Roman" w:hAnsi="Times New Roman" w:cs="Times New Roman"/>
          <w:sz w:val="24"/>
          <w:szCs w:val="24"/>
          <w:lang w:val="kk-KZ"/>
        </w:rPr>
        <w:t>сторону</w:t>
      </w:r>
      <w:r w:rsidR="00101F21" w:rsidRPr="00AD5A6E">
        <w:rPr>
          <w:rFonts w:ascii="Times New Roman" w:hAnsi="Times New Roman" w:cs="Times New Roman"/>
          <w:sz w:val="24"/>
          <w:szCs w:val="24"/>
          <w:lang w:val="kk-KZ"/>
        </w:rPr>
        <w:t xml:space="preserve"> Астраханской области Российской Федерации. Однако вдоль этих дорог населенность менее заметна, чем вдоль дорог в северном направлении. С Махамбетским районом в южной части граничит пригородные территории г. Атырау, в восточной части – Кызылкогинский район, в северной части Индерский район и в восточной части Исатайский район. </w:t>
      </w:r>
      <w:r w:rsidR="006257DC" w:rsidRPr="00AD5A6E">
        <w:rPr>
          <w:rFonts w:ascii="Times New Roman" w:hAnsi="Times New Roman" w:cs="Times New Roman"/>
          <w:sz w:val="24"/>
          <w:szCs w:val="24"/>
          <w:lang w:val="kk-KZ"/>
        </w:rPr>
        <w:t xml:space="preserve">Образовавшееся с 02.09.2016 года неблагополучие по </w:t>
      </w:r>
      <w:r w:rsidR="00101F21" w:rsidRPr="00AD5A6E">
        <w:rPr>
          <w:rFonts w:ascii="Times New Roman" w:hAnsi="Times New Roman" w:cs="Times New Roman"/>
          <w:sz w:val="24"/>
          <w:szCs w:val="24"/>
          <w:lang w:val="kk-KZ"/>
        </w:rPr>
        <w:t>нодулярно</w:t>
      </w:r>
      <w:r w:rsidR="006257DC" w:rsidRPr="00AD5A6E">
        <w:rPr>
          <w:rFonts w:ascii="Times New Roman" w:hAnsi="Times New Roman" w:cs="Times New Roman"/>
          <w:sz w:val="24"/>
          <w:szCs w:val="24"/>
          <w:lang w:val="kk-KZ"/>
        </w:rPr>
        <w:t xml:space="preserve">му </w:t>
      </w:r>
      <w:r w:rsidR="00101F21" w:rsidRPr="00AD5A6E">
        <w:rPr>
          <w:rFonts w:ascii="Times New Roman" w:hAnsi="Times New Roman" w:cs="Times New Roman"/>
          <w:sz w:val="24"/>
          <w:szCs w:val="24"/>
          <w:lang w:val="kk-KZ"/>
        </w:rPr>
        <w:t>дерматит</w:t>
      </w:r>
      <w:r w:rsidR="006257DC" w:rsidRPr="00AD5A6E">
        <w:rPr>
          <w:rFonts w:ascii="Times New Roman" w:hAnsi="Times New Roman" w:cs="Times New Roman"/>
          <w:sz w:val="24"/>
          <w:szCs w:val="24"/>
          <w:lang w:val="kk-KZ"/>
        </w:rPr>
        <w:t>у</w:t>
      </w:r>
      <w:r w:rsidR="00101F21" w:rsidRPr="00AD5A6E">
        <w:rPr>
          <w:rFonts w:ascii="Times New Roman" w:hAnsi="Times New Roman" w:cs="Times New Roman"/>
          <w:sz w:val="24"/>
          <w:szCs w:val="24"/>
          <w:lang w:val="kk-KZ"/>
        </w:rPr>
        <w:t xml:space="preserve"> в Махамбетском районе повы</w:t>
      </w:r>
      <w:r w:rsidR="006257DC" w:rsidRPr="00AD5A6E">
        <w:rPr>
          <w:rFonts w:ascii="Times New Roman" w:hAnsi="Times New Roman" w:cs="Times New Roman"/>
          <w:sz w:val="24"/>
          <w:szCs w:val="24"/>
          <w:lang w:val="kk-KZ"/>
        </w:rPr>
        <w:t>шает</w:t>
      </w:r>
      <w:r w:rsidR="00101F21" w:rsidRPr="00AD5A6E">
        <w:rPr>
          <w:rFonts w:ascii="Times New Roman" w:hAnsi="Times New Roman" w:cs="Times New Roman"/>
          <w:sz w:val="24"/>
          <w:szCs w:val="24"/>
          <w:lang w:val="kk-KZ"/>
        </w:rPr>
        <w:t xml:space="preserve"> вероятность</w:t>
      </w:r>
      <w:r w:rsidR="006257DC" w:rsidRPr="00AD5A6E">
        <w:rPr>
          <w:rFonts w:ascii="Times New Roman" w:hAnsi="Times New Roman" w:cs="Times New Roman"/>
          <w:sz w:val="24"/>
          <w:szCs w:val="24"/>
          <w:lang w:val="kk-KZ"/>
        </w:rPr>
        <w:t xml:space="preserve"> </w:t>
      </w:r>
      <w:r w:rsidR="00101F21" w:rsidRPr="00AD5A6E">
        <w:rPr>
          <w:rFonts w:ascii="Times New Roman" w:hAnsi="Times New Roman" w:cs="Times New Roman"/>
          <w:sz w:val="24"/>
          <w:szCs w:val="24"/>
          <w:lang w:val="kk-KZ"/>
        </w:rPr>
        <w:t xml:space="preserve">распространения </w:t>
      </w:r>
      <w:r w:rsidR="006257DC" w:rsidRPr="00AD5A6E">
        <w:rPr>
          <w:rFonts w:ascii="Times New Roman" w:hAnsi="Times New Roman" w:cs="Times New Roman"/>
          <w:sz w:val="24"/>
          <w:szCs w:val="24"/>
          <w:lang w:val="kk-KZ"/>
        </w:rPr>
        <w:t xml:space="preserve">этой болезни </w:t>
      </w:r>
      <w:r w:rsidR="00D54F59" w:rsidRPr="00AD5A6E">
        <w:rPr>
          <w:rFonts w:ascii="Times New Roman" w:hAnsi="Times New Roman" w:cs="Times New Roman"/>
          <w:sz w:val="24"/>
          <w:szCs w:val="24"/>
          <w:lang w:val="kk-KZ"/>
        </w:rPr>
        <w:t>на территории перечисленных сопредельных районов.</w:t>
      </w:r>
    </w:p>
    <w:p w:rsidR="00101F21" w:rsidRPr="00AD5A6E" w:rsidRDefault="00101F21" w:rsidP="009E0071">
      <w:pPr>
        <w:ind w:left="0" w:firstLine="567"/>
        <w:rPr>
          <w:rFonts w:ascii="Times New Roman" w:hAnsi="Times New Roman" w:cs="Times New Roman"/>
          <w:sz w:val="24"/>
          <w:szCs w:val="24"/>
          <w:lang w:val="kk-KZ"/>
        </w:rPr>
      </w:pPr>
    </w:p>
    <w:p w:rsidR="00D54F59" w:rsidRPr="00AD5A6E" w:rsidRDefault="0022631B" w:rsidP="00D54F59">
      <w:pPr>
        <w:ind w:left="0" w:firstLine="567"/>
        <w:rPr>
          <w:rFonts w:ascii="Times New Roman" w:hAnsi="Times New Roman" w:cs="Times New Roman"/>
          <w:sz w:val="24"/>
          <w:szCs w:val="24"/>
          <w:lang w:val="kk-KZ"/>
        </w:rPr>
      </w:pPr>
      <w:r w:rsidRPr="00AD5A6E">
        <w:rPr>
          <w:rFonts w:ascii="Times New Roman" w:hAnsi="Times New Roman" w:cs="Times New Roman"/>
          <w:b/>
          <w:sz w:val="24"/>
          <w:szCs w:val="24"/>
          <w:lang w:val="kk-KZ"/>
        </w:rPr>
        <w:t xml:space="preserve">  </w:t>
      </w:r>
      <w:r w:rsidR="000067F1">
        <w:rPr>
          <w:rFonts w:ascii="Times New Roman" w:hAnsi="Times New Roman" w:cs="Times New Roman"/>
          <w:b/>
          <w:sz w:val="24"/>
          <w:szCs w:val="24"/>
          <w:lang w:val="kk-KZ"/>
        </w:rPr>
        <w:t xml:space="preserve">2.5.7 </w:t>
      </w:r>
      <w:r w:rsidR="00643223" w:rsidRPr="00AD5A6E">
        <w:rPr>
          <w:rFonts w:ascii="Times New Roman" w:hAnsi="Times New Roman" w:cs="Times New Roman"/>
          <w:b/>
          <w:sz w:val="24"/>
          <w:szCs w:val="24"/>
          <w:lang w:val="kk-KZ"/>
        </w:rPr>
        <w:t>А</w:t>
      </w:r>
      <w:r w:rsidR="00643223" w:rsidRPr="00AD5A6E">
        <w:rPr>
          <w:rStyle w:val="48"/>
          <w:rFonts w:eastAsia="Courier New"/>
          <w:color w:val="auto"/>
          <w:sz w:val="24"/>
          <w:szCs w:val="24"/>
          <w:lang w:val="kk-KZ"/>
        </w:rPr>
        <w:t>дмин</w:t>
      </w:r>
      <w:r w:rsidR="005A73C6">
        <w:rPr>
          <w:rStyle w:val="48"/>
          <w:rFonts w:eastAsia="Courier New"/>
          <w:color w:val="auto"/>
          <w:sz w:val="24"/>
          <w:szCs w:val="24"/>
          <w:lang w:val="kk-KZ"/>
        </w:rPr>
        <w:t>и</w:t>
      </w:r>
      <w:r w:rsidR="00643223" w:rsidRPr="00AD5A6E">
        <w:rPr>
          <w:rStyle w:val="48"/>
          <w:rFonts w:eastAsia="Courier New"/>
          <w:color w:val="auto"/>
          <w:sz w:val="24"/>
          <w:szCs w:val="24"/>
          <w:lang w:val="kk-KZ"/>
        </w:rPr>
        <w:t>стративная территория пригорода г. Атырау</w:t>
      </w:r>
      <w:r w:rsidR="00D54F59" w:rsidRPr="00AD5A6E">
        <w:rPr>
          <w:rFonts w:ascii="Times New Roman" w:hAnsi="Times New Roman" w:cs="Times New Roman"/>
          <w:b/>
          <w:sz w:val="24"/>
          <w:szCs w:val="24"/>
          <w:lang w:val="kk-KZ"/>
        </w:rPr>
        <w:t>.</w:t>
      </w:r>
      <w:r w:rsidR="00D54F59" w:rsidRPr="00AD5A6E">
        <w:rPr>
          <w:rFonts w:ascii="Times New Roman" w:hAnsi="Times New Roman" w:cs="Times New Roman"/>
          <w:sz w:val="24"/>
          <w:szCs w:val="24"/>
          <w:lang w:val="kk-KZ"/>
        </w:rPr>
        <w:t xml:space="preserve"> </w:t>
      </w:r>
      <w:r w:rsidR="00643223" w:rsidRPr="00AD5A6E">
        <w:rPr>
          <w:rFonts w:ascii="Times New Roman" w:hAnsi="Times New Roman" w:cs="Times New Roman"/>
          <w:sz w:val="24"/>
          <w:szCs w:val="24"/>
          <w:lang w:val="kk-KZ"/>
        </w:rPr>
        <w:t>А</w:t>
      </w:r>
      <w:r w:rsidR="00643223" w:rsidRPr="00AD5A6E">
        <w:rPr>
          <w:rStyle w:val="48"/>
          <w:rFonts w:eastAsia="Courier New"/>
          <w:b w:val="0"/>
          <w:color w:val="auto"/>
          <w:sz w:val="24"/>
          <w:szCs w:val="24"/>
          <w:lang w:val="kk-KZ"/>
        </w:rPr>
        <w:t>дмин</w:t>
      </w:r>
      <w:r w:rsidR="005A73C6">
        <w:rPr>
          <w:rStyle w:val="48"/>
          <w:rFonts w:eastAsia="Courier New"/>
          <w:b w:val="0"/>
          <w:color w:val="auto"/>
          <w:sz w:val="24"/>
          <w:szCs w:val="24"/>
          <w:lang w:val="kk-KZ"/>
        </w:rPr>
        <w:t>и</w:t>
      </w:r>
      <w:r w:rsidR="00643223" w:rsidRPr="00AD5A6E">
        <w:rPr>
          <w:rStyle w:val="48"/>
          <w:rFonts w:eastAsia="Courier New"/>
          <w:b w:val="0"/>
          <w:color w:val="auto"/>
          <w:sz w:val="24"/>
          <w:szCs w:val="24"/>
          <w:lang w:val="kk-KZ"/>
        </w:rPr>
        <w:t xml:space="preserve">стративная территория пригорода г. Атырау </w:t>
      </w:r>
      <w:r w:rsidR="00D54F59" w:rsidRPr="00AD5A6E">
        <w:rPr>
          <w:rFonts w:ascii="Times New Roman" w:hAnsi="Times New Roman" w:cs="Times New Roman"/>
          <w:sz w:val="24"/>
          <w:szCs w:val="24"/>
          <w:lang w:val="kk-KZ"/>
        </w:rPr>
        <w:t>по административному управлению разделен</w:t>
      </w:r>
      <w:r w:rsidR="00643223" w:rsidRPr="00AD5A6E">
        <w:rPr>
          <w:rFonts w:ascii="Times New Roman" w:hAnsi="Times New Roman" w:cs="Times New Roman"/>
          <w:sz w:val="24"/>
          <w:szCs w:val="24"/>
          <w:lang w:val="kk-KZ"/>
        </w:rPr>
        <w:t>а</w:t>
      </w:r>
      <w:r w:rsidR="00D54F59" w:rsidRPr="00AD5A6E">
        <w:rPr>
          <w:rFonts w:ascii="Times New Roman" w:hAnsi="Times New Roman" w:cs="Times New Roman"/>
          <w:sz w:val="24"/>
          <w:szCs w:val="24"/>
          <w:lang w:val="kk-KZ"/>
        </w:rPr>
        <w:t xml:space="preserve"> на 10 сельских округов, в которых имеется </w:t>
      </w:r>
      <w:r w:rsidR="006D0B02" w:rsidRPr="00AD5A6E">
        <w:rPr>
          <w:rFonts w:ascii="Times New Roman" w:hAnsi="Times New Roman" w:cs="Times New Roman"/>
          <w:sz w:val="24"/>
          <w:szCs w:val="24"/>
          <w:lang w:val="kk-KZ"/>
        </w:rPr>
        <w:t>4</w:t>
      </w:r>
      <w:r w:rsidR="00A75D2B" w:rsidRPr="00AD5A6E">
        <w:rPr>
          <w:rFonts w:ascii="Times New Roman" w:hAnsi="Times New Roman" w:cs="Times New Roman"/>
          <w:sz w:val="24"/>
          <w:szCs w:val="24"/>
          <w:lang w:val="kk-KZ"/>
        </w:rPr>
        <w:t>1 населенный</w:t>
      </w:r>
      <w:r w:rsidR="00D54F59" w:rsidRPr="00AD5A6E">
        <w:rPr>
          <w:rFonts w:ascii="Times New Roman" w:hAnsi="Times New Roman" w:cs="Times New Roman"/>
          <w:sz w:val="24"/>
          <w:szCs w:val="24"/>
          <w:lang w:val="kk-KZ"/>
        </w:rPr>
        <w:t xml:space="preserve"> пункт</w:t>
      </w:r>
      <w:r w:rsidR="006D0B02" w:rsidRPr="00AD5A6E">
        <w:rPr>
          <w:rFonts w:ascii="Times New Roman" w:hAnsi="Times New Roman" w:cs="Times New Roman"/>
          <w:sz w:val="24"/>
          <w:szCs w:val="24"/>
          <w:lang w:val="kk-KZ"/>
        </w:rPr>
        <w:t xml:space="preserve"> вместе с самим г. Атырау</w:t>
      </w:r>
      <w:r w:rsidR="00D54F59" w:rsidRPr="00AD5A6E">
        <w:rPr>
          <w:rFonts w:ascii="Times New Roman" w:hAnsi="Times New Roman" w:cs="Times New Roman"/>
          <w:sz w:val="24"/>
          <w:szCs w:val="24"/>
          <w:lang w:val="kk-KZ"/>
        </w:rPr>
        <w:t xml:space="preserve">. Сельскохозяйственные животные, разводимые в этом районе, также как и в других предыдущих районах, представлены крупным и мелким рогатым скотом, лошадьми и верблюдами. Наименования сельских округов, населенных пунктов этого района и поголовье сельскохозяйственного скота по видам приведены в таблице </w:t>
      </w:r>
      <w:r w:rsidR="000444A1">
        <w:rPr>
          <w:rFonts w:ascii="Times New Roman" w:hAnsi="Times New Roman" w:cs="Times New Roman"/>
          <w:sz w:val="24"/>
          <w:szCs w:val="24"/>
          <w:lang w:val="kk-KZ"/>
        </w:rPr>
        <w:t>9</w:t>
      </w:r>
      <w:r w:rsidR="00D54F59" w:rsidRPr="00AD5A6E">
        <w:rPr>
          <w:rFonts w:ascii="Times New Roman" w:hAnsi="Times New Roman" w:cs="Times New Roman"/>
          <w:sz w:val="24"/>
          <w:szCs w:val="24"/>
          <w:lang w:val="kk-KZ"/>
        </w:rPr>
        <w:t xml:space="preserve">. </w:t>
      </w:r>
    </w:p>
    <w:p w:rsidR="00D54F59" w:rsidRPr="00AD5A6E" w:rsidRDefault="00D54F59" w:rsidP="00D54F59">
      <w:pPr>
        <w:ind w:left="0" w:firstLine="567"/>
        <w:rPr>
          <w:rFonts w:ascii="Times New Roman" w:hAnsi="Times New Roman" w:cs="Times New Roman"/>
          <w:sz w:val="24"/>
          <w:szCs w:val="24"/>
          <w:lang w:val="kk-KZ"/>
        </w:rPr>
      </w:pPr>
    </w:p>
    <w:p w:rsidR="00D54F59" w:rsidRPr="00AD5A6E" w:rsidRDefault="00D54F59" w:rsidP="00D54F59">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0444A1">
        <w:rPr>
          <w:rStyle w:val="48"/>
          <w:rFonts w:eastAsia="Courier New"/>
          <w:b w:val="0"/>
          <w:color w:val="auto"/>
          <w:sz w:val="24"/>
          <w:szCs w:val="24"/>
          <w:lang w:val="kk-KZ"/>
        </w:rPr>
        <w:t>9</w:t>
      </w:r>
      <w:r w:rsidRPr="00AD5A6E">
        <w:rPr>
          <w:rStyle w:val="48"/>
          <w:rFonts w:eastAsia="Courier New"/>
          <w:b w:val="0"/>
          <w:color w:val="auto"/>
          <w:sz w:val="24"/>
          <w:szCs w:val="24"/>
          <w:lang w:val="kk-KZ"/>
        </w:rPr>
        <w:t xml:space="preserve"> – Поголовье сельскохозяйственных животных по видам и </w:t>
      </w:r>
      <w:r w:rsidR="00D247DE" w:rsidRPr="00AD5A6E">
        <w:rPr>
          <w:rStyle w:val="48"/>
          <w:rFonts w:eastAsia="Courier New"/>
          <w:b w:val="0"/>
          <w:color w:val="auto"/>
          <w:sz w:val="24"/>
          <w:szCs w:val="24"/>
          <w:lang w:val="kk-KZ"/>
        </w:rPr>
        <w:t xml:space="preserve">количество </w:t>
      </w:r>
      <w:r w:rsidRPr="00AD5A6E">
        <w:rPr>
          <w:rStyle w:val="48"/>
          <w:rFonts w:eastAsia="Courier New"/>
          <w:b w:val="0"/>
          <w:color w:val="auto"/>
          <w:sz w:val="24"/>
          <w:szCs w:val="24"/>
          <w:lang w:val="kk-KZ"/>
        </w:rPr>
        <w:t>населенных пунктов на админ</w:t>
      </w:r>
      <w:r w:rsidR="000B3062">
        <w:rPr>
          <w:rStyle w:val="48"/>
          <w:rFonts w:eastAsia="Courier New"/>
          <w:b w:val="0"/>
          <w:color w:val="auto"/>
          <w:sz w:val="24"/>
          <w:szCs w:val="24"/>
          <w:lang w:val="kk-KZ"/>
        </w:rPr>
        <w:t>и</w:t>
      </w:r>
      <w:r w:rsidRPr="00AD5A6E">
        <w:rPr>
          <w:rStyle w:val="48"/>
          <w:rFonts w:eastAsia="Courier New"/>
          <w:b w:val="0"/>
          <w:color w:val="auto"/>
          <w:sz w:val="24"/>
          <w:szCs w:val="24"/>
          <w:lang w:val="kk-KZ"/>
        </w:rPr>
        <w:t>стративной территории пригорода г. Атырау в разрезе сельских округов, 2016 г.</w:t>
      </w:r>
    </w:p>
    <w:p w:rsidR="00D54F59" w:rsidRPr="00AD5A6E" w:rsidRDefault="00D54F59" w:rsidP="00D54F59">
      <w:pPr>
        <w:ind w:left="0"/>
        <w:rPr>
          <w:rStyle w:val="48"/>
          <w:rFonts w:eastAsia="Courier New"/>
          <w:b w:val="0"/>
          <w:color w:val="auto"/>
          <w:sz w:val="24"/>
          <w:szCs w:val="24"/>
          <w:lang w:val="kk-KZ"/>
        </w:rPr>
      </w:pPr>
    </w:p>
    <w:tbl>
      <w:tblPr>
        <w:tblStyle w:val="a3"/>
        <w:tblW w:w="9345" w:type="dxa"/>
        <w:tblLayout w:type="fixed"/>
        <w:tblLook w:val="04A0" w:firstRow="1" w:lastRow="0" w:firstColumn="1" w:lastColumn="0" w:noHBand="0" w:noVBand="1"/>
      </w:tblPr>
      <w:tblGrid>
        <w:gridCol w:w="562"/>
        <w:gridCol w:w="1985"/>
        <w:gridCol w:w="1701"/>
        <w:gridCol w:w="1134"/>
        <w:gridCol w:w="992"/>
        <w:gridCol w:w="992"/>
        <w:gridCol w:w="993"/>
        <w:gridCol w:w="986"/>
      </w:tblGrid>
      <w:tr w:rsidR="00AD5A6E" w:rsidRPr="00AD5A6E" w:rsidTr="00643223">
        <w:tc>
          <w:tcPr>
            <w:tcW w:w="562" w:type="dxa"/>
            <w:vMerge w:val="restart"/>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1985" w:type="dxa"/>
            <w:vMerge w:val="restart"/>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Наименование сельского округа</w:t>
            </w:r>
          </w:p>
        </w:tc>
        <w:tc>
          <w:tcPr>
            <w:tcW w:w="1701" w:type="dxa"/>
            <w:vMerge w:val="restart"/>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Наимено-вание населенного пункта</w:t>
            </w:r>
          </w:p>
        </w:tc>
        <w:tc>
          <w:tcPr>
            <w:tcW w:w="5097" w:type="dxa"/>
            <w:gridSpan w:val="5"/>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 сельскохозяйственных животных</w:t>
            </w:r>
          </w:p>
        </w:tc>
      </w:tr>
      <w:tr w:rsidR="00AD5A6E" w:rsidRPr="00AD5A6E" w:rsidTr="00643223">
        <w:tc>
          <w:tcPr>
            <w:tcW w:w="562" w:type="dxa"/>
            <w:vMerge/>
          </w:tcPr>
          <w:p w:rsidR="00643223" w:rsidRPr="00AD5A6E" w:rsidRDefault="00643223" w:rsidP="00B058FA">
            <w:pPr>
              <w:ind w:left="0"/>
              <w:rPr>
                <w:rStyle w:val="48"/>
                <w:rFonts w:eastAsia="Courier New"/>
                <w:b w:val="0"/>
                <w:color w:val="auto"/>
                <w:sz w:val="24"/>
                <w:szCs w:val="24"/>
                <w:lang w:val="kk-KZ"/>
              </w:rPr>
            </w:pPr>
          </w:p>
        </w:tc>
        <w:tc>
          <w:tcPr>
            <w:tcW w:w="1985" w:type="dxa"/>
            <w:vMerge/>
          </w:tcPr>
          <w:p w:rsidR="00643223" w:rsidRPr="00AD5A6E" w:rsidRDefault="00643223" w:rsidP="00B058FA">
            <w:pPr>
              <w:ind w:left="0"/>
              <w:rPr>
                <w:rStyle w:val="48"/>
                <w:rFonts w:eastAsia="Courier New"/>
                <w:b w:val="0"/>
                <w:color w:val="auto"/>
                <w:sz w:val="24"/>
                <w:szCs w:val="24"/>
                <w:lang w:val="kk-KZ"/>
              </w:rPr>
            </w:pPr>
          </w:p>
        </w:tc>
        <w:tc>
          <w:tcPr>
            <w:tcW w:w="1701" w:type="dxa"/>
            <w:vMerge/>
          </w:tcPr>
          <w:p w:rsidR="00643223" w:rsidRPr="00AD5A6E" w:rsidRDefault="00643223" w:rsidP="00B058FA">
            <w:pPr>
              <w:ind w:left="0"/>
              <w:rPr>
                <w:rStyle w:val="48"/>
                <w:rFonts w:eastAsia="Courier New"/>
                <w:b w:val="0"/>
                <w:color w:val="auto"/>
                <w:sz w:val="24"/>
                <w:szCs w:val="24"/>
                <w:lang w:val="kk-KZ"/>
              </w:rPr>
            </w:pPr>
          </w:p>
        </w:tc>
        <w:tc>
          <w:tcPr>
            <w:tcW w:w="1134"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992"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992"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Свиньи</w:t>
            </w:r>
          </w:p>
        </w:tc>
        <w:tc>
          <w:tcPr>
            <w:tcW w:w="993"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Лоша-ди </w:t>
            </w:r>
          </w:p>
        </w:tc>
        <w:tc>
          <w:tcPr>
            <w:tcW w:w="986"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AD5A6E" w:rsidRPr="00AD5A6E" w:rsidTr="00CD59CF">
        <w:trPr>
          <w:trHeight w:val="202"/>
        </w:trPr>
        <w:tc>
          <w:tcPr>
            <w:tcW w:w="562"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985" w:type="dxa"/>
          </w:tcPr>
          <w:p w:rsidR="00643223" w:rsidRPr="00AD5A6E" w:rsidRDefault="00643223"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г. Атырау</w:t>
            </w:r>
          </w:p>
        </w:tc>
        <w:tc>
          <w:tcPr>
            <w:tcW w:w="1701" w:type="dxa"/>
          </w:tcPr>
          <w:p w:rsidR="00643223" w:rsidRPr="00AD5A6E" w:rsidRDefault="00CD01A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34"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48</w:t>
            </w:r>
          </w:p>
        </w:tc>
        <w:tc>
          <w:tcPr>
            <w:tcW w:w="992"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144</w:t>
            </w:r>
          </w:p>
        </w:tc>
        <w:tc>
          <w:tcPr>
            <w:tcW w:w="992"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32</w:t>
            </w:r>
          </w:p>
        </w:tc>
        <w:tc>
          <w:tcPr>
            <w:tcW w:w="993"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65</w:t>
            </w:r>
          </w:p>
        </w:tc>
        <w:tc>
          <w:tcPr>
            <w:tcW w:w="986" w:type="dxa"/>
          </w:tcPr>
          <w:p w:rsidR="00643223" w:rsidRPr="00AD5A6E" w:rsidRDefault="00643223"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r>
      <w:tr w:rsidR="00AD5A6E" w:rsidRPr="00AD5A6E" w:rsidTr="003C38FC">
        <w:trPr>
          <w:trHeight w:val="70"/>
        </w:trPr>
        <w:tc>
          <w:tcPr>
            <w:tcW w:w="56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985" w:type="dxa"/>
          </w:tcPr>
          <w:p w:rsidR="00CD01AC" w:rsidRPr="00AD5A6E" w:rsidRDefault="00CD01AC"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Аксайский</w:t>
            </w:r>
          </w:p>
        </w:tc>
        <w:tc>
          <w:tcPr>
            <w:tcW w:w="1701" w:type="dxa"/>
          </w:tcPr>
          <w:p w:rsidR="00CD01AC" w:rsidRPr="00AD5A6E" w:rsidRDefault="00CD01A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34"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260</w:t>
            </w:r>
          </w:p>
        </w:tc>
        <w:tc>
          <w:tcPr>
            <w:tcW w:w="99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139</w:t>
            </w:r>
          </w:p>
        </w:tc>
        <w:tc>
          <w:tcPr>
            <w:tcW w:w="99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w:t>
            </w:r>
          </w:p>
        </w:tc>
        <w:tc>
          <w:tcPr>
            <w:tcW w:w="986"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r>
      <w:tr w:rsidR="00AD5A6E" w:rsidRPr="00AD5A6E" w:rsidTr="003C38FC">
        <w:trPr>
          <w:trHeight w:val="183"/>
        </w:trPr>
        <w:tc>
          <w:tcPr>
            <w:tcW w:w="56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985" w:type="dxa"/>
          </w:tcPr>
          <w:p w:rsidR="00CD01AC" w:rsidRPr="00AD5A6E" w:rsidRDefault="00CD01AC"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Атырауский</w:t>
            </w:r>
          </w:p>
        </w:tc>
        <w:tc>
          <w:tcPr>
            <w:tcW w:w="1701" w:type="dxa"/>
          </w:tcPr>
          <w:p w:rsidR="00CD01AC" w:rsidRPr="00AD5A6E" w:rsidRDefault="00CD01A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134"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683</w:t>
            </w:r>
          </w:p>
        </w:tc>
        <w:tc>
          <w:tcPr>
            <w:tcW w:w="99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157</w:t>
            </w:r>
          </w:p>
        </w:tc>
        <w:tc>
          <w:tcPr>
            <w:tcW w:w="99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100</w:t>
            </w:r>
          </w:p>
        </w:tc>
        <w:tc>
          <w:tcPr>
            <w:tcW w:w="986"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21</w:t>
            </w:r>
          </w:p>
        </w:tc>
      </w:tr>
      <w:tr w:rsidR="00AD5A6E" w:rsidRPr="00AD5A6E" w:rsidTr="003C38FC">
        <w:trPr>
          <w:trHeight w:val="188"/>
        </w:trPr>
        <w:tc>
          <w:tcPr>
            <w:tcW w:w="56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985" w:type="dxa"/>
          </w:tcPr>
          <w:p w:rsidR="00CD01AC" w:rsidRPr="00AD5A6E" w:rsidRDefault="00CD01AC"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Балыкшинский</w:t>
            </w:r>
          </w:p>
        </w:tc>
        <w:tc>
          <w:tcPr>
            <w:tcW w:w="1701" w:type="dxa"/>
          </w:tcPr>
          <w:p w:rsidR="00CD01AC" w:rsidRPr="00AD5A6E" w:rsidRDefault="00CD01A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134"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70</w:t>
            </w:r>
          </w:p>
        </w:tc>
        <w:tc>
          <w:tcPr>
            <w:tcW w:w="99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187</w:t>
            </w:r>
          </w:p>
        </w:tc>
        <w:tc>
          <w:tcPr>
            <w:tcW w:w="99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86"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r>
      <w:tr w:rsidR="00AD5A6E" w:rsidRPr="00AD5A6E" w:rsidTr="003C38FC">
        <w:trPr>
          <w:trHeight w:val="70"/>
        </w:trPr>
        <w:tc>
          <w:tcPr>
            <w:tcW w:w="56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985" w:type="dxa"/>
          </w:tcPr>
          <w:p w:rsidR="00CD01AC" w:rsidRPr="00AD5A6E" w:rsidRDefault="00CD01AC"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Геологский</w:t>
            </w:r>
          </w:p>
        </w:tc>
        <w:tc>
          <w:tcPr>
            <w:tcW w:w="1701" w:type="dxa"/>
          </w:tcPr>
          <w:p w:rsidR="00CD01AC" w:rsidRPr="00AD5A6E" w:rsidRDefault="00CD01A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134"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152</w:t>
            </w:r>
          </w:p>
        </w:tc>
        <w:tc>
          <w:tcPr>
            <w:tcW w:w="99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190</w:t>
            </w:r>
          </w:p>
        </w:tc>
        <w:tc>
          <w:tcPr>
            <w:tcW w:w="992"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w:t>
            </w:r>
          </w:p>
        </w:tc>
        <w:tc>
          <w:tcPr>
            <w:tcW w:w="986" w:type="dxa"/>
          </w:tcPr>
          <w:p w:rsidR="00CD01AC" w:rsidRPr="00AD5A6E" w:rsidRDefault="00CD01A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w:t>
            </w:r>
          </w:p>
        </w:tc>
      </w:tr>
      <w:tr w:rsidR="00AD5A6E" w:rsidRPr="00AD5A6E" w:rsidTr="003C38FC">
        <w:trPr>
          <w:trHeight w:val="168"/>
        </w:trPr>
        <w:tc>
          <w:tcPr>
            <w:tcW w:w="56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985" w:type="dxa"/>
          </w:tcPr>
          <w:p w:rsidR="003C38FC" w:rsidRPr="00AD5A6E" w:rsidRDefault="003C38FC"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Дамбинский</w:t>
            </w:r>
          </w:p>
        </w:tc>
        <w:tc>
          <w:tcPr>
            <w:tcW w:w="1701" w:type="dxa"/>
          </w:tcPr>
          <w:p w:rsidR="003C38FC" w:rsidRPr="00AD5A6E" w:rsidRDefault="003C38F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34"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156</w:t>
            </w:r>
          </w:p>
        </w:tc>
        <w:tc>
          <w:tcPr>
            <w:tcW w:w="99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52</w:t>
            </w:r>
          </w:p>
        </w:tc>
        <w:tc>
          <w:tcPr>
            <w:tcW w:w="99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86"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r>
      <w:tr w:rsidR="00AD5A6E" w:rsidRPr="00AD5A6E" w:rsidTr="003C38FC">
        <w:trPr>
          <w:trHeight w:val="70"/>
        </w:trPr>
        <w:tc>
          <w:tcPr>
            <w:tcW w:w="56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985" w:type="dxa"/>
          </w:tcPr>
          <w:p w:rsidR="003C38FC" w:rsidRPr="00AD5A6E" w:rsidRDefault="003C38FC"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Еркинкалинский</w:t>
            </w:r>
          </w:p>
        </w:tc>
        <w:tc>
          <w:tcPr>
            <w:tcW w:w="1701" w:type="dxa"/>
          </w:tcPr>
          <w:p w:rsidR="003C38FC" w:rsidRPr="00AD5A6E" w:rsidRDefault="003C38F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134"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618</w:t>
            </w:r>
          </w:p>
        </w:tc>
        <w:tc>
          <w:tcPr>
            <w:tcW w:w="99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664</w:t>
            </w:r>
          </w:p>
        </w:tc>
        <w:tc>
          <w:tcPr>
            <w:tcW w:w="99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188</w:t>
            </w:r>
          </w:p>
        </w:tc>
        <w:tc>
          <w:tcPr>
            <w:tcW w:w="986"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271</w:t>
            </w:r>
          </w:p>
        </w:tc>
      </w:tr>
      <w:tr w:rsidR="00AD5A6E" w:rsidRPr="00AD5A6E" w:rsidTr="003C38FC">
        <w:trPr>
          <w:trHeight w:val="70"/>
        </w:trPr>
        <w:tc>
          <w:tcPr>
            <w:tcW w:w="56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w:t>
            </w:r>
          </w:p>
        </w:tc>
        <w:tc>
          <w:tcPr>
            <w:tcW w:w="1985" w:type="dxa"/>
          </w:tcPr>
          <w:p w:rsidR="003C38FC" w:rsidRPr="00AD5A6E" w:rsidRDefault="003C38FC"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Жумыскерский</w:t>
            </w:r>
          </w:p>
        </w:tc>
        <w:tc>
          <w:tcPr>
            <w:tcW w:w="1701" w:type="dxa"/>
          </w:tcPr>
          <w:p w:rsidR="003C38FC" w:rsidRPr="00AD5A6E" w:rsidRDefault="003C38F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134"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88</w:t>
            </w:r>
          </w:p>
        </w:tc>
        <w:tc>
          <w:tcPr>
            <w:tcW w:w="99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128</w:t>
            </w:r>
          </w:p>
        </w:tc>
        <w:tc>
          <w:tcPr>
            <w:tcW w:w="99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986"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r>
      <w:tr w:rsidR="00AD5A6E" w:rsidRPr="00AD5A6E" w:rsidTr="003C38FC">
        <w:trPr>
          <w:trHeight w:val="70"/>
        </w:trPr>
        <w:tc>
          <w:tcPr>
            <w:tcW w:w="56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w:t>
            </w:r>
          </w:p>
        </w:tc>
        <w:tc>
          <w:tcPr>
            <w:tcW w:w="1985" w:type="dxa"/>
          </w:tcPr>
          <w:p w:rsidR="003C38FC" w:rsidRPr="00AD5A6E" w:rsidRDefault="003C38FC" w:rsidP="00B058F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Кенузекский</w:t>
            </w:r>
          </w:p>
        </w:tc>
        <w:tc>
          <w:tcPr>
            <w:tcW w:w="1701" w:type="dxa"/>
          </w:tcPr>
          <w:p w:rsidR="003C38FC" w:rsidRPr="00AD5A6E" w:rsidRDefault="003C38F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34"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934</w:t>
            </w:r>
          </w:p>
        </w:tc>
        <w:tc>
          <w:tcPr>
            <w:tcW w:w="99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121</w:t>
            </w:r>
          </w:p>
        </w:tc>
        <w:tc>
          <w:tcPr>
            <w:tcW w:w="992"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182</w:t>
            </w:r>
          </w:p>
        </w:tc>
        <w:tc>
          <w:tcPr>
            <w:tcW w:w="986" w:type="dxa"/>
          </w:tcPr>
          <w:p w:rsidR="003C38FC" w:rsidRPr="00AD5A6E" w:rsidRDefault="003C38FC" w:rsidP="00B058F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186</w:t>
            </w:r>
          </w:p>
        </w:tc>
      </w:tr>
      <w:tr w:rsidR="00AD5A6E" w:rsidRPr="00AD5A6E" w:rsidTr="003C38FC">
        <w:trPr>
          <w:trHeight w:val="70"/>
        </w:trPr>
        <w:tc>
          <w:tcPr>
            <w:tcW w:w="562" w:type="dxa"/>
          </w:tcPr>
          <w:p w:rsidR="003C38FC" w:rsidRPr="00AD5A6E" w:rsidRDefault="003C38FC" w:rsidP="00A75D2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w:t>
            </w:r>
          </w:p>
        </w:tc>
        <w:tc>
          <w:tcPr>
            <w:tcW w:w="1985" w:type="dxa"/>
          </w:tcPr>
          <w:p w:rsidR="003C38FC" w:rsidRPr="00AD5A6E" w:rsidRDefault="003C38FC" w:rsidP="00A75D2B">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Каиршахтинский </w:t>
            </w:r>
          </w:p>
        </w:tc>
        <w:tc>
          <w:tcPr>
            <w:tcW w:w="1701" w:type="dxa"/>
          </w:tcPr>
          <w:p w:rsidR="003C38FC" w:rsidRPr="00AD5A6E" w:rsidRDefault="003C38FC" w:rsidP="003C38F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w:t>
            </w:r>
          </w:p>
        </w:tc>
        <w:tc>
          <w:tcPr>
            <w:tcW w:w="1134" w:type="dxa"/>
          </w:tcPr>
          <w:p w:rsidR="003C38FC" w:rsidRPr="00AD5A6E" w:rsidRDefault="003C38FC" w:rsidP="00A75D2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1 519</w:t>
            </w:r>
          </w:p>
        </w:tc>
        <w:tc>
          <w:tcPr>
            <w:tcW w:w="992" w:type="dxa"/>
          </w:tcPr>
          <w:p w:rsidR="003C38FC" w:rsidRPr="00AD5A6E" w:rsidRDefault="003C38FC" w:rsidP="00A75D2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1935</w:t>
            </w:r>
          </w:p>
        </w:tc>
        <w:tc>
          <w:tcPr>
            <w:tcW w:w="992" w:type="dxa"/>
          </w:tcPr>
          <w:p w:rsidR="003C38FC" w:rsidRPr="00AD5A6E" w:rsidRDefault="003C38FC" w:rsidP="00A75D2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3C38FC" w:rsidRPr="00AD5A6E" w:rsidRDefault="003C38FC" w:rsidP="00A75D2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336</w:t>
            </w:r>
          </w:p>
        </w:tc>
        <w:tc>
          <w:tcPr>
            <w:tcW w:w="986" w:type="dxa"/>
          </w:tcPr>
          <w:p w:rsidR="003C38FC" w:rsidRPr="00AD5A6E" w:rsidRDefault="003C38FC" w:rsidP="00A75D2B">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375</w:t>
            </w:r>
          </w:p>
        </w:tc>
      </w:tr>
      <w:tr w:rsidR="00AD5A6E" w:rsidRPr="00AD5A6E" w:rsidTr="00643223">
        <w:tc>
          <w:tcPr>
            <w:tcW w:w="562" w:type="dxa"/>
          </w:tcPr>
          <w:p w:rsidR="00A75D2B" w:rsidRPr="00AD5A6E" w:rsidRDefault="00A75D2B" w:rsidP="00A75D2B">
            <w:pPr>
              <w:ind w:left="0"/>
              <w:jc w:val="center"/>
              <w:rPr>
                <w:rStyle w:val="48"/>
                <w:rFonts w:eastAsia="Courier New"/>
                <w:color w:val="auto"/>
                <w:sz w:val="24"/>
                <w:szCs w:val="24"/>
                <w:lang w:val="kk-KZ"/>
              </w:rPr>
            </w:pPr>
          </w:p>
        </w:tc>
        <w:tc>
          <w:tcPr>
            <w:tcW w:w="1985" w:type="dxa"/>
          </w:tcPr>
          <w:p w:rsidR="00A75D2B" w:rsidRPr="00AD5A6E" w:rsidRDefault="00A75D2B" w:rsidP="00A75D2B">
            <w:pPr>
              <w:ind w:left="0"/>
              <w:rPr>
                <w:rStyle w:val="48"/>
                <w:rFonts w:eastAsia="Courier New"/>
                <w:color w:val="auto"/>
                <w:sz w:val="24"/>
                <w:szCs w:val="24"/>
                <w:lang w:val="kk-KZ"/>
              </w:rPr>
            </w:pPr>
            <w:r w:rsidRPr="00AD5A6E">
              <w:rPr>
                <w:rStyle w:val="48"/>
                <w:rFonts w:eastAsia="Courier New"/>
                <w:color w:val="auto"/>
                <w:sz w:val="24"/>
                <w:szCs w:val="24"/>
                <w:lang w:val="kk-KZ"/>
              </w:rPr>
              <w:t xml:space="preserve">Итого </w:t>
            </w:r>
          </w:p>
        </w:tc>
        <w:tc>
          <w:tcPr>
            <w:tcW w:w="1701" w:type="dxa"/>
          </w:tcPr>
          <w:p w:rsidR="00A75D2B" w:rsidRPr="00AD5A6E" w:rsidRDefault="00A75D2B" w:rsidP="003C38FC">
            <w:pPr>
              <w:ind w:left="0"/>
              <w:jc w:val="center"/>
              <w:rPr>
                <w:rStyle w:val="48"/>
                <w:rFonts w:eastAsia="Courier New"/>
                <w:color w:val="auto"/>
                <w:sz w:val="24"/>
                <w:szCs w:val="24"/>
                <w:lang w:val="kk-KZ"/>
              </w:rPr>
            </w:pPr>
            <w:r w:rsidRPr="00AD5A6E">
              <w:rPr>
                <w:rStyle w:val="48"/>
                <w:rFonts w:eastAsia="Courier New"/>
                <w:color w:val="auto"/>
                <w:sz w:val="24"/>
                <w:szCs w:val="24"/>
                <w:lang w:val="kk-KZ"/>
              </w:rPr>
              <w:t>41</w:t>
            </w:r>
          </w:p>
        </w:tc>
        <w:tc>
          <w:tcPr>
            <w:tcW w:w="1134" w:type="dxa"/>
          </w:tcPr>
          <w:p w:rsidR="00A75D2B" w:rsidRPr="00AD5A6E" w:rsidRDefault="00A75D2B" w:rsidP="00A75D2B">
            <w:pPr>
              <w:ind w:left="0"/>
              <w:jc w:val="center"/>
              <w:rPr>
                <w:rStyle w:val="48"/>
                <w:rFonts w:eastAsia="Courier New"/>
                <w:color w:val="auto"/>
                <w:sz w:val="24"/>
                <w:szCs w:val="24"/>
                <w:lang w:val="kk-KZ"/>
              </w:rPr>
            </w:pPr>
            <w:r w:rsidRPr="00AD5A6E">
              <w:rPr>
                <w:rStyle w:val="48"/>
                <w:rFonts w:eastAsia="Courier New"/>
                <w:color w:val="auto"/>
                <w:sz w:val="24"/>
                <w:szCs w:val="24"/>
                <w:lang w:val="kk-KZ"/>
              </w:rPr>
              <w:t>4 615</w:t>
            </w:r>
          </w:p>
        </w:tc>
        <w:tc>
          <w:tcPr>
            <w:tcW w:w="992" w:type="dxa"/>
          </w:tcPr>
          <w:p w:rsidR="00A75D2B" w:rsidRPr="00AD5A6E" w:rsidRDefault="00A75D2B" w:rsidP="00A75D2B">
            <w:pPr>
              <w:ind w:left="0"/>
              <w:jc w:val="center"/>
              <w:rPr>
                <w:rStyle w:val="48"/>
                <w:rFonts w:eastAsia="Courier New"/>
                <w:color w:val="auto"/>
                <w:sz w:val="24"/>
                <w:szCs w:val="24"/>
                <w:lang w:val="kk-KZ"/>
              </w:rPr>
            </w:pPr>
            <w:r w:rsidRPr="00AD5A6E">
              <w:rPr>
                <w:rStyle w:val="48"/>
                <w:rFonts w:eastAsia="Courier New"/>
                <w:color w:val="auto"/>
                <w:sz w:val="24"/>
                <w:szCs w:val="24"/>
                <w:lang w:val="kk-KZ"/>
              </w:rPr>
              <w:t>3717</w:t>
            </w:r>
          </w:p>
        </w:tc>
        <w:tc>
          <w:tcPr>
            <w:tcW w:w="992" w:type="dxa"/>
          </w:tcPr>
          <w:p w:rsidR="00A75D2B" w:rsidRPr="00AD5A6E" w:rsidRDefault="00A75D2B" w:rsidP="00A75D2B">
            <w:pPr>
              <w:ind w:left="0"/>
              <w:jc w:val="center"/>
              <w:rPr>
                <w:rStyle w:val="48"/>
                <w:rFonts w:eastAsia="Courier New"/>
                <w:color w:val="auto"/>
                <w:sz w:val="24"/>
                <w:szCs w:val="24"/>
                <w:lang w:val="kk-KZ"/>
              </w:rPr>
            </w:pPr>
            <w:r w:rsidRPr="00AD5A6E">
              <w:rPr>
                <w:rStyle w:val="48"/>
                <w:rFonts w:eastAsia="Courier New"/>
                <w:color w:val="auto"/>
                <w:sz w:val="24"/>
                <w:szCs w:val="24"/>
                <w:lang w:val="kk-KZ"/>
              </w:rPr>
              <w:t>0</w:t>
            </w:r>
          </w:p>
        </w:tc>
        <w:tc>
          <w:tcPr>
            <w:tcW w:w="993" w:type="dxa"/>
          </w:tcPr>
          <w:p w:rsidR="00A75D2B" w:rsidRPr="00AD5A6E" w:rsidRDefault="00A75D2B" w:rsidP="00A75D2B">
            <w:pPr>
              <w:ind w:left="0"/>
              <w:jc w:val="center"/>
              <w:rPr>
                <w:rStyle w:val="48"/>
                <w:rFonts w:eastAsia="Courier New"/>
                <w:color w:val="auto"/>
                <w:sz w:val="24"/>
                <w:szCs w:val="24"/>
                <w:lang w:val="kk-KZ"/>
              </w:rPr>
            </w:pPr>
            <w:r w:rsidRPr="00AD5A6E">
              <w:rPr>
                <w:rStyle w:val="48"/>
                <w:rFonts w:eastAsia="Courier New"/>
                <w:color w:val="auto"/>
                <w:sz w:val="24"/>
                <w:szCs w:val="24"/>
                <w:lang w:val="kk-KZ"/>
              </w:rPr>
              <w:t>913</w:t>
            </w:r>
          </w:p>
        </w:tc>
        <w:tc>
          <w:tcPr>
            <w:tcW w:w="986" w:type="dxa"/>
          </w:tcPr>
          <w:p w:rsidR="00A75D2B" w:rsidRPr="00AD5A6E" w:rsidRDefault="00A75D2B" w:rsidP="00A75D2B">
            <w:pPr>
              <w:ind w:left="0"/>
              <w:jc w:val="center"/>
              <w:rPr>
                <w:rStyle w:val="48"/>
                <w:rFonts w:eastAsia="Courier New"/>
                <w:color w:val="auto"/>
                <w:sz w:val="24"/>
                <w:szCs w:val="24"/>
                <w:lang w:val="kk-KZ"/>
              </w:rPr>
            </w:pPr>
            <w:r w:rsidRPr="00AD5A6E">
              <w:rPr>
                <w:rStyle w:val="48"/>
                <w:rFonts w:eastAsia="Courier New"/>
                <w:color w:val="auto"/>
                <w:sz w:val="24"/>
                <w:szCs w:val="24"/>
                <w:lang w:val="kk-KZ"/>
              </w:rPr>
              <w:t>869</w:t>
            </w:r>
          </w:p>
        </w:tc>
      </w:tr>
    </w:tbl>
    <w:p w:rsidR="00643223" w:rsidRPr="00AD5A6E" w:rsidRDefault="00643223" w:rsidP="00D54F59">
      <w:pPr>
        <w:ind w:left="0" w:firstLine="567"/>
        <w:rPr>
          <w:rFonts w:ascii="Times New Roman" w:hAnsi="Times New Roman" w:cs="Times New Roman"/>
          <w:sz w:val="24"/>
          <w:szCs w:val="24"/>
        </w:rPr>
      </w:pPr>
    </w:p>
    <w:p w:rsidR="007F64BC" w:rsidRPr="00AD5A6E" w:rsidRDefault="00B058FA" w:rsidP="00B058FA">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Как видно из данных таблицы </w:t>
      </w:r>
      <w:r w:rsidR="000444A1">
        <w:rPr>
          <w:rFonts w:ascii="Times New Roman" w:hAnsi="Times New Roman" w:cs="Times New Roman"/>
          <w:sz w:val="24"/>
          <w:szCs w:val="24"/>
        </w:rPr>
        <w:t>9</w:t>
      </w:r>
      <w:r w:rsidRPr="00AD5A6E">
        <w:rPr>
          <w:rFonts w:ascii="Times New Roman" w:hAnsi="Times New Roman" w:cs="Times New Roman"/>
          <w:sz w:val="24"/>
          <w:szCs w:val="24"/>
        </w:rPr>
        <w:t xml:space="preserve">, в административной территории г. Атырау имеется крупный рогатый скот в количестве </w:t>
      </w:r>
      <w:r w:rsidRPr="00AD5A6E">
        <w:rPr>
          <w:rStyle w:val="48"/>
          <w:rFonts w:eastAsia="Courier New"/>
          <w:b w:val="0"/>
          <w:color w:val="auto"/>
          <w:sz w:val="24"/>
          <w:szCs w:val="24"/>
          <w:lang w:val="kk-KZ"/>
        </w:rPr>
        <w:t xml:space="preserve">4 615 </w:t>
      </w:r>
      <w:r w:rsidRPr="00AD5A6E">
        <w:rPr>
          <w:rFonts w:ascii="Times New Roman" w:hAnsi="Times New Roman" w:cs="Times New Roman"/>
          <w:sz w:val="24"/>
          <w:szCs w:val="24"/>
        </w:rPr>
        <w:t xml:space="preserve">голов, являющиеся восприимчивыми к нодулярному дерматиту, и поэтому данная территория является уязвимой для развития и распространения эпизоотических очагов приведенной болезни. К тому же вероятная напряженность эпизоотической ситуации усугубляется тем, что г. Атырау является административным центром всей области и крупным узловым центром торговли, перемещения населения и животных через него. Административная территория г. Атырау </w:t>
      </w:r>
      <w:r w:rsidR="007F64BC" w:rsidRPr="00AD5A6E">
        <w:rPr>
          <w:rFonts w:ascii="Times New Roman" w:hAnsi="Times New Roman" w:cs="Times New Roman"/>
          <w:sz w:val="24"/>
          <w:szCs w:val="24"/>
        </w:rPr>
        <w:t xml:space="preserve">с западной части </w:t>
      </w:r>
      <w:r w:rsidRPr="00AD5A6E">
        <w:rPr>
          <w:rFonts w:ascii="Times New Roman" w:hAnsi="Times New Roman" w:cs="Times New Roman"/>
          <w:sz w:val="24"/>
          <w:szCs w:val="24"/>
        </w:rPr>
        <w:t xml:space="preserve">сопредельна с </w:t>
      </w:r>
      <w:r w:rsidR="007F64BC" w:rsidRPr="00AD5A6E">
        <w:rPr>
          <w:rFonts w:ascii="Times New Roman" w:hAnsi="Times New Roman" w:cs="Times New Roman"/>
          <w:sz w:val="24"/>
          <w:szCs w:val="24"/>
        </w:rPr>
        <w:t>Махамбетск</w:t>
      </w:r>
      <w:r w:rsidR="004D1D0E" w:rsidRPr="00AD5A6E">
        <w:rPr>
          <w:rFonts w:ascii="Times New Roman" w:hAnsi="Times New Roman" w:cs="Times New Roman"/>
          <w:sz w:val="24"/>
          <w:szCs w:val="24"/>
        </w:rPr>
        <w:t>им</w:t>
      </w:r>
      <w:r w:rsidR="007F64BC" w:rsidRPr="00AD5A6E">
        <w:rPr>
          <w:rFonts w:ascii="Times New Roman" w:hAnsi="Times New Roman" w:cs="Times New Roman"/>
          <w:sz w:val="24"/>
          <w:szCs w:val="24"/>
        </w:rPr>
        <w:t xml:space="preserve"> район</w:t>
      </w:r>
      <w:r w:rsidR="004D1D0E" w:rsidRPr="00AD5A6E">
        <w:rPr>
          <w:rFonts w:ascii="Times New Roman" w:hAnsi="Times New Roman" w:cs="Times New Roman"/>
          <w:sz w:val="24"/>
          <w:szCs w:val="24"/>
        </w:rPr>
        <w:t>ом</w:t>
      </w:r>
      <w:r w:rsidR="007F64BC" w:rsidRPr="00AD5A6E">
        <w:rPr>
          <w:rFonts w:ascii="Times New Roman" w:hAnsi="Times New Roman" w:cs="Times New Roman"/>
          <w:sz w:val="24"/>
          <w:szCs w:val="24"/>
        </w:rPr>
        <w:t xml:space="preserve">, </w:t>
      </w:r>
      <w:r w:rsidR="004D1D0E" w:rsidRPr="00AD5A6E">
        <w:rPr>
          <w:rFonts w:ascii="Times New Roman" w:hAnsi="Times New Roman" w:cs="Times New Roman"/>
          <w:sz w:val="24"/>
          <w:szCs w:val="24"/>
        </w:rPr>
        <w:t xml:space="preserve">который находится в угрожаемой зоне по нодулярному дерматиту, и </w:t>
      </w:r>
      <w:r w:rsidR="007F64BC" w:rsidRPr="00AD5A6E">
        <w:rPr>
          <w:rFonts w:ascii="Times New Roman" w:hAnsi="Times New Roman" w:cs="Times New Roman"/>
          <w:sz w:val="24"/>
          <w:szCs w:val="24"/>
        </w:rPr>
        <w:t xml:space="preserve">у </w:t>
      </w:r>
      <w:r w:rsidR="004D1D0E" w:rsidRPr="00AD5A6E">
        <w:rPr>
          <w:rFonts w:ascii="Times New Roman" w:hAnsi="Times New Roman" w:cs="Times New Roman"/>
          <w:sz w:val="24"/>
          <w:szCs w:val="24"/>
        </w:rPr>
        <w:t xml:space="preserve">областного центра </w:t>
      </w:r>
      <w:r w:rsidR="007F64BC" w:rsidRPr="00AD5A6E">
        <w:rPr>
          <w:rFonts w:ascii="Times New Roman" w:hAnsi="Times New Roman" w:cs="Times New Roman"/>
          <w:sz w:val="24"/>
          <w:szCs w:val="24"/>
        </w:rPr>
        <w:t>име</w:t>
      </w:r>
      <w:r w:rsidR="004D1D0E" w:rsidRPr="00AD5A6E">
        <w:rPr>
          <w:rFonts w:ascii="Times New Roman" w:hAnsi="Times New Roman" w:cs="Times New Roman"/>
          <w:sz w:val="24"/>
          <w:szCs w:val="24"/>
        </w:rPr>
        <w:t>ю</w:t>
      </w:r>
      <w:r w:rsidR="007F64BC" w:rsidRPr="00AD5A6E">
        <w:rPr>
          <w:rFonts w:ascii="Times New Roman" w:hAnsi="Times New Roman" w:cs="Times New Roman"/>
          <w:sz w:val="24"/>
          <w:szCs w:val="24"/>
        </w:rPr>
        <w:t>тся активные авто- и железнодорожн</w:t>
      </w:r>
      <w:r w:rsidR="004D1D0E" w:rsidRPr="00AD5A6E">
        <w:rPr>
          <w:rFonts w:ascii="Times New Roman" w:hAnsi="Times New Roman" w:cs="Times New Roman"/>
          <w:sz w:val="24"/>
          <w:szCs w:val="24"/>
        </w:rPr>
        <w:t>ы</w:t>
      </w:r>
      <w:r w:rsidR="007F64BC" w:rsidRPr="00AD5A6E">
        <w:rPr>
          <w:rFonts w:ascii="Times New Roman" w:hAnsi="Times New Roman" w:cs="Times New Roman"/>
          <w:sz w:val="24"/>
          <w:szCs w:val="24"/>
        </w:rPr>
        <w:t>е с</w:t>
      </w:r>
      <w:r w:rsidR="004D1D0E" w:rsidRPr="00AD5A6E">
        <w:rPr>
          <w:rFonts w:ascii="Times New Roman" w:hAnsi="Times New Roman" w:cs="Times New Roman"/>
          <w:sz w:val="24"/>
          <w:szCs w:val="24"/>
        </w:rPr>
        <w:t>вязи с этим районом, а через последнего и с неблагополучными Исатайским и Курмангазинским районами</w:t>
      </w:r>
      <w:r w:rsidR="007F64BC" w:rsidRPr="00AD5A6E">
        <w:rPr>
          <w:rFonts w:ascii="Times New Roman" w:hAnsi="Times New Roman" w:cs="Times New Roman"/>
          <w:sz w:val="24"/>
          <w:szCs w:val="24"/>
        </w:rPr>
        <w:t>.</w:t>
      </w:r>
    </w:p>
    <w:p w:rsidR="00B058FA" w:rsidRPr="00AD5A6E" w:rsidRDefault="007F64BC" w:rsidP="00B058FA">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00B058FA" w:rsidRPr="00AD5A6E">
        <w:rPr>
          <w:rFonts w:ascii="Times New Roman" w:hAnsi="Times New Roman" w:cs="Times New Roman"/>
          <w:sz w:val="24"/>
          <w:szCs w:val="24"/>
        </w:rPr>
        <w:t xml:space="preserve"> </w:t>
      </w:r>
    </w:p>
    <w:p w:rsidR="00442F9F" w:rsidRPr="00AD5A6E" w:rsidRDefault="000067F1" w:rsidP="00BC2BB0">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2.5.8 </w:t>
      </w:r>
      <w:r w:rsidR="00D54F59" w:rsidRPr="00AD5A6E">
        <w:rPr>
          <w:rStyle w:val="48"/>
          <w:rFonts w:eastAsia="Courier New"/>
          <w:color w:val="auto"/>
          <w:sz w:val="24"/>
          <w:szCs w:val="24"/>
          <w:lang w:val="kk-KZ"/>
        </w:rPr>
        <w:t>Эпизоотическая ситуация по нодулярному дерматиту на админ</w:t>
      </w:r>
      <w:r w:rsidR="000B3062">
        <w:rPr>
          <w:rStyle w:val="48"/>
          <w:rFonts w:eastAsia="Courier New"/>
          <w:color w:val="auto"/>
          <w:sz w:val="24"/>
          <w:szCs w:val="24"/>
          <w:lang w:val="kk-KZ"/>
        </w:rPr>
        <w:t>и</w:t>
      </w:r>
      <w:r w:rsidR="00D54F59" w:rsidRPr="00AD5A6E">
        <w:rPr>
          <w:rStyle w:val="48"/>
          <w:rFonts w:eastAsia="Courier New"/>
          <w:color w:val="auto"/>
          <w:sz w:val="24"/>
          <w:szCs w:val="24"/>
          <w:lang w:val="kk-KZ"/>
        </w:rPr>
        <w:t>стративной территории пригорода г. Атырау.</w:t>
      </w:r>
      <w:r w:rsidR="00152BCA" w:rsidRPr="00AD5A6E">
        <w:rPr>
          <w:rStyle w:val="48"/>
          <w:rFonts w:eastAsia="Courier New"/>
          <w:color w:val="auto"/>
          <w:sz w:val="24"/>
          <w:szCs w:val="24"/>
          <w:lang w:val="kk-KZ"/>
        </w:rPr>
        <w:t xml:space="preserve"> </w:t>
      </w:r>
      <w:r w:rsidR="00BC2BB0" w:rsidRPr="00AD5A6E">
        <w:rPr>
          <w:rStyle w:val="48"/>
          <w:rFonts w:eastAsia="Courier New"/>
          <w:b w:val="0"/>
          <w:color w:val="auto"/>
          <w:sz w:val="24"/>
          <w:szCs w:val="24"/>
          <w:lang w:val="kk-KZ"/>
        </w:rPr>
        <w:t xml:space="preserve">Согласно сведениям, представленным уполномоченными органами по ветеринарии Атырауской области, на административной территории г. Атырау в </w:t>
      </w:r>
      <w:r w:rsidR="001A606C" w:rsidRPr="00AD5A6E">
        <w:rPr>
          <w:rStyle w:val="48"/>
          <w:rFonts w:eastAsia="Courier New"/>
          <w:b w:val="0"/>
          <w:color w:val="auto"/>
          <w:sz w:val="24"/>
          <w:szCs w:val="24"/>
          <w:lang w:val="kk-KZ"/>
        </w:rPr>
        <w:t>3</w:t>
      </w:r>
      <w:r w:rsidR="00BC2BB0" w:rsidRPr="00AD5A6E">
        <w:rPr>
          <w:rStyle w:val="48"/>
          <w:rFonts w:eastAsia="Courier New"/>
          <w:b w:val="0"/>
          <w:color w:val="auto"/>
          <w:sz w:val="24"/>
          <w:szCs w:val="24"/>
          <w:lang w:val="kk-KZ"/>
        </w:rPr>
        <w:t xml:space="preserve"> сельских округах </w:t>
      </w:r>
      <w:r w:rsidR="001A606C" w:rsidRPr="00AD5A6E">
        <w:rPr>
          <w:rStyle w:val="48"/>
          <w:rFonts w:eastAsia="Courier New"/>
          <w:b w:val="0"/>
          <w:color w:val="auto"/>
          <w:sz w:val="24"/>
          <w:szCs w:val="24"/>
          <w:lang w:val="kk-KZ"/>
        </w:rPr>
        <w:t>–</w:t>
      </w:r>
      <w:r w:rsidR="00BC2BB0" w:rsidRPr="00AD5A6E">
        <w:rPr>
          <w:rStyle w:val="48"/>
          <w:rFonts w:eastAsia="Courier New"/>
          <w:b w:val="0"/>
          <w:color w:val="auto"/>
          <w:sz w:val="24"/>
          <w:szCs w:val="24"/>
          <w:lang w:val="kk-KZ"/>
        </w:rPr>
        <w:t xml:space="preserve"> Еркинкалинск</w:t>
      </w:r>
      <w:r w:rsidR="00442F9F" w:rsidRPr="00AD5A6E">
        <w:rPr>
          <w:rStyle w:val="48"/>
          <w:rFonts w:eastAsia="Courier New"/>
          <w:b w:val="0"/>
          <w:color w:val="auto"/>
          <w:sz w:val="24"/>
          <w:szCs w:val="24"/>
          <w:lang w:val="kk-KZ"/>
        </w:rPr>
        <w:t>ом</w:t>
      </w:r>
      <w:r w:rsidR="001A606C" w:rsidRPr="00AD5A6E">
        <w:rPr>
          <w:rStyle w:val="48"/>
          <w:rFonts w:eastAsia="Courier New"/>
          <w:b w:val="0"/>
          <w:color w:val="auto"/>
          <w:sz w:val="24"/>
          <w:szCs w:val="24"/>
          <w:lang w:val="kk-KZ"/>
        </w:rPr>
        <w:t>,</w:t>
      </w:r>
      <w:r w:rsidR="00BC2BB0" w:rsidRPr="00AD5A6E">
        <w:rPr>
          <w:rStyle w:val="48"/>
          <w:rFonts w:eastAsia="Courier New"/>
          <w:b w:val="0"/>
          <w:color w:val="auto"/>
          <w:sz w:val="24"/>
          <w:szCs w:val="24"/>
          <w:lang w:val="kk-KZ"/>
        </w:rPr>
        <w:t xml:space="preserve"> Кенузекск</w:t>
      </w:r>
      <w:r w:rsidR="00442F9F" w:rsidRPr="00AD5A6E">
        <w:rPr>
          <w:rStyle w:val="48"/>
          <w:rFonts w:eastAsia="Courier New"/>
          <w:b w:val="0"/>
          <w:color w:val="auto"/>
          <w:sz w:val="24"/>
          <w:szCs w:val="24"/>
          <w:lang w:val="kk-KZ"/>
        </w:rPr>
        <w:t>ом</w:t>
      </w:r>
      <w:r w:rsidR="001A606C" w:rsidRPr="00AD5A6E">
        <w:rPr>
          <w:rStyle w:val="48"/>
          <w:rFonts w:eastAsia="Courier New"/>
          <w:b w:val="0"/>
          <w:color w:val="auto"/>
          <w:sz w:val="24"/>
          <w:szCs w:val="24"/>
          <w:lang w:val="kk-KZ"/>
        </w:rPr>
        <w:t xml:space="preserve"> и Дамбинском</w:t>
      </w:r>
      <w:r w:rsidR="00442F9F" w:rsidRPr="00AD5A6E">
        <w:rPr>
          <w:rStyle w:val="48"/>
          <w:rFonts w:eastAsia="Courier New"/>
          <w:b w:val="0"/>
          <w:color w:val="auto"/>
          <w:sz w:val="24"/>
          <w:szCs w:val="24"/>
          <w:lang w:val="kk-KZ"/>
        </w:rPr>
        <w:t xml:space="preserve"> отмечены случаи заболевания крупного рогатого скота нодулярным дерматитом.</w:t>
      </w:r>
      <w:r w:rsidR="001A606C" w:rsidRPr="00AD5A6E">
        <w:rPr>
          <w:rStyle w:val="48"/>
          <w:rFonts w:eastAsia="Courier New"/>
          <w:b w:val="0"/>
          <w:color w:val="auto"/>
          <w:sz w:val="24"/>
          <w:szCs w:val="24"/>
          <w:lang w:val="kk-KZ"/>
        </w:rPr>
        <w:t xml:space="preserve"> </w:t>
      </w:r>
      <w:r w:rsidR="000C5B75" w:rsidRPr="00AD5A6E">
        <w:rPr>
          <w:rStyle w:val="48"/>
          <w:rFonts w:eastAsia="Courier New"/>
          <w:b w:val="0"/>
          <w:color w:val="auto"/>
          <w:sz w:val="24"/>
          <w:szCs w:val="24"/>
          <w:lang w:val="kk-KZ"/>
        </w:rPr>
        <w:t xml:space="preserve">Эпизоотическое состояние административной территории пригорода г. Атырау с указанием неблагополучных пунктов, показана в таблице </w:t>
      </w:r>
      <w:r w:rsidR="000444A1">
        <w:rPr>
          <w:rStyle w:val="48"/>
          <w:rFonts w:eastAsia="Courier New"/>
          <w:b w:val="0"/>
          <w:color w:val="auto"/>
          <w:sz w:val="24"/>
          <w:szCs w:val="24"/>
          <w:lang w:val="kk-KZ"/>
        </w:rPr>
        <w:t>10</w:t>
      </w:r>
      <w:r w:rsidR="000C5B75" w:rsidRPr="00AD5A6E">
        <w:rPr>
          <w:rStyle w:val="48"/>
          <w:rFonts w:eastAsia="Courier New"/>
          <w:b w:val="0"/>
          <w:color w:val="auto"/>
          <w:sz w:val="24"/>
          <w:szCs w:val="24"/>
          <w:lang w:val="kk-KZ"/>
        </w:rPr>
        <w:t>.</w:t>
      </w:r>
    </w:p>
    <w:p w:rsidR="001A606C" w:rsidRPr="00AD5A6E" w:rsidRDefault="001A606C" w:rsidP="00BC2BB0">
      <w:pPr>
        <w:ind w:left="0" w:firstLine="567"/>
        <w:rPr>
          <w:rStyle w:val="48"/>
          <w:rFonts w:eastAsia="Courier New"/>
          <w:b w:val="0"/>
          <w:color w:val="auto"/>
          <w:sz w:val="24"/>
          <w:szCs w:val="24"/>
          <w:lang w:val="kk-KZ"/>
        </w:rPr>
      </w:pPr>
    </w:p>
    <w:p w:rsidR="001A606C" w:rsidRPr="00AD5A6E" w:rsidRDefault="001A606C" w:rsidP="001A606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0444A1">
        <w:rPr>
          <w:rStyle w:val="48"/>
          <w:rFonts w:eastAsia="Courier New"/>
          <w:b w:val="0"/>
          <w:color w:val="auto"/>
          <w:sz w:val="24"/>
          <w:szCs w:val="24"/>
          <w:lang w:val="kk-KZ"/>
        </w:rPr>
        <w:t>10</w:t>
      </w:r>
      <w:r w:rsidRPr="00AD5A6E">
        <w:rPr>
          <w:rStyle w:val="48"/>
          <w:rFonts w:eastAsia="Courier New"/>
          <w:b w:val="0"/>
          <w:color w:val="auto"/>
          <w:sz w:val="24"/>
          <w:szCs w:val="24"/>
          <w:lang w:val="kk-KZ"/>
        </w:rPr>
        <w:t xml:space="preserve"> – Поголовье КРС по сельским округам и населенные пункты </w:t>
      </w:r>
      <w:r w:rsidR="00BB683C" w:rsidRPr="00AD5A6E">
        <w:rPr>
          <w:rStyle w:val="48"/>
          <w:rFonts w:eastAsia="Courier New"/>
          <w:b w:val="0"/>
          <w:color w:val="auto"/>
          <w:sz w:val="24"/>
          <w:szCs w:val="24"/>
          <w:lang w:val="kk-KZ"/>
        </w:rPr>
        <w:t>административной территории г. Атырау</w:t>
      </w:r>
      <w:r w:rsidRPr="00AD5A6E">
        <w:rPr>
          <w:rStyle w:val="48"/>
          <w:rFonts w:eastAsia="Courier New"/>
          <w:b w:val="0"/>
          <w:color w:val="auto"/>
          <w:sz w:val="24"/>
          <w:szCs w:val="24"/>
          <w:lang w:val="kk-KZ"/>
        </w:rPr>
        <w:t xml:space="preserve"> с обозначением неблагополучных пунктов по нодулярному дерматиту на 30.07.2016 года</w:t>
      </w:r>
    </w:p>
    <w:p w:rsidR="001A606C" w:rsidRPr="00AD5A6E" w:rsidRDefault="001A606C" w:rsidP="001A606C">
      <w:pPr>
        <w:ind w:left="0"/>
        <w:rPr>
          <w:rStyle w:val="48"/>
          <w:rFonts w:eastAsia="Courier New"/>
          <w:b w:val="0"/>
          <w:color w:val="auto"/>
          <w:sz w:val="24"/>
          <w:szCs w:val="24"/>
          <w:lang w:val="kk-KZ"/>
        </w:rPr>
      </w:pPr>
    </w:p>
    <w:tbl>
      <w:tblPr>
        <w:tblStyle w:val="a3"/>
        <w:tblW w:w="0" w:type="auto"/>
        <w:tblLayout w:type="fixed"/>
        <w:tblLook w:val="04A0" w:firstRow="1" w:lastRow="0" w:firstColumn="1" w:lastColumn="0" w:noHBand="0" w:noVBand="1"/>
      </w:tblPr>
      <w:tblGrid>
        <w:gridCol w:w="486"/>
        <w:gridCol w:w="1777"/>
        <w:gridCol w:w="1560"/>
        <w:gridCol w:w="1134"/>
        <w:gridCol w:w="850"/>
        <w:gridCol w:w="1200"/>
        <w:gridCol w:w="785"/>
        <w:gridCol w:w="850"/>
        <w:gridCol w:w="702"/>
      </w:tblGrid>
      <w:tr w:rsidR="00BD3F68" w:rsidRPr="00AD5A6E" w:rsidTr="00BA141A">
        <w:trPr>
          <w:trHeight w:val="458"/>
        </w:trPr>
        <w:tc>
          <w:tcPr>
            <w:tcW w:w="486" w:type="dxa"/>
            <w:vMerge w:val="restart"/>
          </w:tcPr>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п/п</w:t>
            </w:r>
          </w:p>
        </w:tc>
        <w:tc>
          <w:tcPr>
            <w:tcW w:w="3337" w:type="dxa"/>
            <w:gridSpan w:val="2"/>
          </w:tcPr>
          <w:p w:rsidR="00BB683C" w:rsidRPr="00AD5A6E" w:rsidRDefault="00BB683C" w:rsidP="00BB683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Наименование </w:t>
            </w:r>
          </w:p>
        </w:tc>
        <w:tc>
          <w:tcPr>
            <w:tcW w:w="1134" w:type="dxa"/>
            <w:vMerge w:val="restart"/>
          </w:tcPr>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Дата регистрации болезни</w:t>
            </w:r>
          </w:p>
        </w:tc>
        <w:tc>
          <w:tcPr>
            <w:tcW w:w="850" w:type="dxa"/>
            <w:vMerge w:val="restart"/>
          </w:tcPr>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Зона </w:t>
            </w:r>
          </w:p>
        </w:tc>
        <w:tc>
          <w:tcPr>
            <w:tcW w:w="1200" w:type="dxa"/>
            <w:vMerge w:val="restart"/>
          </w:tcPr>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Поголовье КРС, гол</w:t>
            </w:r>
          </w:p>
        </w:tc>
        <w:tc>
          <w:tcPr>
            <w:tcW w:w="785" w:type="dxa"/>
            <w:vMerge w:val="restart"/>
          </w:tcPr>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Забо-лело, </w:t>
            </w:r>
          </w:p>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гол.</w:t>
            </w:r>
          </w:p>
        </w:tc>
        <w:tc>
          <w:tcPr>
            <w:tcW w:w="850" w:type="dxa"/>
            <w:vMerge w:val="restart"/>
          </w:tcPr>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Выздо-ровело, </w:t>
            </w:r>
          </w:p>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гол.</w:t>
            </w:r>
          </w:p>
        </w:tc>
        <w:tc>
          <w:tcPr>
            <w:tcW w:w="702" w:type="dxa"/>
            <w:vMerge w:val="restart"/>
          </w:tcPr>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Пало, гол.</w:t>
            </w:r>
          </w:p>
        </w:tc>
      </w:tr>
      <w:tr w:rsidR="00BD3F68" w:rsidRPr="00AD5A6E" w:rsidTr="00BB683C">
        <w:trPr>
          <w:trHeight w:val="457"/>
        </w:trPr>
        <w:tc>
          <w:tcPr>
            <w:tcW w:w="486" w:type="dxa"/>
            <w:vMerge/>
          </w:tcPr>
          <w:p w:rsidR="00BB683C" w:rsidRPr="00AD5A6E" w:rsidRDefault="00BB683C" w:rsidP="00BA141A">
            <w:pPr>
              <w:ind w:left="0"/>
              <w:jc w:val="center"/>
              <w:rPr>
                <w:rStyle w:val="48"/>
                <w:rFonts w:eastAsia="Courier New"/>
                <w:b w:val="0"/>
                <w:color w:val="auto"/>
                <w:sz w:val="20"/>
                <w:szCs w:val="20"/>
                <w:lang w:val="kk-KZ"/>
              </w:rPr>
            </w:pPr>
          </w:p>
        </w:tc>
        <w:tc>
          <w:tcPr>
            <w:tcW w:w="1777" w:type="dxa"/>
          </w:tcPr>
          <w:p w:rsidR="00BB683C" w:rsidRPr="00AD5A6E" w:rsidRDefault="00BB683C" w:rsidP="00BB683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Сельского округа</w:t>
            </w:r>
          </w:p>
        </w:tc>
        <w:tc>
          <w:tcPr>
            <w:tcW w:w="1560" w:type="dxa"/>
          </w:tcPr>
          <w:p w:rsidR="00BB683C" w:rsidRPr="00AD5A6E" w:rsidRDefault="00BB683C" w:rsidP="00BA141A">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Населенного пункта</w:t>
            </w:r>
          </w:p>
        </w:tc>
        <w:tc>
          <w:tcPr>
            <w:tcW w:w="1134" w:type="dxa"/>
            <w:vMerge/>
          </w:tcPr>
          <w:p w:rsidR="00BB683C" w:rsidRPr="00AD5A6E" w:rsidRDefault="00BB683C" w:rsidP="00BA141A">
            <w:pPr>
              <w:ind w:left="0"/>
              <w:jc w:val="center"/>
              <w:rPr>
                <w:rStyle w:val="48"/>
                <w:rFonts w:eastAsia="Courier New"/>
                <w:b w:val="0"/>
                <w:color w:val="auto"/>
                <w:sz w:val="20"/>
                <w:szCs w:val="20"/>
                <w:lang w:val="kk-KZ"/>
              </w:rPr>
            </w:pPr>
          </w:p>
        </w:tc>
        <w:tc>
          <w:tcPr>
            <w:tcW w:w="850" w:type="dxa"/>
            <w:vMerge/>
          </w:tcPr>
          <w:p w:rsidR="00BB683C" w:rsidRPr="00AD5A6E" w:rsidRDefault="00BB683C" w:rsidP="00BA141A">
            <w:pPr>
              <w:ind w:left="0"/>
              <w:jc w:val="center"/>
              <w:rPr>
                <w:rStyle w:val="48"/>
                <w:rFonts w:eastAsia="Courier New"/>
                <w:b w:val="0"/>
                <w:color w:val="auto"/>
                <w:sz w:val="20"/>
                <w:szCs w:val="20"/>
                <w:lang w:val="kk-KZ"/>
              </w:rPr>
            </w:pPr>
          </w:p>
        </w:tc>
        <w:tc>
          <w:tcPr>
            <w:tcW w:w="1200" w:type="dxa"/>
            <w:vMerge/>
          </w:tcPr>
          <w:p w:rsidR="00BB683C" w:rsidRPr="00AD5A6E" w:rsidRDefault="00BB683C" w:rsidP="00BA141A">
            <w:pPr>
              <w:ind w:left="0"/>
              <w:jc w:val="center"/>
              <w:rPr>
                <w:rStyle w:val="48"/>
                <w:rFonts w:eastAsia="Courier New"/>
                <w:b w:val="0"/>
                <w:color w:val="auto"/>
                <w:sz w:val="20"/>
                <w:szCs w:val="20"/>
                <w:lang w:val="kk-KZ"/>
              </w:rPr>
            </w:pPr>
          </w:p>
        </w:tc>
        <w:tc>
          <w:tcPr>
            <w:tcW w:w="785" w:type="dxa"/>
            <w:vMerge/>
          </w:tcPr>
          <w:p w:rsidR="00BB683C" w:rsidRPr="00AD5A6E" w:rsidRDefault="00BB683C" w:rsidP="00BA141A">
            <w:pPr>
              <w:ind w:left="0"/>
              <w:jc w:val="center"/>
              <w:rPr>
                <w:rStyle w:val="48"/>
                <w:rFonts w:eastAsia="Courier New"/>
                <w:b w:val="0"/>
                <w:color w:val="auto"/>
                <w:sz w:val="20"/>
                <w:szCs w:val="20"/>
                <w:lang w:val="kk-KZ"/>
              </w:rPr>
            </w:pPr>
          </w:p>
        </w:tc>
        <w:tc>
          <w:tcPr>
            <w:tcW w:w="850" w:type="dxa"/>
            <w:vMerge/>
          </w:tcPr>
          <w:p w:rsidR="00BB683C" w:rsidRPr="00AD5A6E" w:rsidRDefault="00BB683C" w:rsidP="00BA141A">
            <w:pPr>
              <w:ind w:left="0"/>
              <w:jc w:val="center"/>
              <w:rPr>
                <w:rStyle w:val="48"/>
                <w:rFonts w:eastAsia="Courier New"/>
                <w:b w:val="0"/>
                <w:color w:val="auto"/>
                <w:sz w:val="20"/>
                <w:szCs w:val="20"/>
                <w:lang w:val="kk-KZ"/>
              </w:rPr>
            </w:pPr>
          </w:p>
        </w:tc>
        <w:tc>
          <w:tcPr>
            <w:tcW w:w="702" w:type="dxa"/>
            <w:vMerge/>
          </w:tcPr>
          <w:p w:rsidR="00BB683C" w:rsidRPr="00AD5A6E" w:rsidRDefault="00BB683C" w:rsidP="00BA141A">
            <w:pPr>
              <w:ind w:left="0"/>
              <w:jc w:val="center"/>
              <w:rPr>
                <w:rStyle w:val="48"/>
                <w:rFonts w:eastAsia="Courier New"/>
                <w:b w:val="0"/>
                <w:color w:val="auto"/>
                <w:sz w:val="20"/>
                <w:szCs w:val="20"/>
                <w:lang w:val="kk-KZ"/>
              </w:rPr>
            </w:pPr>
          </w:p>
        </w:tc>
      </w:tr>
      <w:tr w:rsidR="00BD3F68" w:rsidRPr="00AD5A6E" w:rsidTr="00BB683C">
        <w:tc>
          <w:tcPr>
            <w:tcW w:w="486" w:type="dxa"/>
          </w:tcPr>
          <w:p w:rsidR="001A606C" w:rsidRPr="00AD5A6E" w:rsidRDefault="001A606C" w:rsidP="001A606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777" w:type="dxa"/>
          </w:tcPr>
          <w:p w:rsidR="001A606C" w:rsidRPr="00AD5A6E" w:rsidRDefault="001A606C" w:rsidP="001A606C">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г. Атырау</w:t>
            </w:r>
          </w:p>
        </w:tc>
        <w:tc>
          <w:tcPr>
            <w:tcW w:w="1560" w:type="dxa"/>
          </w:tcPr>
          <w:p w:rsidR="001A606C" w:rsidRPr="00AD5A6E" w:rsidRDefault="001A606C" w:rsidP="001A606C">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г. Атырау</w:t>
            </w:r>
          </w:p>
        </w:tc>
        <w:tc>
          <w:tcPr>
            <w:tcW w:w="1134" w:type="dxa"/>
          </w:tcPr>
          <w:p w:rsidR="001A606C" w:rsidRPr="00AD5A6E" w:rsidRDefault="001A606C" w:rsidP="001A606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A606C" w:rsidRPr="00AD5A6E" w:rsidRDefault="000B3062" w:rsidP="001A606C">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1A606C" w:rsidRPr="00AD5A6E">
              <w:rPr>
                <w:rStyle w:val="48"/>
                <w:rFonts w:eastAsia="Courier New"/>
                <w:b w:val="0"/>
                <w:color w:val="auto"/>
                <w:sz w:val="20"/>
                <w:szCs w:val="20"/>
                <w:lang w:val="kk-KZ"/>
              </w:rPr>
              <w:t>гр.</w:t>
            </w:r>
          </w:p>
        </w:tc>
        <w:tc>
          <w:tcPr>
            <w:tcW w:w="1200" w:type="dxa"/>
          </w:tcPr>
          <w:p w:rsidR="001A606C" w:rsidRPr="00AD5A6E" w:rsidRDefault="001A606C" w:rsidP="001A606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48</w:t>
            </w:r>
          </w:p>
        </w:tc>
        <w:tc>
          <w:tcPr>
            <w:tcW w:w="785" w:type="dxa"/>
          </w:tcPr>
          <w:p w:rsidR="001A606C" w:rsidRPr="00AD5A6E" w:rsidRDefault="001A606C" w:rsidP="001A606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1A606C" w:rsidRPr="00AD5A6E" w:rsidRDefault="001A606C" w:rsidP="001A606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1A606C" w:rsidRPr="00AD5A6E" w:rsidRDefault="001A606C" w:rsidP="001A606C">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777" w:type="dxa"/>
            <w:vMerge w:val="restart"/>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Аксайский</w:t>
            </w: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с. Акжар, </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260</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с.Аксай</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w:t>
            </w:r>
          </w:p>
        </w:tc>
        <w:tc>
          <w:tcPr>
            <w:tcW w:w="1777" w:type="dxa"/>
            <w:vMerge w:val="restart"/>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Атырауский</w:t>
            </w: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 xml:space="preserve">А. Зарослый </w:t>
            </w:r>
          </w:p>
        </w:tc>
        <w:tc>
          <w:tcPr>
            <w:tcW w:w="1134" w:type="dxa"/>
          </w:tcPr>
          <w:p w:rsidR="00A75D2B" w:rsidRPr="00AD5A6E" w:rsidRDefault="00A75D2B" w:rsidP="00A75D2B">
            <w:pPr>
              <w:ind w:left="0"/>
              <w:jc w:val="center"/>
              <w:rPr>
                <w:rStyle w:val="48"/>
                <w:rFonts w:eastAsia="Courier New"/>
                <w:b w:val="0"/>
                <w:color w:val="auto"/>
                <w:sz w:val="16"/>
                <w:szCs w:val="16"/>
                <w:lang w:val="kk-KZ"/>
              </w:rPr>
            </w:pPr>
            <w:r w:rsidRPr="00AD5A6E">
              <w:rPr>
                <w:rStyle w:val="48"/>
                <w:rFonts w:eastAsia="Courier New"/>
                <w:b w:val="0"/>
                <w:color w:val="auto"/>
                <w:sz w:val="16"/>
                <w:szCs w:val="16"/>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683</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Золотенок</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Атырау</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Еркинкара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Жанаталап</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Курмангазы</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w:t>
            </w:r>
          </w:p>
        </w:tc>
        <w:tc>
          <w:tcPr>
            <w:tcW w:w="1777" w:type="dxa"/>
            <w:vMerge w:val="restart"/>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Балыкшинский</w:t>
            </w: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Акжайык</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70</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Водниково</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Кокарна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Курсай</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п. Балыкшы</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w:t>
            </w:r>
          </w:p>
        </w:tc>
        <w:tc>
          <w:tcPr>
            <w:tcW w:w="1777" w:type="dxa"/>
            <w:vMerge w:val="restart"/>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Геологский</w:t>
            </w: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с.о. Геолог</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152</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рзд. 496</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Новокирпичная</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Бирлик</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Геолог</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ст. Каратабан</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ст. Тендик</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w:t>
            </w:r>
          </w:p>
        </w:tc>
        <w:tc>
          <w:tcPr>
            <w:tcW w:w="1777" w:type="dxa"/>
            <w:vMerge w:val="restart"/>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Дамбинский</w:t>
            </w: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Амангелди</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156</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Дамба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20.07.16 г.</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w:t>
            </w:r>
          </w:p>
        </w:tc>
        <w:tc>
          <w:tcPr>
            <w:tcW w:w="1777" w:type="dxa"/>
            <w:vMerge w:val="restart"/>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Еркинкалинский</w:t>
            </w: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Кокарна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618</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Сарыузак</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СЕЛО</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Еркинкала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27.07.16 г.</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с.Ракуша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8</w:t>
            </w:r>
          </w:p>
        </w:tc>
        <w:tc>
          <w:tcPr>
            <w:tcW w:w="1777" w:type="dxa"/>
            <w:vMerge w:val="restart"/>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Жумыскерский</w:t>
            </w:r>
          </w:p>
        </w:tc>
        <w:tc>
          <w:tcPr>
            <w:tcW w:w="1560" w:type="dxa"/>
          </w:tcPr>
          <w:p w:rsidR="00A75D2B" w:rsidRPr="00AD5A6E" w:rsidRDefault="00A75D2B" w:rsidP="00A75D2B">
            <w:pPr>
              <w:ind w:left="0"/>
              <w:jc w:val="left"/>
              <w:rPr>
                <w:rStyle w:val="48"/>
                <w:rFonts w:eastAsia="Courier New"/>
                <w:b w:val="0"/>
                <w:color w:val="auto"/>
                <w:sz w:val="16"/>
                <w:szCs w:val="16"/>
                <w:lang w:val="kk-KZ"/>
              </w:rPr>
            </w:pPr>
            <w:r w:rsidRPr="00AD5A6E">
              <w:rPr>
                <w:rStyle w:val="48"/>
                <w:rFonts w:eastAsia="Courier New"/>
                <w:b w:val="0"/>
                <w:color w:val="auto"/>
                <w:sz w:val="16"/>
                <w:szCs w:val="16"/>
                <w:lang w:val="kk-KZ"/>
              </w:rPr>
              <w:t>а. Рембаза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88</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jc w:val="left"/>
              <w:rPr>
                <w:rStyle w:val="48"/>
                <w:rFonts w:eastAsia="Courier New"/>
                <w:b w:val="0"/>
                <w:color w:val="auto"/>
                <w:sz w:val="16"/>
                <w:szCs w:val="16"/>
                <w:lang w:val="kk-KZ"/>
              </w:rPr>
            </w:pPr>
            <w:r w:rsidRPr="00AD5A6E">
              <w:rPr>
                <w:rStyle w:val="48"/>
                <w:rFonts w:eastAsia="Courier New"/>
                <w:b w:val="0"/>
                <w:color w:val="auto"/>
                <w:sz w:val="16"/>
                <w:szCs w:val="16"/>
                <w:lang w:val="kk-KZ"/>
              </w:rPr>
              <w:t>а. Сарыузак</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jc w:val="left"/>
              <w:rPr>
                <w:rStyle w:val="48"/>
                <w:rFonts w:eastAsia="Courier New"/>
                <w:b w:val="0"/>
                <w:color w:val="auto"/>
                <w:sz w:val="16"/>
                <w:szCs w:val="16"/>
                <w:lang w:val="kk-KZ"/>
              </w:rPr>
            </w:pPr>
            <w:r w:rsidRPr="00AD5A6E">
              <w:rPr>
                <w:rStyle w:val="48"/>
                <w:rFonts w:eastAsia="Courier New"/>
                <w:b w:val="0"/>
                <w:color w:val="auto"/>
                <w:sz w:val="16"/>
                <w:szCs w:val="16"/>
                <w:lang w:val="kk-KZ"/>
              </w:rPr>
              <w:t>с. Жумыскер</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9</w:t>
            </w:r>
          </w:p>
        </w:tc>
        <w:tc>
          <w:tcPr>
            <w:tcW w:w="1777" w:type="dxa"/>
            <w:vMerge w:val="restart"/>
          </w:tcPr>
          <w:p w:rsidR="00A75D2B" w:rsidRPr="00AD5A6E" w:rsidRDefault="00A75D2B" w:rsidP="00CC3EFC">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Кен</w:t>
            </w:r>
            <w:r w:rsidR="00CC3EFC" w:rsidRPr="00AD5A6E">
              <w:rPr>
                <w:rStyle w:val="48"/>
                <w:rFonts w:eastAsia="Courier New"/>
                <w:b w:val="0"/>
                <w:color w:val="auto"/>
                <w:sz w:val="20"/>
                <w:szCs w:val="20"/>
                <w:lang w:val="kk-KZ"/>
              </w:rPr>
              <w:t>о</w:t>
            </w:r>
            <w:r w:rsidRPr="00AD5A6E">
              <w:rPr>
                <w:rStyle w:val="48"/>
                <w:rFonts w:eastAsia="Courier New"/>
                <w:b w:val="0"/>
                <w:color w:val="auto"/>
                <w:sz w:val="20"/>
                <w:szCs w:val="20"/>
                <w:lang w:val="kk-KZ"/>
              </w:rPr>
              <w:t>зекский</w:t>
            </w: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с.Кенозек</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23.07.16 г.</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очаг</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934</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н/д</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Таскара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val="restart"/>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w:t>
            </w:r>
          </w:p>
        </w:tc>
        <w:tc>
          <w:tcPr>
            <w:tcW w:w="1777" w:type="dxa"/>
            <w:vMerge w:val="restart"/>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Каиршахтинский </w:t>
            </w: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Алменкарай</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val="restart"/>
          </w:tcPr>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p>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1 519</w:t>
            </w: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Аспа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Грека</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а.Сокол</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Шыгырлы</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а. Бесикти</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Талкайран</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vMerge/>
          </w:tcPr>
          <w:p w:rsidR="00A75D2B" w:rsidRPr="00AD5A6E" w:rsidRDefault="00A75D2B" w:rsidP="00A75D2B">
            <w:pPr>
              <w:ind w:left="0"/>
              <w:jc w:val="center"/>
              <w:rPr>
                <w:rStyle w:val="48"/>
                <w:rFonts w:eastAsia="Courier New"/>
                <w:b w:val="0"/>
                <w:color w:val="auto"/>
                <w:sz w:val="20"/>
                <w:szCs w:val="20"/>
                <w:lang w:val="kk-KZ"/>
              </w:rPr>
            </w:pPr>
          </w:p>
        </w:tc>
        <w:tc>
          <w:tcPr>
            <w:tcW w:w="1777" w:type="dxa"/>
            <w:vMerge/>
          </w:tcPr>
          <w:p w:rsidR="00A75D2B" w:rsidRPr="00AD5A6E" w:rsidRDefault="00A75D2B" w:rsidP="00A75D2B">
            <w:pPr>
              <w:ind w:left="0"/>
              <w:rPr>
                <w:rStyle w:val="48"/>
                <w:rFonts w:eastAsia="Courier New"/>
                <w:b w:val="0"/>
                <w:color w:val="auto"/>
                <w:sz w:val="20"/>
                <w:szCs w:val="20"/>
                <w:lang w:val="kk-KZ"/>
              </w:rPr>
            </w:pPr>
          </w:p>
        </w:tc>
        <w:tc>
          <w:tcPr>
            <w:tcW w:w="1560" w:type="dxa"/>
          </w:tcPr>
          <w:p w:rsidR="00A75D2B" w:rsidRPr="00AD5A6E" w:rsidRDefault="00A75D2B" w:rsidP="00A75D2B">
            <w:pPr>
              <w:ind w:left="0"/>
              <w:rPr>
                <w:rStyle w:val="48"/>
                <w:rFonts w:eastAsia="Courier New"/>
                <w:b w:val="0"/>
                <w:color w:val="auto"/>
                <w:sz w:val="16"/>
                <w:szCs w:val="16"/>
                <w:lang w:val="kk-KZ"/>
              </w:rPr>
            </w:pPr>
            <w:r w:rsidRPr="00AD5A6E">
              <w:rPr>
                <w:rStyle w:val="48"/>
                <w:rFonts w:eastAsia="Courier New"/>
                <w:b w:val="0"/>
                <w:color w:val="auto"/>
                <w:sz w:val="16"/>
                <w:szCs w:val="16"/>
                <w:lang w:val="kk-KZ"/>
              </w:rPr>
              <w:t>с. Томарлы</w:t>
            </w:r>
          </w:p>
        </w:tc>
        <w:tc>
          <w:tcPr>
            <w:tcW w:w="1134"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0B3062" w:rsidP="00A75D2B">
            <w:pPr>
              <w:ind w:left="0"/>
              <w:jc w:val="center"/>
              <w:rPr>
                <w:rStyle w:val="48"/>
                <w:rFonts w:eastAsia="Courier New"/>
                <w:b w:val="0"/>
                <w:color w:val="auto"/>
                <w:sz w:val="20"/>
                <w:szCs w:val="20"/>
                <w:lang w:val="kk-KZ"/>
              </w:rPr>
            </w:pPr>
            <w:r>
              <w:rPr>
                <w:rStyle w:val="48"/>
                <w:rFonts w:eastAsia="Courier New"/>
                <w:b w:val="0"/>
                <w:color w:val="auto"/>
                <w:sz w:val="20"/>
                <w:szCs w:val="20"/>
                <w:lang w:val="kk-KZ"/>
              </w:rPr>
              <w:t>у</w:t>
            </w:r>
            <w:r w:rsidR="00A75D2B" w:rsidRPr="00AD5A6E">
              <w:rPr>
                <w:rStyle w:val="48"/>
                <w:rFonts w:eastAsia="Courier New"/>
                <w:b w:val="0"/>
                <w:color w:val="auto"/>
                <w:sz w:val="20"/>
                <w:szCs w:val="20"/>
                <w:lang w:val="kk-KZ"/>
              </w:rPr>
              <w:t>гр.</w:t>
            </w:r>
          </w:p>
        </w:tc>
        <w:tc>
          <w:tcPr>
            <w:tcW w:w="1200" w:type="dxa"/>
            <w:vMerge/>
          </w:tcPr>
          <w:p w:rsidR="00A75D2B" w:rsidRPr="00AD5A6E" w:rsidRDefault="00A75D2B" w:rsidP="00A75D2B">
            <w:pPr>
              <w:ind w:left="0"/>
              <w:jc w:val="center"/>
              <w:rPr>
                <w:rStyle w:val="48"/>
                <w:rFonts w:eastAsia="Courier New"/>
                <w:b w:val="0"/>
                <w:color w:val="auto"/>
                <w:sz w:val="20"/>
                <w:szCs w:val="20"/>
                <w:lang w:val="kk-KZ"/>
              </w:rPr>
            </w:pPr>
          </w:p>
        </w:tc>
        <w:tc>
          <w:tcPr>
            <w:tcW w:w="785"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85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c>
          <w:tcPr>
            <w:tcW w:w="702"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w:t>
            </w:r>
          </w:p>
        </w:tc>
      </w:tr>
      <w:tr w:rsidR="00BD3F68" w:rsidRPr="00AD5A6E" w:rsidTr="00BB683C">
        <w:tc>
          <w:tcPr>
            <w:tcW w:w="486" w:type="dxa"/>
          </w:tcPr>
          <w:p w:rsidR="00A75D2B" w:rsidRPr="00AD5A6E" w:rsidRDefault="00A75D2B" w:rsidP="00A75D2B">
            <w:pPr>
              <w:ind w:left="0"/>
              <w:jc w:val="center"/>
              <w:rPr>
                <w:rStyle w:val="48"/>
                <w:rFonts w:eastAsia="Courier New"/>
                <w:b w:val="0"/>
                <w:color w:val="auto"/>
                <w:sz w:val="20"/>
                <w:szCs w:val="20"/>
                <w:lang w:val="kk-KZ"/>
              </w:rPr>
            </w:pPr>
          </w:p>
        </w:tc>
        <w:tc>
          <w:tcPr>
            <w:tcW w:w="1777" w:type="dxa"/>
          </w:tcPr>
          <w:p w:rsidR="00A75D2B" w:rsidRPr="00AD5A6E" w:rsidRDefault="00A75D2B" w:rsidP="00A75D2B">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Итого </w:t>
            </w:r>
          </w:p>
        </w:tc>
        <w:tc>
          <w:tcPr>
            <w:tcW w:w="156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41</w:t>
            </w:r>
          </w:p>
        </w:tc>
        <w:tc>
          <w:tcPr>
            <w:tcW w:w="1134" w:type="dxa"/>
          </w:tcPr>
          <w:p w:rsidR="00A75D2B" w:rsidRPr="00AD5A6E" w:rsidRDefault="00A75D2B" w:rsidP="00A75D2B">
            <w:pPr>
              <w:ind w:left="0"/>
              <w:jc w:val="center"/>
              <w:rPr>
                <w:rStyle w:val="48"/>
                <w:rFonts w:eastAsia="Courier New"/>
                <w:b w:val="0"/>
                <w:color w:val="auto"/>
                <w:sz w:val="20"/>
                <w:szCs w:val="20"/>
                <w:lang w:val="kk-KZ"/>
              </w:rPr>
            </w:pPr>
          </w:p>
        </w:tc>
        <w:tc>
          <w:tcPr>
            <w:tcW w:w="850" w:type="dxa"/>
          </w:tcPr>
          <w:p w:rsidR="00A75D2B" w:rsidRPr="00AD5A6E" w:rsidRDefault="00A75D2B" w:rsidP="00A75D2B">
            <w:pPr>
              <w:ind w:left="0"/>
              <w:jc w:val="center"/>
              <w:rPr>
                <w:rStyle w:val="48"/>
                <w:rFonts w:eastAsia="Courier New"/>
                <w:b w:val="0"/>
                <w:color w:val="auto"/>
                <w:sz w:val="20"/>
                <w:szCs w:val="20"/>
                <w:lang w:val="kk-KZ"/>
              </w:rPr>
            </w:pPr>
          </w:p>
        </w:tc>
        <w:tc>
          <w:tcPr>
            <w:tcW w:w="1200" w:type="dxa"/>
          </w:tcPr>
          <w:p w:rsidR="00A75D2B" w:rsidRPr="00AD5A6E" w:rsidRDefault="00A75D2B"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4 615</w:t>
            </w:r>
          </w:p>
        </w:tc>
        <w:tc>
          <w:tcPr>
            <w:tcW w:w="785" w:type="dxa"/>
          </w:tcPr>
          <w:p w:rsidR="00A75D2B" w:rsidRPr="00AD5A6E" w:rsidRDefault="009C6CE7"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316</w:t>
            </w:r>
          </w:p>
        </w:tc>
        <w:tc>
          <w:tcPr>
            <w:tcW w:w="850" w:type="dxa"/>
          </w:tcPr>
          <w:p w:rsidR="00A75D2B" w:rsidRPr="00AD5A6E" w:rsidRDefault="009C6CE7"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167</w:t>
            </w:r>
          </w:p>
        </w:tc>
        <w:tc>
          <w:tcPr>
            <w:tcW w:w="702" w:type="dxa"/>
          </w:tcPr>
          <w:p w:rsidR="00A75D2B" w:rsidRPr="00AD5A6E" w:rsidRDefault="009C6CE7" w:rsidP="00A75D2B">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8</w:t>
            </w:r>
          </w:p>
        </w:tc>
      </w:tr>
      <w:tr w:rsidR="00BD3F68" w:rsidRPr="00AD5A6E" w:rsidTr="00BA141A">
        <w:tc>
          <w:tcPr>
            <w:tcW w:w="9344" w:type="dxa"/>
            <w:gridSpan w:val="9"/>
          </w:tcPr>
          <w:p w:rsidR="00BB683C" w:rsidRPr="00AD5A6E" w:rsidRDefault="00BB683C" w:rsidP="009C6CE7">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Примечание: н/д – нет данных, «очаг» - эпизоотический очаг нодулярн</w:t>
            </w:r>
            <w:r w:rsidR="000B3062">
              <w:rPr>
                <w:rStyle w:val="48"/>
                <w:rFonts w:eastAsia="Courier New"/>
                <w:b w:val="0"/>
                <w:color w:val="auto"/>
                <w:sz w:val="20"/>
                <w:szCs w:val="20"/>
                <w:lang w:val="kk-KZ"/>
              </w:rPr>
              <w:t>о</w:t>
            </w:r>
            <w:r w:rsidRPr="00AD5A6E">
              <w:rPr>
                <w:rStyle w:val="48"/>
                <w:rFonts w:eastAsia="Courier New"/>
                <w:b w:val="0"/>
                <w:color w:val="auto"/>
                <w:sz w:val="20"/>
                <w:szCs w:val="20"/>
                <w:lang w:val="kk-KZ"/>
              </w:rPr>
              <w:t>го дерматита, «угр.» - зона угрозы распро</w:t>
            </w:r>
            <w:r w:rsidR="000B3062">
              <w:rPr>
                <w:rStyle w:val="48"/>
                <w:rFonts w:eastAsia="Courier New"/>
                <w:b w:val="0"/>
                <w:color w:val="auto"/>
                <w:sz w:val="20"/>
                <w:szCs w:val="20"/>
                <w:lang w:val="kk-KZ"/>
              </w:rPr>
              <w:t>с</w:t>
            </w:r>
            <w:r w:rsidRPr="00AD5A6E">
              <w:rPr>
                <w:rStyle w:val="48"/>
                <w:rFonts w:eastAsia="Courier New"/>
                <w:b w:val="0"/>
                <w:color w:val="auto"/>
                <w:sz w:val="20"/>
                <w:szCs w:val="20"/>
                <w:lang w:val="kk-KZ"/>
              </w:rPr>
              <w:t xml:space="preserve">транения болезни. </w:t>
            </w:r>
            <w:r w:rsidR="009C6CE7" w:rsidRPr="00AD5A6E">
              <w:rPr>
                <w:rStyle w:val="48"/>
                <w:rFonts w:eastAsia="Courier New"/>
                <w:b w:val="0"/>
                <w:color w:val="auto"/>
                <w:sz w:val="20"/>
                <w:szCs w:val="20"/>
                <w:lang w:val="kk-KZ"/>
              </w:rPr>
              <w:t xml:space="preserve">Данные о количестве больных, выздоровевших и павших получены из СМИ от 10.09.2016 года в обобщенном по пригороду г. Атырау </w:t>
            </w:r>
            <w:r w:rsidR="00FF3EEC">
              <w:rPr>
                <w:rStyle w:val="48"/>
                <w:rFonts w:eastAsia="Courier New"/>
                <w:b w:val="0"/>
                <w:color w:val="auto"/>
                <w:sz w:val="20"/>
                <w:szCs w:val="20"/>
                <w:lang w:val="kk-KZ"/>
              </w:rPr>
              <w:t xml:space="preserve">в </w:t>
            </w:r>
            <w:r w:rsidR="009C6CE7" w:rsidRPr="00AD5A6E">
              <w:rPr>
                <w:rStyle w:val="48"/>
                <w:rFonts w:eastAsia="Courier New"/>
                <w:b w:val="0"/>
                <w:color w:val="auto"/>
                <w:sz w:val="20"/>
                <w:szCs w:val="20"/>
                <w:lang w:val="kk-KZ"/>
              </w:rPr>
              <w:t xml:space="preserve">виде без указания сельских округов. </w:t>
            </w:r>
            <w:r w:rsidRPr="00AD5A6E">
              <w:rPr>
                <w:rStyle w:val="48"/>
                <w:rFonts w:eastAsia="Courier New"/>
                <w:b w:val="0"/>
                <w:color w:val="auto"/>
                <w:sz w:val="20"/>
                <w:szCs w:val="20"/>
                <w:lang w:val="kk-KZ"/>
              </w:rPr>
              <w:t xml:space="preserve"> </w:t>
            </w:r>
          </w:p>
        </w:tc>
      </w:tr>
    </w:tbl>
    <w:p w:rsidR="001A606C" w:rsidRPr="00AD5A6E" w:rsidRDefault="001A606C" w:rsidP="00BC2BB0">
      <w:pPr>
        <w:ind w:left="0" w:firstLine="567"/>
        <w:rPr>
          <w:rStyle w:val="48"/>
          <w:rFonts w:eastAsia="Courier New"/>
          <w:b w:val="0"/>
          <w:color w:val="auto"/>
          <w:sz w:val="24"/>
          <w:szCs w:val="24"/>
        </w:rPr>
      </w:pPr>
    </w:p>
    <w:p w:rsidR="00CC3EFC" w:rsidRPr="00AD5A6E" w:rsidRDefault="00BB683C" w:rsidP="00BC2BB0">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Как видно из данных таблицы </w:t>
      </w:r>
      <w:r w:rsidR="000444A1">
        <w:rPr>
          <w:rStyle w:val="48"/>
          <w:rFonts w:eastAsia="Courier New"/>
          <w:b w:val="0"/>
          <w:color w:val="auto"/>
          <w:sz w:val="24"/>
          <w:szCs w:val="24"/>
        </w:rPr>
        <w:t>10</w:t>
      </w:r>
      <w:r w:rsidR="000C5B75" w:rsidRPr="00AD5A6E">
        <w:rPr>
          <w:rStyle w:val="48"/>
          <w:rFonts w:eastAsia="Courier New"/>
          <w:b w:val="0"/>
          <w:color w:val="auto"/>
          <w:sz w:val="24"/>
          <w:szCs w:val="24"/>
        </w:rPr>
        <w:t>, первичный эпизоотический очаг нодулярного дерматита регистрирован 20.07.2016 года в с. Дамбы Дамбинского сельского округа, в котором имеется 156 голов крупного рогатого скота. Через три дня после этого 23.07.2016 года обнаружен второй неблагополучный пункт по этой болезни на территории с</w:t>
      </w:r>
      <w:r w:rsidR="00FF3EEC">
        <w:rPr>
          <w:rStyle w:val="48"/>
          <w:rFonts w:eastAsia="Courier New"/>
          <w:b w:val="0"/>
          <w:color w:val="auto"/>
          <w:sz w:val="24"/>
          <w:szCs w:val="24"/>
        </w:rPr>
        <w:t>.</w:t>
      </w:r>
      <w:r w:rsidR="000C5B75" w:rsidRPr="00AD5A6E">
        <w:rPr>
          <w:rStyle w:val="48"/>
          <w:rFonts w:eastAsia="Courier New"/>
          <w:b w:val="0"/>
          <w:color w:val="auto"/>
          <w:sz w:val="24"/>
          <w:szCs w:val="24"/>
        </w:rPr>
        <w:t xml:space="preserve"> Еркинкала в одноименном сельском округе, в котором имеется 618 голов скота, восприимчивого к нодулярному дерматиту. </w:t>
      </w:r>
      <w:r w:rsidR="00CC3EFC" w:rsidRPr="00AD5A6E">
        <w:rPr>
          <w:rStyle w:val="48"/>
          <w:rFonts w:eastAsia="Courier New"/>
          <w:b w:val="0"/>
          <w:color w:val="auto"/>
          <w:sz w:val="24"/>
          <w:szCs w:val="24"/>
        </w:rPr>
        <w:t xml:space="preserve">Еще через 4 дня 27.07.2016 года выявлен третий эпизоотический очаг нодулярного дерматита в с. Кенозек на территории Кенозекского сельского округа, в котором содержатся 934 головы крупного рогатого скота. </w:t>
      </w:r>
      <w:r w:rsidR="00FB2D8B" w:rsidRPr="00AD5A6E">
        <w:rPr>
          <w:rStyle w:val="48"/>
          <w:rFonts w:eastAsia="Courier New"/>
          <w:b w:val="0"/>
          <w:color w:val="auto"/>
          <w:sz w:val="24"/>
          <w:szCs w:val="24"/>
        </w:rPr>
        <w:t xml:space="preserve">По данным на 10.09.2016 года </w:t>
      </w:r>
      <w:r w:rsidR="00E56169" w:rsidRPr="00AD5A6E">
        <w:rPr>
          <w:rStyle w:val="48"/>
          <w:rFonts w:eastAsia="Courier New"/>
          <w:b w:val="0"/>
          <w:color w:val="auto"/>
          <w:sz w:val="24"/>
          <w:szCs w:val="24"/>
        </w:rPr>
        <w:t xml:space="preserve">больными нодулярным дерматитом </w:t>
      </w:r>
      <w:r w:rsidR="00FB2D8B" w:rsidRPr="00AD5A6E">
        <w:rPr>
          <w:rStyle w:val="48"/>
          <w:rFonts w:eastAsia="Courier New"/>
          <w:b w:val="0"/>
          <w:color w:val="auto"/>
          <w:sz w:val="24"/>
          <w:szCs w:val="24"/>
        </w:rPr>
        <w:t xml:space="preserve">в неблагополучных пунктах </w:t>
      </w:r>
      <w:r w:rsidR="00E56169" w:rsidRPr="00AD5A6E">
        <w:rPr>
          <w:rStyle w:val="48"/>
          <w:rFonts w:eastAsia="Courier New"/>
          <w:b w:val="0"/>
          <w:color w:val="auto"/>
          <w:sz w:val="24"/>
          <w:szCs w:val="24"/>
        </w:rPr>
        <w:t xml:space="preserve">осталось 149 голов скота, выздоровели </w:t>
      </w:r>
      <w:r w:rsidR="00FB2D8B" w:rsidRPr="00AD5A6E">
        <w:rPr>
          <w:rStyle w:val="48"/>
          <w:rFonts w:eastAsia="Courier New"/>
          <w:b w:val="0"/>
          <w:color w:val="auto"/>
          <w:sz w:val="24"/>
          <w:szCs w:val="24"/>
        </w:rPr>
        <w:t>167</w:t>
      </w:r>
      <w:r w:rsidR="00E56169" w:rsidRPr="00AD5A6E">
        <w:rPr>
          <w:rStyle w:val="48"/>
          <w:rFonts w:eastAsia="Courier New"/>
          <w:b w:val="0"/>
          <w:color w:val="auto"/>
          <w:sz w:val="24"/>
          <w:szCs w:val="24"/>
        </w:rPr>
        <w:t xml:space="preserve"> животных и</w:t>
      </w:r>
      <w:r w:rsidR="00FB2D8B" w:rsidRPr="00AD5A6E">
        <w:rPr>
          <w:rStyle w:val="48"/>
          <w:rFonts w:eastAsia="Courier New"/>
          <w:b w:val="0"/>
          <w:color w:val="auto"/>
          <w:sz w:val="24"/>
          <w:szCs w:val="24"/>
        </w:rPr>
        <w:t xml:space="preserve"> 8 голов пало.</w:t>
      </w:r>
      <w:r w:rsidR="00E56169" w:rsidRPr="00AD5A6E">
        <w:rPr>
          <w:rStyle w:val="48"/>
          <w:rFonts w:eastAsia="Courier New"/>
          <w:b w:val="0"/>
          <w:color w:val="auto"/>
          <w:sz w:val="24"/>
          <w:szCs w:val="24"/>
        </w:rPr>
        <w:t xml:space="preserve"> Согласно этим цифрам заболеваемость в пригородных сельских округах г. Атырау составляет 6,9%, летальность – 2,6%, смертность – 0,2%.</w:t>
      </w:r>
      <w:r w:rsidR="00FB2D8B" w:rsidRPr="00AD5A6E">
        <w:rPr>
          <w:rStyle w:val="48"/>
          <w:rFonts w:eastAsia="Courier New"/>
          <w:b w:val="0"/>
          <w:color w:val="auto"/>
          <w:sz w:val="24"/>
          <w:szCs w:val="24"/>
        </w:rPr>
        <w:t xml:space="preserve"> </w:t>
      </w:r>
      <w:r w:rsidR="00CC3EFC" w:rsidRPr="00AD5A6E">
        <w:rPr>
          <w:rStyle w:val="48"/>
          <w:rFonts w:eastAsia="Courier New"/>
          <w:b w:val="0"/>
          <w:color w:val="auto"/>
          <w:sz w:val="24"/>
          <w:szCs w:val="24"/>
        </w:rPr>
        <w:t xml:space="preserve">Географические расположение неблагополучных населенных пунктов и сельских округов, на территории которых они расположены, показано на рисунке </w:t>
      </w:r>
      <w:r w:rsidR="00F2672E">
        <w:rPr>
          <w:rStyle w:val="48"/>
          <w:rFonts w:eastAsia="Courier New"/>
          <w:b w:val="0"/>
          <w:color w:val="auto"/>
          <w:sz w:val="24"/>
          <w:szCs w:val="24"/>
        </w:rPr>
        <w:t>18</w:t>
      </w:r>
      <w:r w:rsidR="00CC3EFC" w:rsidRPr="00AD5A6E">
        <w:rPr>
          <w:rStyle w:val="48"/>
          <w:rFonts w:eastAsia="Courier New"/>
          <w:b w:val="0"/>
          <w:color w:val="auto"/>
          <w:sz w:val="24"/>
          <w:szCs w:val="24"/>
        </w:rPr>
        <w:t>.</w:t>
      </w:r>
    </w:p>
    <w:p w:rsidR="00CC3EFC" w:rsidRDefault="00CC3EFC" w:rsidP="00BC2BB0">
      <w:pPr>
        <w:ind w:left="0" w:firstLine="567"/>
        <w:rPr>
          <w:rStyle w:val="48"/>
          <w:rFonts w:eastAsia="Courier New"/>
          <w:b w:val="0"/>
          <w:color w:val="auto"/>
          <w:sz w:val="24"/>
          <w:szCs w:val="24"/>
        </w:rPr>
      </w:pPr>
    </w:p>
    <w:p w:rsidR="00621621" w:rsidRPr="00AD5A6E" w:rsidRDefault="00621621" w:rsidP="00621621">
      <w:pPr>
        <w:ind w:left="0"/>
        <w:rPr>
          <w:rStyle w:val="48"/>
          <w:rFonts w:eastAsia="Courier New"/>
          <w:b w:val="0"/>
          <w:color w:val="auto"/>
          <w:sz w:val="24"/>
          <w:szCs w:val="24"/>
        </w:rPr>
      </w:pPr>
      <w:r>
        <w:rPr>
          <w:noProof/>
          <w:lang w:eastAsia="ru-RU"/>
        </w:rPr>
        <w:drawing>
          <wp:inline distT="0" distB="0" distL="0" distR="0" wp14:anchorId="51570378" wp14:editId="122CFF51">
            <wp:extent cx="5939790" cy="4149281"/>
            <wp:effectExtent l="0" t="0" r="3810" b="3810"/>
            <wp:docPr id="20" name="Рисунок 20" descr="C:\Documents and Settings\Admin\Рабочий стол\атырау ау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атырау ауд.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4149281"/>
                    </a:xfrm>
                    <a:prstGeom prst="rect">
                      <a:avLst/>
                    </a:prstGeom>
                    <a:noFill/>
                    <a:ln>
                      <a:noFill/>
                    </a:ln>
                  </pic:spPr>
                </pic:pic>
              </a:graphicData>
            </a:graphic>
          </wp:inline>
        </w:drawing>
      </w:r>
    </w:p>
    <w:p w:rsidR="00015F3E" w:rsidRPr="00AD5A6E" w:rsidRDefault="00015F3E" w:rsidP="00015F3E">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Примечание: красные </w:t>
      </w:r>
      <w:r w:rsidR="00621621">
        <w:rPr>
          <w:rStyle w:val="48"/>
          <w:rFonts w:eastAsia="Courier New"/>
          <w:b w:val="0"/>
          <w:color w:val="auto"/>
          <w:sz w:val="24"/>
          <w:szCs w:val="24"/>
          <w:lang w:val="kk-KZ"/>
        </w:rPr>
        <w:t>звездочки</w:t>
      </w:r>
      <w:r w:rsidRPr="00AD5A6E">
        <w:rPr>
          <w:rStyle w:val="48"/>
          <w:rFonts w:eastAsia="Courier New"/>
          <w:b w:val="0"/>
          <w:color w:val="auto"/>
          <w:sz w:val="24"/>
          <w:szCs w:val="24"/>
          <w:lang w:val="kk-KZ"/>
        </w:rPr>
        <w:t xml:space="preserve"> – места эпизоотических очагов но</w:t>
      </w:r>
      <w:r w:rsidR="00FF3EEC">
        <w:rPr>
          <w:rStyle w:val="48"/>
          <w:rFonts w:eastAsia="Courier New"/>
          <w:b w:val="0"/>
          <w:color w:val="auto"/>
          <w:sz w:val="24"/>
          <w:szCs w:val="24"/>
          <w:lang w:val="kk-KZ"/>
        </w:rPr>
        <w:t>д</w:t>
      </w:r>
      <w:r w:rsidRPr="00AD5A6E">
        <w:rPr>
          <w:rStyle w:val="48"/>
          <w:rFonts w:eastAsia="Courier New"/>
          <w:b w:val="0"/>
          <w:color w:val="auto"/>
          <w:sz w:val="24"/>
          <w:szCs w:val="24"/>
          <w:lang w:val="kk-KZ"/>
        </w:rPr>
        <w:t>улярного дерматита.</w:t>
      </w:r>
    </w:p>
    <w:p w:rsidR="001A606C" w:rsidRPr="00AD5A6E" w:rsidRDefault="001A606C" w:rsidP="001A606C">
      <w:pPr>
        <w:ind w:left="0" w:firstLine="567"/>
        <w:rPr>
          <w:rFonts w:ascii="Times New Roman" w:hAnsi="Times New Roman" w:cs="Times New Roman"/>
          <w:sz w:val="24"/>
          <w:szCs w:val="24"/>
          <w:lang w:val="kk-KZ"/>
        </w:rPr>
      </w:pPr>
    </w:p>
    <w:p w:rsidR="00E145B4" w:rsidRPr="00AD5A6E" w:rsidRDefault="00E145B4" w:rsidP="00E145B4">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sidR="00F2672E">
        <w:rPr>
          <w:rStyle w:val="48"/>
          <w:rFonts w:eastAsia="Courier New"/>
          <w:b w:val="0"/>
          <w:color w:val="auto"/>
          <w:sz w:val="24"/>
          <w:szCs w:val="24"/>
          <w:lang w:val="kk-KZ"/>
        </w:rPr>
        <w:t>18</w:t>
      </w:r>
      <w:r w:rsidRPr="00AD5A6E">
        <w:rPr>
          <w:rStyle w:val="48"/>
          <w:rFonts w:eastAsia="Courier New"/>
          <w:b w:val="0"/>
          <w:color w:val="auto"/>
          <w:sz w:val="24"/>
          <w:szCs w:val="24"/>
          <w:lang w:val="kk-KZ"/>
        </w:rPr>
        <w:t xml:space="preserve"> – Географическое расположение сельских округов и населенных пунктов админ</w:t>
      </w:r>
      <w:r w:rsidR="00FF3EEC">
        <w:rPr>
          <w:rStyle w:val="48"/>
          <w:rFonts w:eastAsia="Courier New"/>
          <w:b w:val="0"/>
          <w:color w:val="auto"/>
          <w:sz w:val="24"/>
          <w:szCs w:val="24"/>
          <w:lang w:val="kk-KZ"/>
        </w:rPr>
        <w:t>и</w:t>
      </w:r>
      <w:r w:rsidRPr="00AD5A6E">
        <w:rPr>
          <w:rStyle w:val="48"/>
          <w:rFonts w:eastAsia="Courier New"/>
          <w:b w:val="0"/>
          <w:color w:val="auto"/>
          <w:sz w:val="24"/>
          <w:szCs w:val="24"/>
          <w:lang w:val="kk-KZ"/>
        </w:rPr>
        <w:t>стративной территории пригорода г. Атырау</w:t>
      </w:r>
      <w:r w:rsidR="00F34D92" w:rsidRPr="00AD5A6E">
        <w:rPr>
          <w:rStyle w:val="48"/>
          <w:rFonts w:eastAsia="Courier New"/>
          <w:b w:val="0"/>
          <w:color w:val="auto"/>
          <w:sz w:val="24"/>
          <w:szCs w:val="24"/>
          <w:lang w:val="kk-KZ"/>
        </w:rPr>
        <w:t xml:space="preserve"> с эпизоотическими очагами нодулярного дерматита</w:t>
      </w:r>
    </w:p>
    <w:p w:rsidR="00763F77" w:rsidRPr="00AD5A6E" w:rsidRDefault="00763F77" w:rsidP="00E145B4">
      <w:pPr>
        <w:ind w:left="0"/>
        <w:jc w:val="center"/>
        <w:rPr>
          <w:rStyle w:val="48"/>
          <w:rFonts w:eastAsia="Courier New"/>
          <w:b w:val="0"/>
          <w:color w:val="auto"/>
          <w:sz w:val="24"/>
          <w:szCs w:val="24"/>
          <w:lang w:val="kk-KZ"/>
        </w:rPr>
      </w:pPr>
    </w:p>
    <w:p w:rsidR="007814EB" w:rsidRPr="00AD5A6E" w:rsidRDefault="00E145B4" w:rsidP="00BC2BB0">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Как видно из данных рисунка </w:t>
      </w:r>
      <w:r w:rsidR="00F2672E">
        <w:rPr>
          <w:rStyle w:val="48"/>
          <w:rFonts w:eastAsia="Courier New"/>
          <w:b w:val="0"/>
          <w:color w:val="auto"/>
          <w:sz w:val="24"/>
          <w:szCs w:val="24"/>
        </w:rPr>
        <w:t>18</w:t>
      </w:r>
      <w:r w:rsidRPr="00AD5A6E">
        <w:rPr>
          <w:rStyle w:val="48"/>
          <w:rFonts w:eastAsia="Courier New"/>
          <w:b w:val="0"/>
          <w:color w:val="auto"/>
          <w:sz w:val="24"/>
          <w:szCs w:val="24"/>
        </w:rPr>
        <w:t xml:space="preserve">, все 3 неблагополучных по нодулярному дерматиту населенных пункта расположены южнее </w:t>
      </w:r>
      <w:r w:rsidR="004B36BE" w:rsidRPr="00AD5A6E">
        <w:rPr>
          <w:rStyle w:val="48"/>
          <w:rFonts w:eastAsia="Courier New"/>
          <w:b w:val="0"/>
          <w:color w:val="auto"/>
          <w:sz w:val="24"/>
          <w:szCs w:val="24"/>
        </w:rPr>
        <w:t xml:space="preserve">от </w:t>
      </w:r>
      <w:r w:rsidRPr="00AD5A6E">
        <w:rPr>
          <w:rStyle w:val="48"/>
          <w:rFonts w:eastAsia="Courier New"/>
          <w:b w:val="0"/>
          <w:color w:val="auto"/>
          <w:sz w:val="24"/>
          <w:szCs w:val="24"/>
        </w:rPr>
        <w:t>г. Атырау вдоль двух берегов р. Жайык (р. Урал) на расстоянии 12 – 24 км от города в направлении Каспийского моря.</w:t>
      </w:r>
      <w:r w:rsidR="004B36BE" w:rsidRPr="00AD5A6E">
        <w:rPr>
          <w:rStyle w:val="48"/>
          <w:rFonts w:eastAsia="Courier New"/>
          <w:b w:val="0"/>
          <w:color w:val="auto"/>
          <w:sz w:val="24"/>
          <w:szCs w:val="24"/>
        </w:rPr>
        <w:t xml:space="preserve"> Неблагополучные пункты связаны с г. Атырау и другими близлежащими населенными пунктами сетью автомобильных дорог, которые простираются далее от областного центра в северный и восточны</w:t>
      </w:r>
      <w:r w:rsidR="007814EB" w:rsidRPr="00AD5A6E">
        <w:rPr>
          <w:rStyle w:val="48"/>
          <w:rFonts w:eastAsia="Courier New"/>
          <w:b w:val="0"/>
          <w:color w:val="auto"/>
          <w:sz w:val="24"/>
          <w:szCs w:val="24"/>
        </w:rPr>
        <w:t>й</w:t>
      </w:r>
      <w:r w:rsidR="004B36BE" w:rsidRPr="00AD5A6E">
        <w:rPr>
          <w:rStyle w:val="48"/>
          <w:rFonts w:eastAsia="Courier New"/>
          <w:b w:val="0"/>
          <w:color w:val="auto"/>
          <w:sz w:val="24"/>
          <w:szCs w:val="24"/>
        </w:rPr>
        <w:t xml:space="preserve"> регионы пригорода, которые также населены густо сельскими округами. Северная </w:t>
      </w:r>
      <w:r w:rsidR="007814EB" w:rsidRPr="00AD5A6E">
        <w:rPr>
          <w:rStyle w:val="48"/>
          <w:rFonts w:eastAsia="Courier New"/>
          <w:b w:val="0"/>
          <w:color w:val="auto"/>
          <w:sz w:val="24"/>
          <w:szCs w:val="24"/>
        </w:rPr>
        <w:t xml:space="preserve">и восточная </w:t>
      </w:r>
      <w:r w:rsidR="004B36BE" w:rsidRPr="00AD5A6E">
        <w:rPr>
          <w:rStyle w:val="48"/>
          <w:rFonts w:eastAsia="Courier New"/>
          <w:b w:val="0"/>
          <w:color w:val="auto"/>
          <w:sz w:val="24"/>
          <w:szCs w:val="24"/>
        </w:rPr>
        <w:t>част</w:t>
      </w:r>
      <w:r w:rsidR="007814EB" w:rsidRPr="00AD5A6E">
        <w:rPr>
          <w:rStyle w:val="48"/>
          <w:rFonts w:eastAsia="Courier New"/>
          <w:b w:val="0"/>
          <w:color w:val="auto"/>
          <w:sz w:val="24"/>
          <w:szCs w:val="24"/>
        </w:rPr>
        <w:t>и</w:t>
      </w:r>
      <w:r w:rsidR="004B36BE" w:rsidRPr="00AD5A6E">
        <w:rPr>
          <w:rStyle w:val="48"/>
          <w:rFonts w:eastAsia="Courier New"/>
          <w:b w:val="0"/>
          <w:color w:val="auto"/>
          <w:sz w:val="24"/>
          <w:szCs w:val="24"/>
        </w:rPr>
        <w:t xml:space="preserve"> пригорода </w:t>
      </w:r>
      <w:r w:rsidR="007814EB" w:rsidRPr="00AD5A6E">
        <w:rPr>
          <w:rStyle w:val="48"/>
          <w:rFonts w:eastAsia="Courier New"/>
          <w:b w:val="0"/>
          <w:color w:val="auto"/>
          <w:sz w:val="24"/>
          <w:szCs w:val="24"/>
        </w:rPr>
        <w:t xml:space="preserve">г. </w:t>
      </w:r>
      <w:r w:rsidR="004B36BE" w:rsidRPr="00AD5A6E">
        <w:rPr>
          <w:rStyle w:val="48"/>
          <w:rFonts w:eastAsia="Courier New"/>
          <w:b w:val="0"/>
          <w:color w:val="auto"/>
          <w:sz w:val="24"/>
          <w:szCs w:val="24"/>
        </w:rPr>
        <w:t>Атырау гранич</w:t>
      </w:r>
      <w:r w:rsidR="007814EB" w:rsidRPr="00AD5A6E">
        <w:rPr>
          <w:rStyle w:val="48"/>
          <w:rFonts w:eastAsia="Courier New"/>
          <w:b w:val="0"/>
          <w:color w:val="auto"/>
          <w:sz w:val="24"/>
          <w:szCs w:val="24"/>
        </w:rPr>
        <w:t>а</w:t>
      </w:r>
      <w:r w:rsidR="004B36BE" w:rsidRPr="00AD5A6E">
        <w:rPr>
          <w:rStyle w:val="48"/>
          <w:rFonts w:eastAsia="Courier New"/>
          <w:b w:val="0"/>
          <w:color w:val="auto"/>
          <w:sz w:val="24"/>
          <w:szCs w:val="24"/>
        </w:rPr>
        <w:t xml:space="preserve">т </w:t>
      </w:r>
      <w:r w:rsidR="007814EB" w:rsidRPr="00AD5A6E">
        <w:rPr>
          <w:rStyle w:val="48"/>
          <w:rFonts w:eastAsia="Courier New"/>
          <w:b w:val="0"/>
          <w:color w:val="auto"/>
          <w:sz w:val="24"/>
          <w:szCs w:val="24"/>
        </w:rPr>
        <w:t xml:space="preserve">с </w:t>
      </w:r>
      <w:r w:rsidR="004B36BE" w:rsidRPr="00AD5A6E">
        <w:rPr>
          <w:rStyle w:val="48"/>
          <w:rFonts w:eastAsia="Courier New"/>
          <w:b w:val="0"/>
          <w:color w:val="auto"/>
          <w:sz w:val="24"/>
          <w:szCs w:val="24"/>
        </w:rPr>
        <w:t>Махамбетским</w:t>
      </w:r>
      <w:r w:rsidR="007814EB" w:rsidRPr="00AD5A6E">
        <w:rPr>
          <w:rStyle w:val="48"/>
          <w:rFonts w:eastAsia="Courier New"/>
          <w:b w:val="0"/>
          <w:color w:val="auto"/>
          <w:sz w:val="24"/>
          <w:szCs w:val="24"/>
        </w:rPr>
        <w:t>,</w:t>
      </w:r>
      <w:r w:rsidR="004B36BE" w:rsidRPr="00AD5A6E">
        <w:rPr>
          <w:rStyle w:val="48"/>
          <w:rFonts w:eastAsia="Courier New"/>
          <w:b w:val="0"/>
          <w:color w:val="auto"/>
          <w:sz w:val="24"/>
          <w:szCs w:val="24"/>
        </w:rPr>
        <w:t xml:space="preserve"> Кызылкогинским</w:t>
      </w:r>
      <w:r w:rsidR="007814EB" w:rsidRPr="00AD5A6E">
        <w:rPr>
          <w:rStyle w:val="48"/>
          <w:rFonts w:eastAsia="Courier New"/>
          <w:b w:val="0"/>
          <w:color w:val="auto"/>
          <w:sz w:val="24"/>
          <w:szCs w:val="24"/>
        </w:rPr>
        <w:t xml:space="preserve">, Макатским и Жылыойским </w:t>
      </w:r>
      <w:r w:rsidR="004B36BE" w:rsidRPr="00AD5A6E">
        <w:rPr>
          <w:rStyle w:val="48"/>
          <w:rFonts w:eastAsia="Courier New"/>
          <w:b w:val="0"/>
          <w:color w:val="auto"/>
          <w:sz w:val="24"/>
          <w:szCs w:val="24"/>
        </w:rPr>
        <w:t>районами</w:t>
      </w:r>
      <w:r w:rsidR="007814EB" w:rsidRPr="00AD5A6E">
        <w:rPr>
          <w:rStyle w:val="48"/>
          <w:rFonts w:eastAsia="Courier New"/>
          <w:b w:val="0"/>
          <w:color w:val="auto"/>
          <w:sz w:val="24"/>
          <w:szCs w:val="24"/>
        </w:rPr>
        <w:t xml:space="preserve">. </w:t>
      </w:r>
    </w:p>
    <w:p w:rsidR="007814EB" w:rsidRPr="00AD5A6E" w:rsidRDefault="007814EB" w:rsidP="00BC2BB0">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Сам областной центр г. Атырау в восточном направлении с помощью междугородней авто- и железнодорожной магистралями связан с территорией Актюбинской области и в северном направлении с помощью автомобильной дороги – с Западно-Казахстанской областью. </w:t>
      </w:r>
    </w:p>
    <w:p w:rsidR="001A606C" w:rsidRPr="00AD5A6E" w:rsidRDefault="007814EB" w:rsidP="00BC2BB0">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  </w:t>
      </w:r>
      <w:r w:rsidR="004B36BE" w:rsidRPr="00AD5A6E">
        <w:rPr>
          <w:rStyle w:val="48"/>
          <w:rFonts w:eastAsia="Courier New"/>
          <w:b w:val="0"/>
          <w:color w:val="auto"/>
          <w:sz w:val="24"/>
          <w:szCs w:val="24"/>
        </w:rPr>
        <w:t xml:space="preserve">     </w:t>
      </w:r>
      <w:r w:rsidR="00E145B4" w:rsidRPr="00AD5A6E">
        <w:rPr>
          <w:rStyle w:val="48"/>
          <w:rFonts w:eastAsia="Courier New"/>
          <w:b w:val="0"/>
          <w:color w:val="auto"/>
          <w:sz w:val="24"/>
          <w:szCs w:val="24"/>
        </w:rPr>
        <w:t xml:space="preserve">   </w:t>
      </w:r>
    </w:p>
    <w:p w:rsidR="00BD3F68" w:rsidRPr="00AD5A6E" w:rsidRDefault="00BD3F68" w:rsidP="00BD3F68">
      <w:pPr>
        <w:ind w:left="0" w:firstLine="567"/>
        <w:rPr>
          <w:rFonts w:ascii="Times New Roman" w:hAnsi="Times New Roman" w:cs="Times New Roman"/>
          <w:sz w:val="24"/>
          <w:szCs w:val="24"/>
          <w:lang w:val="kk-KZ"/>
        </w:rPr>
      </w:pPr>
      <w:r w:rsidRPr="00AD5A6E">
        <w:rPr>
          <w:rFonts w:ascii="Times New Roman" w:hAnsi="Times New Roman" w:cs="Times New Roman"/>
          <w:b/>
          <w:sz w:val="24"/>
          <w:szCs w:val="24"/>
          <w:lang w:val="kk-KZ"/>
        </w:rPr>
        <w:t xml:space="preserve">  </w:t>
      </w:r>
      <w:r w:rsidR="000067F1">
        <w:rPr>
          <w:rFonts w:ascii="Times New Roman" w:hAnsi="Times New Roman" w:cs="Times New Roman"/>
          <w:b/>
          <w:sz w:val="24"/>
          <w:szCs w:val="24"/>
          <w:lang w:val="kk-KZ"/>
        </w:rPr>
        <w:t xml:space="preserve">2.5.9 </w:t>
      </w:r>
      <w:r w:rsidRPr="00AD5A6E">
        <w:rPr>
          <w:rFonts w:ascii="Times New Roman" w:hAnsi="Times New Roman" w:cs="Times New Roman"/>
          <w:b/>
          <w:sz w:val="24"/>
          <w:szCs w:val="24"/>
          <w:lang w:val="kk-KZ"/>
        </w:rPr>
        <w:t>Индерский район.</w:t>
      </w:r>
      <w:r w:rsidRPr="00AD5A6E">
        <w:rPr>
          <w:rFonts w:ascii="Times New Roman" w:hAnsi="Times New Roman" w:cs="Times New Roman"/>
          <w:sz w:val="24"/>
          <w:szCs w:val="24"/>
          <w:lang w:val="kk-KZ"/>
        </w:rPr>
        <w:t xml:space="preserve"> А</w:t>
      </w:r>
      <w:r w:rsidRPr="00AD5A6E">
        <w:rPr>
          <w:rStyle w:val="48"/>
          <w:rFonts w:eastAsia="Courier New"/>
          <w:b w:val="0"/>
          <w:color w:val="auto"/>
          <w:sz w:val="24"/>
          <w:szCs w:val="24"/>
          <w:lang w:val="kk-KZ"/>
        </w:rPr>
        <w:t>дмин</w:t>
      </w:r>
      <w:r w:rsidR="00FF3EEC">
        <w:rPr>
          <w:rStyle w:val="48"/>
          <w:rFonts w:eastAsia="Courier New"/>
          <w:b w:val="0"/>
          <w:color w:val="auto"/>
          <w:sz w:val="24"/>
          <w:szCs w:val="24"/>
          <w:lang w:val="kk-KZ"/>
        </w:rPr>
        <w:t>и</w:t>
      </w:r>
      <w:r w:rsidRPr="00AD5A6E">
        <w:rPr>
          <w:rStyle w:val="48"/>
          <w:rFonts w:eastAsia="Courier New"/>
          <w:b w:val="0"/>
          <w:color w:val="auto"/>
          <w:sz w:val="24"/>
          <w:szCs w:val="24"/>
          <w:lang w:val="kk-KZ"/>
        </w:rPr>
        <w:t xml:space="preserve">стративная территория </w:t>
      </w:r>
      <w:r w:rsidR="006A72B3" w:rsidRPr="00AD5A6E">
        <w:rPr>
          <w:rStyle w:val="48"/>
          <w:rFonts w:eastAsia="Courier New"/>
          <w:b w:val="0"/>
          <w:color w:val="auto"/>
          <w:sz w:val="24"/>
          <w:szCs w:val="24"/>
          <w:lang w:val="kk-KZ"/>
        </w:rPr>
        <w:t xml:space="preserve">Индерского района </w:t>
      </w:r>
      <w:r w:rsidR="00F2672E">
        <w:rPr>
          <w:rStyle w:val="48"/>
          <w:rFonts w:eastAsia="Courier New"/>
          <w:b w:val="0"/>
          <w:color w:val="auto"/>
          <w:sz w:val="24"/>
          <w:szCs w:val="24"/>
          <w:lang w:val="kk-KZ"/>
        </w:rPr>
        <w:t>п</w:t>
      </w:r>
      <w:r w:rsidRPr="00AD5A6E">
        <w:rPr>
          <w:rFonts w:ascii="Times New Roman" w:hAnsi="Times New Roman" w:cs="Times New Roman"/>
          <w:sz w:val="24"/>
          <w:szCs w:val="24"/>
          <w:lang w:val="kk-KZ"/>
        </w:rPr>
        <w:t xml:space="preserve">о административному управлению разделена на </w:t>
      </w:r>
      <w:r w:rsidR="006A72B3" w:rsidRPr="00AD5A6E">
        <w:rPr>
          <w:rFonts w:ascii="Times New Roman" w:hAnsi="Times New Roman" w:cs="Times New Roman"/>
          <w:sz w:val="24"/>
          <w:szCs w:val="24"/>
          <w:lang w:val="kk-KZ"/>
        </w:rPr>
        <w:t>7</w:t>
      </w:r>
      <w:r w:rsidRPr="00AD5A6E">
        <w:rPr>
          <w:rFonts w:ascii="Times New Roman" w:hAnsi="Times New Roman" w:cs="Times New Roman"/>
          <w:sz w:val="24"/>
          <w:szCs w:val="24"/>
          <w:lang w:val="kk-KZ"/>
        </w:rPr>
        <w:t xml:space="preserve"> сельских округов, в которых имеется </w:t>
      </w:r>
      <w:r w:rsidR="006A72B3" w:rsidRPr="00AD5A6E">
        <w:rPr>
          <w:rFonts w:ascii="Times New Roman" w:hAnsi="Times New Roman" w:cs="Times New Roman"/>
          <w:sz w:val="24"/>
          <w:szCs w:val="24"/>
          <w:lang w:val="kk-KZ"/>
        </w:rPr>
        <w:t>89</w:t>
      </w:r>
      <w:r w:rsidRPr="00AD5A6E">
        <w:rPr>
          <w:rFonts w:ascii="Times New Roman" w:hAnsi="Times New Roman" w:cs="Times New Roman"/>
          <w:sz w:val="24"/>
          <w:szCs w:val="24"/>
          <w:lang w:val="kk-KZ"/>
        </w:rPr>
        <w:t xml:space="preserve"> населенны</w:t>
      </w:r>
      <w:r w:rsidR="006A72B3" w:rsidRPr="00AD5A6E">
        <w:rPr>
          <w:rFonts w:ascii="Times New Roman" w:hAnsi="Times New Roman" w:cs="Times New Roman"/>
          <w:sz w:val="24"/>
          <w:szCs w:val="24"/>
          <w:lang w:val="kk-KZ"/>
        </w:rPr>
        <w:t>х</w:t>
      </w:r>
      <w:r w:rsidRPr="00AD5A6E">
        <w:rPr>
          <w:rFonts w:ascii="Times New Roman" w:hAnsi="Times New Roman" w:cs="Times New Roman"/>
          <w:sz w:val="24"/>
          <w:szCs w:val="24"/>
          <w:lang w:val="kk-KZ"/>
        </w:rPr>
        <w:t xml:space="preserve"> пункт</w:t>
      </w:r>
      <w:r w:rsidR="006A72B3" w:rsidRPr="00AD5A6E">
        <w:rPr>
          <w:rFonts w:ascii="Times New Roman" w:hAnsi="Times New Roman" w:cs="Times New Roman"/>
          <w:sz w:val="24"/>
          <w:szCs w:val="24"/>
          <w:lang w:val="kk-KZ"/>
        </w:rPr>
        <w:t>ов</w:t>
      </w:r>
      <w:r w:rsidRPr="00AD5A6E">
        <w:rPr>
          <w:rFonts w:ascii="Times New Roman" w:hAnsi="Times New Roman" w:cs="Times New Roman"/>
          <w:sz w:val="24"/>
          <w:szCs w:val="24"/>
          <w:lang w:val="kk-KZ"/>
        </w:rPr>
        <w:t xml:space="preserve">. Сельскохозяйственные животные, разводимые в этом районе, также как и в других предыдущих районах, представлены крупным и мелким рогатым скотом, лошадьми и верблюдами. Наименования сельских округов, населенных пунктов этого района и поголовье сельскохозяйственного скота по видам приведены в таблице </w:t>
      </w:r>
      <w:r w:rsidR="006A72B3" w:rsidRPr="00AD5A6E">
        <w:rPr>
          <w:rFonts w:ascii="Times New Roman" w:hAnsi="Times New Roman" w:cs="Times New Roman"/>
          <w:sz w:val="24"/>
          <w:szCs w:val="24"/>
          <w:lang w:val="kk-KZ"/>
        </w:rPr>
        <w:t>1</w:t>
      </w:r>
      <w:r w:rsidR="000444A1">
        <w:rPr>
          <w:rFonts w:ascii="Times New Roman" w:hAnsi="Times New Roman" w:cs="Times New Roman"/>
          <w:sz w:val="24"/>
          <w:szCs w:val="24"/>
          <w:lang w:val="kk-KZ"/>
        </w:rPr>
        <w:t>1</w:t>
      </w:r>
      <w:r w:rsidRPr="00AD5A6E">
        <w:rPr>
          <w:rFonts w:ascii="Times New Roman" w:hAnsi="Times New Roman" w:cs="Times New Roman"/>
          <w:sz w:val="24"/>
          <w:szCs w:val="24"/>
          <w:lang w:val="kk-KZ"/>
        </w:rPr>
        <w:t xml:space="preserve">. </w:t>
      </w:r>
    </w:p>
    <w:p w:rsidR="006A72B3" w:rsidRDefault="006A72B3" w:rsidP="00BD3F68">
      <w:pPr>
        <w:ind w:left="0" w:firstLine="567"/>
        <w:rPr>
          <w:rFonts w:ascii="Times New Roman" w:hAnsi="Times New Roman" w:cs="Times New Roman"/>
          <w:sz w:val="24"/>
          <w:szCs w:val="24"/>
          <w:lang w:val="kk-KZ"/>
        </w:rPr>
      </w:pPr>
    </w:p>
    <w:p w:rsidR="00A41A4B" w:rsidRPr="00AD5A6E" w:rsidRDefault="00A41A4B" w:rsidP="00BD3F68">
      <w:pPr>
        <w:ind w:left="0" w:firstLine="567"/>
        <w:rPr>
          <w:rFonts w:ascii="Times New Roman" w:hAnsi="Times New Roman" w:cs="Times New Roman"/>
          <w:sz w:val="24"/>
          <w:szCs w:val="24"/>
          <w:lang w:val="kk-KZ"/>
        </w:rPr>
      </w:pPr>
    </w:p>
    <w:p w:rsidR="00BA141A" w:rsidRPr="00AD5A6E" w:rsidRDefault="006A72B3" w:rsidP="006A72B3">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BD0715" w:rsidRPr="00AD5A6E">
        <w:rPr>
          <w:rStyle w:val="48"/>
          <w:rFonts w:eastAsia="Courier New"/>
          <w:b w:val="0"/>
          <w:color w:val="auto"/>
          <w:sz w:val="24"/>
          <w:szCs w:val="24"/>
          <w:lang w:val="kk-KZ"/>
        </w:rPr>
        <w:t>1</w:t>
      </w:r>
      <w:r w:rsidR="000444A1">
        <w:rPr>
          <w:rStyle w:val="48"/>
          <w:rFonts w:eastAsia="Courier New"/>
          <w:b w:val="0"/>
          <w:color w:val="auto"/>
          <w:sz w:val="24"/>
          <w:szCs w:val="24"/>
          <w:lang w:val="kk-KZ"/>
        </w:rPr>
        <w:t>1</w:t>
      </w:r>
      <w:r w:rsidRPr="00AD5A6E">
        <w:rPr>
          <w:rStyle w:val="48"/>
          <w:rFonts w:eastAsia="Courier New"/>
          <w:b w:val="0"/>
          <w:color w:val="auto"/>
          <w:sz w:val="24"/>
          <w:szCs w:val="24"/>
          <w:lang w:val="kk-KZ"/>
        </w:rPr>
        <w:t xml:space="preserve"> – Поголовье сельскохозяйственных животных по видам и наименования </w:t>
      </w:r>
      <w:r w:rsidR="00BA141A" w:rsidRPr="00AD5A6E">
        <w:rPr>
          <w:rStyle w:val="48"/>
          <w:rFonts w:eastAsia="Courier New"/>
          <w:b w:val="0"/>
          <w:color w:val="auto"/>
          <w:sz w:val="24"/>
          <w:szCs w:val="24"/>
          <w:lang w:val="kk-KZ"/>
        </w:rPr>
        <w:t>населенных пунктов в Индерском районе в разрезе сельских округов, 2016 г.</w:t>
      </w:r>
    </w:p>
    <w:p w:rsidR="00BA141A" w:rsidRPr="00AD5A6E" w:rsidRDefault="00BA141A" w:rsidP="00BA141A">
      <w:pPr>
        <w:ind w:left="0"/>
        <w:rPr>
          <w:rStyle w:val="48"/>
          <w:rFonts w:eastAsia="Courier New"/>
          <w:b w:val="0"/>
          <w:color w:val="auto"/>
          <w:sz w:val="24"/>
          <w:szCs w:val="24"/>
          <w:lang w:val="kk-KZ"/>
        </w:rPr>
      </w:pPr>
    </w:p>
    <w:tbl>
      <w:tblPr>
        <w:tblStyle w:val="a3"/>
        <w:tblW w:w="9345" w:type="dxa"/>
        <w:tblLayout w:type="fixed"/>
        <w:tblLook w:val="04A0" w:firstRow="1" w:lastRow="0" w:firstColumn="1" w:lastColumn="0" w:noHBand="0" w:noVBand="1"/>
      </w:tblPr>
      <w:tblGrid>
        <w:gridCol w:w="562"/>
        <w:gridCol w:w="1985"/>
        <w:gridCol w:w="1984"/>
        <w:gridCol w:w="993"/>
        <w:gridCol w:w="992"/>
        <w:gridCol w:w="850"/>
        <w:gridCol w:w="993"/>
        <w:gridCol w:w="986"/>
      </w:tblGrid>
      <w:tr w:rsidR="00AD5A6E" w:rsidRPr="00AD5A6E" w:rsidTr="00BA141A">
        <w:tc>
          <w:tcPr>
            <w:tcW w:w="562" w:type="dxa"/>
            <w:vMerge w:val="restart"/>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1985" w:type="dxa"/>
            <w:vMerge w:val="restart"/>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Наименование сельского округа</w:t>
            </w:r>
          </w:p>
        </w:tc>
        <w:tc>
          <w:tcPr>
            <w:tcW w:w="1984" w:type="dxa"/>
            <w:vMerge w:val="restart"/>
          </w:tcPr>
          <w:p w:rsidR="00BA141A" w:rsidRPr="00AD5A6E" w:rsidRDefault="000800CF" w:rsidP="000800CF">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Количество </w:t>
            </w:r>
            <w:r w:rsidR="00BA141A" w:rsidRPr="00AD5A6E">
              <w:rPr>
                <w:rStyle w:val="48"/>
                <w:rFonts w:eastAsia="Courier New"/>
                <w:b w:val="0"/>
                <w:color w:val="auto"/>
                <w:sz w:val="24"/>
                <w:szCs w:val="24"/>
                <w:lang w:val="kk-KZ"/>
              </w:rPr>
              <w:t>населенн</w:t>
            </w:r>
            <w:r w:rsidRPr="00AD5A6E">
              <w:rPr>
                <w:rStyle w:val="48"/>
                <w:rFonts w:eastAsia="Courier New"/>
                <w:b w:val="0"/>
                <w:color w:val="auto"/>
                <w:sz w:val="24"/>
                <w:szCs w:val="24"/>
                <w:lang w:val="kk-KZ"/>
              </w:rPr>
              <w:t xml:space="preserve">ых </w:t>
            </w:r>
            <w:r w:rsidR="00BA141A" w:rsidRPr="00AD5A6E">
              <w:rPr>
                <w:rStyle w:val="48"/>
                <w:rFonts w:eastAsia="Courier New"/>
                <w:b w:val="0"/>
                <w:color w:val="auto"/>
                <w:sz w:val="24"/>
                <w:szCs w:val="24"/>
                <w:lang w:val="kk-KZ"/>
              </w:rPr>
              <w:t>пункт</w:t>
            </w:r>
            <w:r w:rsidRPr="00AD5A6E">
              <w:rPr>
                <w:rStyle w:val="48"/>
                <w:rFonts w:eastAsia="Courier New"/>
                <w:b w:val="0"/>
                <w:color w:val="auto"/>
                <w:sz w:val="24"/>
                <w:szCs w:val="24"/>
                <w:lang w:val="kk-KZ"/>
              </w:rPr>
              <w:t>ов</w:t>
            </w:r>
          </w:p>
        </w:tc>
        <w:tc>
          <w:tcPr>
            <w:tcW w:w="4814" w:type="dxa"/>
            <w:gridSpan w:val="5"/>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 сельскохозяйственных животных</w:t>
            </w:r>
          </w:p>
        </w:tc>
      </w:tr>
      <w:tr w:rsidR="00AD5A6E" w:rsidRPr="00AD5A6E" w:rsidTr="00BA141A">
        <w:tc>
          <w:tcPr>
            <w:tcW w:w="562" w:type="dxa"/>
            <w:vMerge/>
          </w:tcPr>
          <w:p w:rsidR="00BA141A" w:rsidRPr="00AD5A6E" w:rsidRDefault="00BA141A" w:rsidP="00BA141A">
            <w:pPr>
              <w:ind w:left="0"/>
              <w:rPr>
                <w:rStyle w:val="48"/>
                <w:rFonts w:eastAsia="Courier New"/>
                <w:b w:val="0"/>
                <w:color w:val="auto"/>
                <w:sz w:val="24"/>
                <w:szCs w:val="24"/>
                <w:lang w:val="kk-KZ"/>
              </w:rPr>
            </w:pPr>
          </w:p>
        </w:tc>
        <w:tc>
          <w:tcPr>
            <w:tcW w:w="1985" w:type="dxa"/>
            <w:vMerge/>
          </w:tcPr>
          <w:p w:rsidR="00BA141A" w:rsidRPr="00AD5A6E" w:rsidRDefault="00BA141A" w:rsidP="00BA141A">
            <w:pPr>
              <w:ind w:left="0"/>
              <w:rPr>
                <w:rStyle w:val="48"/>
                <w:rFonts w:eastAsia="Courier New"/>
                <w:b w:val="0"/>
                <w:color w:val="auto"/>
                <w:sz w:val="24"/>
                <w:szCs w:val="24"/>
                <w:lang w:val="kk-KZ"/>
              </w:rPr>
            </w:pPr>
          </w:p>
        </w:tc>
        <w:tc>
          <w:tcPr>
            <w:tcW w:w="1984" w:type="dxa"/>
            <w:vMerge/>
          </w:tcPr>
          <w:p w:rsidR="00BA141A" w:rsidRPr="00AD5A6E" w:rsidRDefault="00BA141A" w:rsidP="00BA141A">
            <w:pPr>
              <w:ind w:left="0"/>
              <w:rPr>
                <w:rStyle w:val="48"/>
                <w:rFonts w:eastAsia="Courier New"/>
                <w:b w:val="0"/>
                <w:color w:val="auto"/>
                <w:sz w:val="24"/>
                <w:szCs w:val="24"/>
                <w:lang w:val="kk-KZ"/>
              </w:rPr>
            </w:pPr>
          </w:p>
        </w:tc>
        <w:tc>
          <w:tcPr>
            <w:tcW w:w="993"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992"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850"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w:t>
            </w:r>
            <w:r w:rsidR="006A72B3" w:rsidRPr="00AD5A6E">
              <w:rPr>
                <w:rStyle w:val="48"/>
                <w:rFonts w:eastAsia="Courier New"/>
                <w:b w:val="0"/>
                <w:color w:val="auto"/>
                <w:sz w:val="24"/>
                <w:szCs w:val="24"/>
                <w:lang w:val="kk-KZ"/>
              </w:rPr>
              <w:t>-</w:t>
            </w:r>
            <w:r w:rsidRPr="00AD5A6E">
              <w:rPr>
                <w:rStyle w:val="48"/>
                <w:rFonts w:eastAsia="Courier New"/>
                <w:b w:val="0"/>
                <w:color w:val="auto"/>
                <w:sz w:val="24"/>
                <w:szCs w:val="24"/>
                <w:lang w:val="kk-KZ"/>
              </w:rPr>
              <w:t>ньи</w:t>
            </w:r>
          </w:p>
        </w:tc>
        <w:tc>
          <w:tcPr>
            <w:tcW w:w="993"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Лоша-ди </w:t>
            </w:r>
          </w:p>
        </w:tc>
        <w:tc>
          <w:tcPr>
            <w:tcW w:w="986"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AD5A6E" w:rsidRPr="00AD5A6E" w:rsidTr="00BA141A">
        <w:tc>
          <w:tcPr>
            <w:tcW w:w="562"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985" w:type="dxa"/>
          </w:tcPr>
          <w:p w:rsidR="00BA141A" w:rsidRPr="00AD5A6E" w:rsidRDefault="00BA141A" w:rsidP="00BA141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Индерборгский </w:t>
            </w:r>
          </w:p>
        </w:tc>
        <w:tc>
          <w:tcPr>
            <w:tcW w:w="1984" w:type="dxa"/>
          </w:tcPr>
          <w:p w:rsidR="00BA141A" w:rsidRPr="00AD5A6E" w:rsidRDefault="000800CF" w:rsidP="000800CF">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993"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2 551</w:t>
            </w:r>
          </w:p>
        </w:tc>
        <w:tc>
          <w:tcPr>
            <w:tcW w:w="992"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7535</w:t>
            </w:r>
          </w:p>
        </w:tc>
        <w:tc>
          <w:tcPr>
            <w:tcW w:w="850"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361</w:t>
            </w:r>
          </w:p>
        </w:tc>
        <w:tc>
          <w:tcPr>
            <w:tcW w:w="986" w:type="dxa"/>
          </w:tcPr>
          <w:p w:rsidR="00BA141A" w:rsidRPr="00AD5A6E" w:rsidRDefault="00BA141A"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22</w:t>
            </w:r>
          </w:p>
        </w:tc>
      </w:tr>
      <w:tr w:rsidR="00AD5A6E" w:rsidRPr="00AD5A6E" w:rsidTr="000800CF">
        <w:trPr>
          <w:trHeight w:val="70"/>
        </w:trPr>
        <w:tc>
          <w:tcPr>
            <w:tcW w:w="56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985" w:type="dxa"/>
          </w:tcPr>
          <w:p w:rsidR="000800CF" w:rsidRPr="00AD5A6E" w:rsidRDefault="000800CF" w:rsidP="00BA141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Боденевский</w:t>
            </w:r>
          </w:p>
        </w:tc>
        <w:tc>
          <w:tcPr>
            <w:tcW w:w="1984" w:type="dxa"/>
          </w:tcPr>
          <w:p w:rsidR="000800CF" w:rsidRPr="00AD5A6E" w:rsidRDefault="000800CF" w:rsidP="000800CF">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1 344</w:t>
            </w:r>
          </w:p>
        </w:tc>
        <w:tc>
          <w:tcPr>
            <w:tcW w:w="99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4873</w:t>
            </w:r>
          </w:p>
        </w:tc>
        <w:tc>
          <w:tcPr>
            <w:tcW w:w="850"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62</w:t>
            </w:r>
          </w:p>
        </w:tc>
        <w:tc>
          <w:tcPr>
            <w:tcW w:w="986"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72</w:t>
            </w:r>
          </w:p>
        </w:tc>
      </w:tr>
      <w:tr w:rsidR="00AD5A6E" w:rsidRPr="00AD5A6E" w:rsidTr="000800CF">
        <w:trPr>
          <w:trHeight w:val="70"/>
        </w:trPr>
        <w:tc>
          <w:tcPr>
            <w:tcW w:w="56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985" w:type="dxa"/>
          </w:tcPr>
          <w:p w:rsidR="000800CF" w:rsidRPr="00AD5A6E" w:rsidRDefault="000800CF" w:rsidP="00BA141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Елтайский </w:t>
            </w:r>
          </w:p>
        </w:tc>
        <w:tc>
          <w:tcPr>
            <w:tcW w:w="1984" w:type="dxa"/>
          </w:tcPr>
          <w:p w:rsidR="000800CF" w:rsidRPr="00AD5A6E" w:rsidRDefault="000800CF" w:rsidP="000800CF">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33</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3 506</w:t>
            </w:r>
          </w:p>
        </w:tc>
        <w:tc>
          <w:tcPr>
            <w:tcW w:w="99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23677</w:t>
            </w:r>
          </w:p>
        </w:tc>
        <w:tc>
          <w:tcPr>
            <w:tcW w:w="850"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386</w:t>
            </w:r>
          </w:p>
        </w:tc>
        <w:tc>
          <w:tcPr>
            <w:tcW w:w="986"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387</w:t>
            </w:r>
          </w:p>
        </w:tc>
      </w:tr>
      <w:tr w:rsidR="00AD5A6E" w:rsidRPr="00AD5A6E" w:rsidTr="000800CF">
        <w:trPr>
          <w:trHeight w:val="70"/>
        </w:trPr>
        <w:tc>
          <w:tcPr>
            <w:tcW w:w="56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985" w:type="dxa"/>
          </w:tcPr>
          <w:p w:rsidR="000800CF" w:rsidRPr="00AD5A6E" w:rsidRDefault="000800CF" w:rsidP="00BA141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Жарсуатский</w:t>
            </w:r>
          </w:p>
        </w:tc>
        <w:tc>
          <w:tcPr>
            <w:tcW w:w="1984" w:type="dxa"/>
          </w:tcPr>
          <w:p w:rsidR="000800CF" w:rsidRPr="00AD5A6E" w:rsidRDefault="000800CF" w:rsidP="000800CF">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3 231</w:t>
            </w:r>
          </w:p>
        </w:tc>
        <w:tc>
          <w:tcPr>
            <w:tcW w:w="99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17200</w:t>
            </w:r>
          </w:p>
        </w:tc>
        <w:tc>
          <w:tcPr>
            <w:tcW w:w="850"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438</w:t>
            </w:r>
          </w:p>
        </w:tc>
        <w:tc>
          <w:tcPr>
            <w:tcW w:w="986"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525</w:t>
            </w:r>
          </w:p>
        </w:tc>
      </w:tr>
      <w:tr w:rsidR="00AD5A6E" w:rsidRPr="00AD5A6E" w:rsidTr="000800CF">
        <w:trPr>
          <w:trHeight w:val="132"/>
        </w:trPr>
        <w:tc>
          <w:tcPr>
            <w:tcW w:w="56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985" w:type="dxa"/>
          </w:tcPr>
          <w:p w:rsidR="000800CF" w:rsidRPr="00AD5A6E" w:rsidRDefault="000800CF" w:rsidP="00BA141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Коктогайский</w:t>
            </w:r>
          </w:p>
        </w:tc>
        <w:tc>
          <w:tcPr>
            <w:tcW w:w="1984" w:type="dxa"/>
          </w:tcPr>
          <w:p w:rsidR="000800CF" w:rsidRPr="00AD5A6E" w:rsidRDefault="000800CF" w:rsidP="000800CF">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2 660</w:t>
            </w:r>
          </w:p>
        </w:tc>
        <w:tc>
          <w:tcPr>
            <w:tcW w:w="99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17557</w:t>
            </w:r>
          </w:p>
        </w:tc>
        <w:tc>
          <w:tcPr>
            <w:tcW w:w="850"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1454</w:t>
            </w:r>
          </w:p>
        </w:tc>
        <w:tc>
          <w:tcPr>
            <w:tcW w:w="986"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834</w:t>
            </w:r>
          </w:p>
        </w:tc>
      </w:tr>
      <w:tr w:rsidR="00AD5A6E" w:rsidRPr="00AD5A6E" w:rsidTr="000800CF">
        <w:trPr>
          <w:trHeight w:val="70"/>
        </w:trPr>
        <w:tc>
          <w:tcPr>
            <w:tcW w:w="56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985" w:type="dxa"/>
          </w:tcPr>
          <w:p w:rsidR="000800CF" w:rsidRPr="00AD5A6E" w:rsidRDefault="000800CF" w:rsidP="00BA141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Есболский </w:t>
            </w:r>
          </w:p>
        </w:tc>
        <w:tc>
          <w:tcPr>
            <w:tcW w:w="1984" w:type="dxa"/>
          </w:tcPr>
          <w:p w:rsidR="000800CF" w:rsidRPr="00AD5A6E" w:rsidRDefault="000800CF" w:rsidP="000800CF">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3 107</w:t>
            </w:r>
          </w:p>
        </w:tc>
        <w:tc>
          <w:tcPr>
            <w:tcW w:w="99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21761</w:t>
            </w:r>
          </w:p>
        </w:tc>
        <w:tc>
          <w:tcPr>
            <w:tcW w:w="850"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658</w:t>
            </w:r>
          </w:p>
        </w:tc>
        <w:tc>
          <w:tcPr>
            <w:tcW w:w="986"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406</w:t>
            </w:r>
          </w:p>
        </w:tc>
      </w:tr>
      <w:tr w:rsidR="00AD5A6E" w:rsidRPr="00AD5A6E" w:rsidTr="000800CF">
        <w:trPr>
          <w:trHeight w:val="70"/>
        </w:trPr>
        <w:tc>
          <w:tcPr>
            <w:tcW w:w="56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985" w:type="dxa"/>
          </w:tcPr>
          <w:p w:rsidR="000800CF" w:rsidRPr="00AD5A6E" w:rsidRDefault="000800CF" w:rsidP="00BA141A">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Орликовский </w:t>
            </w:r>
          </w:p>
        </w:tc>
        <w:tc>
          <w:tcPr>
            <w:tcW w:w="1984" w:type="dxa"/>
          </w:tcPr>
          <w:p w:rsidR="000800CF" w:rsidRPr="00AD5A6E" w:rsidRDefault="000800CF" w:rsidP="000800CF">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24</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3 924</w:t>
            </w:r>
          </w:p>
        </w:tc>
        <w:tc>
          <w:tcPr>
            <w:tcW w:w="992"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31415</w:t>
            </w:r>
          </w:p>
        </w:tc>
        <w:tc>
          <w:tcPr>
            <w:tcW w:w="850"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1092</w:t>
            </w:r>
          </w:p>
        </w:tc>
        <w:tc>
          <w:tcPr>
            <w:tcW w:w="986" w:type="dxa"/>
          </w:tcPr>
          <w:p w:rsidR="000800CF" w:rsidRPr="00AD5A6E" w:rsidRDefault="000800CF" w:rsidP="00BA141A">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549</w:t>
            </w:r>
          </w:p>
        </w:tc>
      </w:tr>
      <w:tr w:rsidR="00AD5A6E" w:rsidRPr="00AD5A6E" w:rsidTr="00BA141A">
        <w:tc>
          <w:tcPr>
            <w:tcW w:w="562" w:type="dxa"/>
          </w:tcPr>
          <w:p w:rsidR="00BA141A" w:rsidRPr="00AD5A6E" w:rsidRDefault="00BA141A" w:rsidP="00BA141A">
            <w:pPr>
              <w:ind w:left="0"/>
              <w:jc w:val="center"/>
              <w:rPr>
                <w:rStyle w:val="48"/>
                <w:rFonts w:eastAsia="Courier New"/>
                <w:color w:val="auto"/>
                <w:sz w:val="24"/>
                <w:szCs w:val="24"/>
                <w:lang w:val="kk-KZ"/>
              </w:rPr>
            </w:pPr>
          </w:p>
        </w:tc>
        <w:tc>
          <w:tcPr>
            <w:tcW w:w="1985" w:type="dxa"/>
          </w:tcPr>
          <w:p w:rsidR="00BA141A" w:rsidRPr="00AD5A6E" w:rsidRDefault="00BA141A" w:rsidP="00BA141A">
            <w:pPr>
              <w:ind w:left="0"/>
              <w:rPr>
                <w:rStyle w:val="48"/>
                <w:rFonts w:eastAsia="Courier New"/>
                <w:color w:val="auto"/>
                <w:sz w:val="24"/>
                <w:szCs w:val="24"/>
                <w:lang w:val="kk-KZ"/>
              </w:rPr>
            </w:pPr>
            <w:r w:rsidRPr="00AD5A6E">
              <w:rPr>
                <w:rStyle w:val="48"/>
                <w:rFonts w:eastAsia="Courier New"/>
                <w:color w:val="auto"/>
                <w:sz w:val="24"/>
                <w:szCs w:val="24"/>
                <w:lang w:val="kk-KZ"/>
              </w:rPr>
              <w:t xml:space="preserve">Итого </w:t>
            </w:r>
          </w:p>
        </w:tc>
        <w:tc>
          <w:tcPr>
            <w:tcW w:w="1984" w:type="dxa"/>
          </w:tcPr>
          <w:p w:rsidR="00BA141A" w:rsidRPr="00AD5A6E" w:rsidRDefault="006A72B3" w:rsidP="000800CF">
            <w:pPr>
              <w:ind w:left="0"/>
              <w:jc w:val="center"/>
              <w:rPr>
                <w:rStyle w:val="48"/>
                <w:rFonts w:eastAsia="Courier New"/>
                <w:color w:val="auto"/>
                <w:sz w:val="24"/>
                <w:szCs w:val="24"/>
                <w:lang w:val="kk-KZ"/>
              </w:rPr>
            </w:pPr>
            <w:r w:rsidRPr="00AD5A6E">
              <w:rPr>
                <w:rStyle w:val="48"/>
                <w:rFonts w:eastAsia="Courier New"/>
                <w:color w:val="auto"/>
                <w:sz w:val="24"/>
                <w:szCs w:val="24"/>
                <w:lang w:val="kk-KZ"/>
              </w:rPr>
              <w:t>89</w:t>
            </w:r>
          </w:p>
        </w:tc>
        <w:tc>
          <w:tcPr>
            <w:tcW w:w="993" w:type="dxa"/>
          </w:tcPr>
          <w:p w:rsidR="00BA141A" w:rsidRPr="00AD5A6E" w:rsidRDefault="00BA141A" w:rsidP="00BA141A">
            <w:pPr>
              <w:ind w:left="0"/>
              <w:jc w:val="center"/>
              <w:rPr>
                <w:rStyle w:val="48"/>
                <w:rFonts w:eastAsia="Courier New"/>
                <w:color w:val="auto"/>
                <w:sz w:val="24"/>
                <w:szCs w:val="24"/>
                <w:lang w:val="kk-KZ"/>
              </w:rPr>
            </w:pPr>
            <w:r w:rsidRPr="00AD5A6E">
              <w:rPr>
                <w:rStyle w:val="48"/>
                <w:rFonts w:eastAsia="Courier New"/>
                <w:color w:val="auto"/>
                <w:sz w:val="24"/>
                <w:szCs w:val="24"/>
                <w:lang w:val="kk-KZ"/>
              </w:rPr>
              <w:t>20 323</w:t>
            </w:r>
          </w:p>
        </w:tc>
        <w:tc>
          <w:tcPr>
            <w:tcW w:w="992" w:type="dxa"/>
          </w:tcPr>
          <w:p w:rsidR="00BA141A" w:rsidRPr="00AD5A6E" w:rsidRDefault="00BA141A" w:rsidP="00BA141A">
            <w:pPr>
              <w:ind w:left="0"/>
              <w:jc w:val="center"/>
              <w:rPr>
                <w:rStyle w:val="48"/>
                <w:rFonts w:eastAsia="Courier New"/>
                <w:color w:val="auto"/>
                <w:sz w:val="24"/>
                <w:szCs w:val="24"/>
                <w:lang w:val="kk-KZ"/>
              </w:rPr>
            </w:pPr>
            <w:r w:rsidRPr="00AD5A6E">
              <w:rPr>
                <w:rStyle w:val="48"/>
                <w:rFonts w:eastAsia="Courier New"/>
                <w:color w:val="auto"/>
                <w:sz w:val="24"/>
                <w:szCs w:val="24"/>
                <w:lang w:val="kk-KZ"/>
              </w:rPr>
              <w:t>124143</w:t>
            </w:r>
          </w:p>
        </w:tc>
        <w:tc>
          <w:tcPr>
            <w:tcW w:w="850" w:type="dxa"/>
          </w:tcPr>
          <w:p w:rsidR="00BA141A" w:rsidRPr="00AD5A6E" w:rsidRDefault="00BA141A" w:rsidP="00BA141A">
            <w:pPr>
              <w:ind w:left="0"/>
              <w:jc w:val="center"/>
              <w:rPr>
                <w:rStyle w:val="48"/>
                <w:rFonts w:eastAsia="Courier New"/>
                <w:color w:val="auto"/>
                <w:sz w:val="24"/>
                <w:szCs w:val="24"/>
                <w:lang w:val="kk-KZ"/>
              </w:rPr>
            </w:pPr>
            <w:r w:rsidRPr="00AD5A6E">
              <w:rPr>
                <w:rStyle w:val="48"/>
                <w:rFonts w:eastAsia="Courier New"/>
                <w:color w:val="auto"/>
                <w:sz w:val="24"/>
                <w:szCs w:val="24"/>
                <w:lang w:val="kk-KZ"/>
              </w:rPr>
              <w:t>0</w:t>
            </w:r>
          </w:p>
        </w:tc>
        <w:tc>
          <w:tcPr>
            <w:tcW w:w="993" w:type="dxa"/>
          </w:tcPr>
          <w:p w:rsidR="00BA141A" w:rsidRPr="00AD5A6E" w:rsidRDefault="00BA141A" w:rsidP="00BA141A">
            <w:pPr>
              <w:ind w:left="0"/>
              <w:jc w:val="center"/>
              <w:rPr>
                <w:rStyle w:val="48"/>
                <w:rFonts w:eastAsia="Courier New"/>
                <w:color w:val="auto"/>
                <w:sz w:val="24"/>
                <w:szCs w:val="24"/>
                <w:lang w:val="kk-KZ"/>
              </w:rPr>
            </w:pPr>
            <w:r w:rsidRPr="00AD5A6E">
              <w:rPr>
                <w:rStyle w:val="48"/>
                <w:rFonts w:eastAsia="Courier New"/>
                <w:color w:val="auto"/>
                <w:sz w:val="24"/>
                <w:szCs w:val="24"/>
                <w:lang w:val="kk-KZ"/>
              </w:rPr>
              <w:t>4451</w:t>
            </w:r>
          </w:p>
        </w:tc>
        <w:tc>
          <w:tcPr>
            <w:tcW w:w="986" w:type="dxa"/>
          </w:tcPr>
          <w:p w:rsidR="00BA141A" w:rsidRPr="00AD5A6E" w:rsidRDefault="00BA141A" w:rsidP="00BA141A">
            <w:pPr>
              <w:ind w:left="0"/>
              <w:jc w:val="center"/>
              <w:rPr>
                <w:rStyle w:val="48"/>
                <w:rFonts w:eastAsia="Courier New"/>
                <w:color w:val="auto"/>
                <w:sz w:val="24"/>
                <w:szCs w:val="24"/>
                <w:lang w:val="kk-KZ"/>
              </w:rPr>
            </w:pPr>
            <w:r w:rsidRPr="00AD5A6E">
              <w:rPr>
                <w:rStyle w:val="48"/>
                <w:rFonts w:eastAsia="Courier New"/>
                <w:color w:val="auto"/>
                <w:sz w:val="24"/>
                <w:szCs w:val="24"/>
                <w:lang w:val="kk-KZ"/>
              </w:rPr>
              <w:t>2995</w:t>
            </w:r>
          </w:p>
        </w:tc>
      </w:tr>
    </w:tbl>
    <w:p w:rsidR="005F7E99" w:rsidRDefault="005F7E99" w:rsidP="00BA141A">
      <w:pPr>
        <w:ind w:left="0" w:firstLine="567"/>
        <w:rPr>
          <w:rFonts w:ascii="Times New Roman" w:hAnsi="Times New Roman" w:cs="Times New Roman"/>
          <w:sz w:val="24"/>
          <w:szCs w:val="24"/>
        </w:rPr>
      </w:pPr>
    </w:p>
    <w:p w:rsidR="0031402A" w:rsidRDefault="00BA141A" w:rsidP="00BA141A">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Как видно из данных таблицы </w:t>
      </w:r>
      <w:r w:rsidR="00BD0715" w:rsidRPr="00AD5A6E">
        <w:rPr>
          <w:rFonts w:ascii="Times New Roman" w:hAnsi="Times New Roman" w:cs="Times New Roman"/>
          <w:sz w:val="24"/>
          <w:szCs w:val="24"/>
        </w:rPr>
        <w:t>1</w:t>
      </w:r>
      <w:r w:rsidR="000444A1">
        <w:rPr>
          <w:rFonts w:ascii="Times New Roman" w:hAnsi="Times New Roman" w:cs="Times New Roman"/>
          <w:sz w:val="24"/>
          <w:szCs w:val="24"/>
        </w:rPr>
        <w:t>1</w:t>
      </w:r>
      <w:r w:rsidRPr="00AD5A6E">
        <w:rPr>
          <w:rFonts w:ascii="Times New Roman" w:hAnsi="Times New Roman" w:cs="Times New Roman"/>
          <w:sz w:val="24"/>
          <w:szCs w:val="24"/>
        </w:rPr>
        <w:t xml:space="preserve">, в </w:t>
      </w:r>
      <w:r w:rsidR="006A72B3" w:rsidRPr="00AD5A6E">
        <w:rPr>
          <w:rFonts w:ascii="Times New Roman" w:hAnsi="Times New Roman" w:cs="Times New Roman"/>
          <w:sz w:val="24"/>
          <w:szCs w:val="24"/>
        </w:rPr>
        <w:t>Индерском районе</w:t>
      </w:r>
      <w:r w:rsidRPr="00AD5A6E">
        <w:rPr>
          <w:rFonts w:ascii="Times New Roman" w:hAnsi="Times New Roman" w:cs="Times New Roman"/>
          <w:sz w:val="24"/>
          <w:szCs w:val="24"/>
        </w:rPr>
        <w:t xml:space="preserve"> имеется крупный рогатый скот в количестве </w:t>
      </w:r>
      <w:r w:rsidR="006A72B3" w:rsidRPr="00AD5A6E">
        <w:rPr>
          <w:rStyle w:val="48"/>
          <w:rFonts w:eastAsia="Courier New"/>
          <w:b w:val="0"/>
          <w:color w:val="auto"/>
          <w:sz w:val="24"/>
          <w:szCs w:val="24"/>
          <w:lang w:val="kk-KZ"/>
        </w:rPr>
        <w:t xml:space="preserve">20 323 </w:t>
      </w:r>
      <w:r w:rsidRPr="00AD5A6E">
        <w:rPr>
          <w:rFonts w:ascii="Times New Roman" w:hAnsi="Times New Roman" w:cs="Times New Roman"/>
          <w:sz w:val="24"/>
          <w:szCs w:val="24"/>
        </w:rPr>
        <w:t>голов</w:t>
      </w:r>
      <w:r w:rsidR="00F2672E">
        <w:rPr>
          <w:rFonts w:ascii="Times New Roman" w:hAnsi="Times New Roman" w:cs="Times New Roman"/>
          <w:sz w:val="24"/>
          <w:szCs w:val="24"/>
        </w:rPr>
        <w:t>ы</w:t>
      </w:r>
      <w:r w:rsidRPr="00AD5A6E">
        <w:rPr>
          <w:rFonts w:ascii="Times New Roman" w:hAnsi="Times New Roman" w:cs="Times New Roman"/>
          <w:sz w:val="24"/>
          <w:szCs w:val="24"/>
        </w:rPr>
        <w:t>, являющи</w:t>
      </w:r>
      <w:r w:rsidR="006A72B3" w:rsidRPr="00AD5A6E">
        <w:rPr>
          <w:rFonts w:ascii="Times New Roman" w:hAnsi="Times New Roman" w:cs="Times New Roman"/>
          <w:sz w:val="24"/>
          <w:szCs w:val="24"/>
        </w:rPr>
        <w:t>й</w:t>
      </w:r>
      <w:r w:rsidRPr="00AD5A6E">
        <w:rPr>
          <w:rFonts w:ascii="Times New Roman" w:hAnsi="Times New Roman" w:cs="Times New Roman"/>
          <w:sz w:val="24"/>
          <w:szCs w:val="24"/>
        </w:rPr>
        <w:t>ся восприимчивым</w:t>
      </w:r>
      <w:r w:rsidR="00F2672E">
        <w:rPr>
          <w:rFonts w:ascii="Times New Roman" w:hAnsi="Times New Roman" w:cs="Times New Roman"/>
          <w:sz w:val="24"/>
          <w:szCs w:val="24"/>
        </w:rPr>
        <w:t>и</w:t>
      </w:r>
      <w:r w:rsidRPr="00AD5A6E">
        <w:rPr>
          <w:rFonts w:ascii="Times New Roman" w:hAnsi="Times New Roman" w:cs="Times New Roman"/>
          <w:sz w:val="24"/>
          <w:szCs w:val="24"/>
        </w:rPr>
        <w:t xml:space="preserve"> к нодулярному дерматиту</w:t>
      </w:r>
      <w:r w:rsidR="006A72B3" w:rsidRPr="00AD5A6E">
        <w:rPr>
          <w:rFonts w:ascii="Times New Roman" w:hAnsi="Times New Roman" w:cs="Times New Roman"/>
          <w:sz w:val="24"/>
          <w:szCs w:val="24"/>
        </w:rPr>
        <w:t>. По количеству населенных пунктов район населен сравнительно густо</w:t>
      </w:r>
      <w:r w:rsidRPr="00AD5A6E">
        <w:rPr>
          <w:rFonts w:ascii="Times New Roman" w:hAnsi="Times New Roman" w:cs="Times New Roman"/>
          <w:sz w:val="24"/>
          <w:szCs w:val="24"/>
        </w:rPr>
        <w:t xml:space="preserve"> и</w:t>
      </w:r>
      <w:r w:rsidR="006A72B3" w:rsidRPr="00AD5A6E">
        <w:rPr>
          <w:rFonts w:ascii="Times New Roman" w:hAnsi="Times New Roman" w:cs="Times New Roman"/>
          <w:sz w:val="24"/>
          <w:szCs w:val="24"/>
        </w:rPr>
        <w:t>, в связи с сопредельностью территории района с Исатайским с запада, Махамбетским с юга</w:t>
      </w:r>
      <w:r w:rsidR="0031402A" w:rsidRPr="00AD5A6E">
        <w:rPr>
          <w:rFonts w:ascii="Times New Roman" w:hAnsi="Times New Roman" w:cs="Times New Roman"/>
          <w:sz w:val="24"/>
          <w:szCs w:val="24"/>
        </w:rPr>
        <w:t>,</w:t>
      </w:r>
      <w:r w:rsidR="006A72B3" w:rsidRPr="00AD5A6E">
        <w:rPr>
          <w:rFonts w:ascii="Times New Roman" w:hAnsi="Times New Roman" w:cs="Times New Roman"/>
          <w:sz w:val="24"/>
          <w:szCs w:val="24"/>
        </w:rPr>
        <w:t xml:space="preserve"> его </w:t>
      </w:r>
      <w:r w:rsidRPr="00AD5A6E">
        <w:rPr>
          <w:rFonts w:ascii="Times New Roman" w:hAnsi="Times New Roman" w:cs="Times New Roman"/>
          <w:sz w:val="24"/>
          <w:szCs w:val="24"/>
        </w:rPr>
        <w:t xml:space="preserve">территория </w:t>
      </w:r>
      <w:r w:rsidR="0031402A" w:rsidRPr="00AD5A6E">
        <w:rPr>
          <w:rFonts w:ascii="Times New Roman" w:hAnsi="Times New Roman" w:cs="Times New Roman"/>
          <w:sz w:val="24"/>
          <w:szCs w:val="24"/>
        </w:rPr>
        <w:t>находится в зоне угрозы проникновения нодулярного дерматита. К тому же через территорию Индерского района пролегает междугородняя автомобильная дорога, соединяющая г. Атырау с территорией Западно-Казахстанской области. Имеющиеся факторы и сложившаяся эпизоотическая ситуация в западных регионах области делает Индерский район одним из угрожаемых территорий по нодулярному дерматиту.</w:t>
      </w:r>
    </w:p>
    <w:p w:rsidR="00AB5AF1" w:rsidRPr="00AD5A6E" w:rsidRDefault="000067F1" w:rsidP="00BA141A">
      <w:pPr>
        <w:ind w:left="0" w:firstLine="567"/>
        <w:rPr>
          <w:rStyle w:val="48"/>
          <w:rFonts w:eastAsia="Courier New"/>
          <w:b w:val="0"/>
          <w:color w:val="auto"/>
          <w:sz w:val="24"/>
          <w:szCs w:val="24"/>
        </w:rPr>
      </w:pPr>
      <w:r>
        <w:rPr>
          <w:rStyle w:val="48"/>
          <w:rFonts w:eastAsia="Courier New"/>
          <w:color w:val="auto"/>
          <w:sz w:val="24"/>
          <w:szCs w:val="24"/>
          <w:lang w:val="kk-KZ"/>
        </w:rPr>
        <w:t xml:space="preserve">2.5.10 </w:t>
      </w:r>
      <w:r w:rsidR="00BA141A" w:rsidRPr="00AD5A6E">
        <w:rPr>
          <w:rStyle w:val="48"/>
          <w:rFonts w:eastAsia="Courier New"/>
          <w:color w:val="auto"/>
          <w:sz w:val="24"/>
          <w:szCs w:val="24"/>
          <w:lang w:val="kk-KZ"/>
        </w:rPr>
        <w:t xml:space="preserve">Эпизоотическая ситуация по нодулярному дерматиту </w:t>
      </w:r>
      <w:r w:rsidR="0082389A">
        <w:rPr>
          <w:rStyle w:val="48"/>
          <w:rFonts w:eastAsia="Courier New"/>
          <w:color w:val="auto"/>
          <w:sz w:val="24"/>
          <w:szCs w:val="24"/>
          <w:lang w:val="kk-KZ"/>
        </w:rPr>
        <w:t xml:space="preserve">в </w:t>
      </w:r>
      <w:r w:rsidR="00BA141A" w:rsidRPr="00AD5A6E">
        <w:rPr>
          <w:rStyle w:val="48"/>
          <w:rFonts w:eastAsia="Courier New"/>
          <w:color w:val="auto"/>
          <w:sz w:val="24"/>
          <w:szCs w:val="24"/>
          <w:lang w:val="kk-KZ"/>
        </w:rPr>
        <w:t>Индерском районе.</w:t>
      </w:r>
      <w:r w:rsidR="00E21594" w:rsidRPr="00AD5A6E">
        <w:rPr>
          <w:rStyle w:val="48"/>
          <w:rFonts w:eastAsia="Courier New"/>
          <w:i/>
          <w:color w:val="auto"/>
          <w:sz w:val="24"/>
          <w:szCs w:val="24"/>
          <w:lang w:val="kk-KZ"/>
        </w:rPr>
        <w:t xml:space="preserve"> </w:t>
      </w:r>
      <w:r w:rsidR="00BA141A" w:rsidRPr="00AD5A6E">
        <w:rPr>
          <w:rFonts w:ascii="Times New Roman" w:hAnsi="Times New Roman" w:cs="Times New Roman"/>
          <w:sz w:val="24"/>
          <w:szCs w:val="24"/>
        </w:rPr>
        <w:t xml:space="preserve"> </w:t>
      </w:r>
      <w:r w:rsidR="00BA141A" w:rsidRPr="00AD5A6E">
        <w:rPr>
          <w:rStyle w:val="48"/>
          <w:rFonts w:eastAsia="Courier New"/>
          <w:b w:val="0"/>
          <w:color w:val="auto"/>
          <w:sz w:val="24"/>
          <w:szCs w:val="24"/>
          <w:lang w:val="kk-KZ"/>
        </w:rPr>
        <w:t xml:space="preserve">Согласно сведениям, представленным уполномоченными органами по ветеринарии Атырауской области, на </w:t>
      </w:r>
      <w:r w:rsidR="0031402A" w:rsidRPr="00AD5A6E">
        <w:rPr>
          <w:rStyle w:val="48"/>
          <w:rFonts w:eastAsia="Courier New"/>
          <w:b w:val="0"/>
          <w:color w:val="auto"/>
          <w:sz w:val="24"/>
          <w:szCs w:val="24"/>
          <w:lang w:val="kk-KZ"/>
        </w:rPr>
        <w:t xml:space="preserve">территории Индерского района на текущее время случаи нодулярного дерматита не регистрировались. </w:t>
      </w:r>
      <w:r w:rsidR="00BA141A" w:rsidRPr="00AD5A6E">
        <w:rPr>
          <w:rStyle w:val="48"/>
          <w:rFonts w:eastAsia="Courier New"/>
          <w:b w:val="0"/>
          <w:color w:val="auto"/>
          <w:sz w:val="24"/>
          <w:szCs w:val="24"/>
        </w:rPr>
        <w:t>Географическ</w:t>
      </w:r>
      <w:r w:rsidR="0082389A">
        <w:rPr>
          <w:rStyle w:val="48"/>
          <w:rFonts w:eastAsia="Courier New"/>
          <w:b w:val="0"/>
          <w:color w:val="auto"/>
          <w:sz w:val="24"/>
          <w:szCs w:val="24"/>
        </w:rPr>
        <w:t>о</w:t>
      </w:r>
      <w:r w:rsidR="00BA141A" w:rsidRPr="00AD5A6E">
        <w:rPr>
          <w:rStyle w:val="48"/>
          <w:rFonts w:eastAsia="Courier New"/>
          <w:b w:val="0"/>
          <w:color w:val="auto"/>
          <w:sz w:val="24"/>
          <w:szCs w:val="24"/>
        </w:rPr>
        <w:t xml:space="preserve">е расположение </w:t>
      </w:r>
      <w:r w:rsidR="0031402A" w:rsidRPr="00AD5A6E">
        <w:rPr>
          <w:rStyle w:val="48"/>
          <w:rFonts w:eastAsia="Courier New"/>
          <w:b w:val="0"/>
          <w:color w:val="auto"/>
          <w:sz w:val="24"/>
          <w:szCs w:val="24"/>
        </w:rPr>
        <w:t xml:space="preserve">Индерского района с его населенными пунктами на территории Атырауской области, показано на рисунке </w:t>
      </w:r>
      <w:r w:rsidR="005F7E99">
        <w:rPr>
          <w:rStyle w:val="48"/>
          <w:rFonts w:eastAsia="Courier New"/>
          <w:b w:val="0"/>
          <w:color w:val="auto"/>
          <w:sz w:val="24"/>
          <w:szCs w:val="24"/>
        </w:rPr>
        <w:t>1</w:t>
      </w:r>
      <w:r w:rsidR="00F2672E">
        <w:rPr>
          <w:rStyle w:val="48"/>
          <w:rFonts w:eastAsia="Courier New"/>
          <w:b w:val="0"/>
          <w:color w:val="auto"/>
          <w:sz w:val="24"/>
          <w:szCs w:val="24"/>
        </w:rPr>
        <w:t>9</w:t>
      </w:r>
      <w:r w:rsidR="00BA141A" w:rsidRPr="00AD5A6E">
        <w:rPr>
          <w:rStyle w:val="48"/>
          <w:rFonts w:eastAsia="Courier New"/>
          <w:b w:val="0"/>
          <w:color w:val="auto"/>
          <w:sz w:val="24"/>
          <w:szCs w:val="24"/>
        </w:rPr>
        <w:t>.</w:t>
      </w:r>
    </w:p>
    <w:p w:rsidR="00BA141A" w:rsidRPr="00AD5A6E" w:rsidRDefault="00AB5AF1" w:rsidP="00AB5AF1">
      <w:pPr>
        <w:ind w:left="0"/>
        <w:rPr>
          <w:rStyle w:val="48"/>
          <w:rFonts w:eastAsia="Courier New"/>
          <w:b w:val="0"/>
          <w:color w:val="auto"/>
          <w:sz w:val="24"/>
          <w:szCs w:val="24"/>
        </w:rPr>
      </w:pPr>
      <w:r>
        <w:rPr>
          <w:noProof/>
          <w:lang w:eastAsia="ru-RU"/>
        </w:rPr>
        <w:drawing>
          <wp:inline distT="0" distB="0" distL="0" distR="0" wp14:anchorId="260707DA" wp14:editId="76C501F2">
            <wp:extent cx="5939790" cy="3546468"/>
            <wp:effectExtent l="0" t="0" r="3810" b="0"/>
            <wp:docPr id="16" name="Рисунок 16" descr="C:\Documents and Settings\Admin\Рабочий стол\нодулярн дерматит\Atyrau-division-Inder-prov-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нодулярн дерматит\Atyrau-division-Inder-prov-201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3546468"/>
                    </a:xfrm>
                    <a:prstGeom prst="rect">
                      <a:avLst/>
                    </a:prstGeom>
                    <a:noFill/>
                    <a:ln>
                      <a:noFill/>
                    </a:ln>
                  </pic:spPr>
                </pic:pic>
              </a:graphicData>
            </a:graphic>
          </wp:inline>
        </w:drawing>
      </w:r>
    </w:p>
    <w:p w:rsidR="00BA141A" w:rsidRPr="00AD5A6E" w:rsidRDefault="00BA141A" w:rsidP="005F7E99">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sidR="00DF55CA">
        <w:rPr>
          <w:rStyle w:val="48"/>
          <w:rFonts w:eastAsia="Courier New"/>
          <w:b w:val="0"/>
          <w:color w:val="auto"/>
          <w:sz w:val="24"/>
          <w:szCs w:val="24"/>
          <w:lang w:val="kk-KZ"/>
        </w:rPr>
        <w:t>1</w:t>
      </w:r>
      <w:r w:rsidR="00F2672E">
        <w:rPr>
          <w:rStyle w:val="48"/>
          <w:rFonts w:eastAsia="Courier New"/>
          <w:b w:val="0"/>
          <w:color w:val="auto"/>
          <w:sz w:val="24"/>
          <w:szCs w:val="24"/>
          <w:lang w:val="kk-KZ"/>
        </w:rPr>
        <w:t>9</w:t>
      </w:r>
      <w:r w:rsidRPr="00AD5A6E">
        <w:rPr>
          <w:rStyle w:val="48"/>
          <w:rFonts w:eastAsia="Courier New"/>
          <w:b w:val="0"/>
          <w:color w:val="auto"/>
          <w:sz w:val="24"/>
          <w:szCs w:val="24"/>
          <w:lang w:val="kk-KZ"/>
        </w:rPr>
        <w:t xml:space="preserve"> – Географи</w:t>
      </w:r>
      <w:r w:rsidR="0031402A" w:rsidRPr="00AD5A6E">
        <w:rPr>
          <w:rStyle w:val="48"/>
          <w:rFonts w:eastAsia="Courier New"/>
          <w:b w:val="0"/>
          <w:color w:val="auto"/>
          <w:sz w:val="24"/>
          <w:szCs w:val="24"/>
          <w:lang w:val="kk-KZ"/>
        </w:rPr>
        <w:t xml:space="preserve">я </w:t>
      </w:r>
      <w:r w:rsidR="00BD0715" w:rsidRPr="00AD5A6E">
        <w:rPr>
          <w:rStyle w:val="48"/>
          <w:rFonts w:eastAsia="Courier New"/>
          <w:b w:val="0"/>
          <w:color w:val="auto"/>
          <w:sz w:val="24"/>
          <w:szCs w:val="24"/>
          <w:lang w:val="kk-KZ"/>
        </w:rPr>
        <w:t>Индерского района Атырауской области</w:t>
      </w:r>
    </w:p>
    <w:p w:rsidR="00BA141A" w:rsidRPr="00AD5A6E" w:rsidRDefault="00BA141A" w:rsidP="00BA141A">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Как видно из данных рисунка </w:t>
      </w:r>
      <w:r w:rsidR="005F7E99">
        <w:rPr>
          <w:rStyle w:val="48"/>
          <w:rFonts w:eastAsia="Courier New"/>
          <w:b w:val="0"/>
          <w:color w:val="auto"/>
          <w:sz w:val="24"/>
          <w:szCs w:val="24"/>
        </w:rPr>
        <w:t>1</w:t>
      </w:r>
      <w:r w:rsidR="00F2672E">
        <w:rPr>
          <w:rStyle w:val="48"/>
          <w:rFonts w:eastAsia="Courier New"/>
          <w:b w:val="0"/>
          <w:color w:val="auto"/>
          <w:sz w:val="24"/>
          <w:szCs w:val="24"/>
        </w:rPr>
        <w:t>9</w:t>
      </w:r>
      <w:r w:rsidRPr="00AD5A6E">
        <w:rPr>
          <w:rStyle w:val="48"/>
          <w:rFonts w:eastAsia="Courier New"/>
          <w:b w:val="0"/>
          <w:color w:val="auto"/>
          <w:sz w:val="24"/>
          <w:szCs w:val="24"/>
        </w:rPr>
        <w:t xml:space="preserve">, </w:t>
      </w:r>
      <w:r w:rsidR="00C10858" w:rsidRPr="00AD5A6E">
        <w:rPr>
          <w:rStyle w:val="48"/>
          <w:rFonts w:eastAsia="Courier New"/>
          <w:b w:val="0"/>
          <w:color w:val="auto"/>
          <w:sz w:val="24"/>
          <w:szCs w:val="24"/>
        </w:rPr>
        <w:t>территория Индерского района с запада граничит с Исатайским районом, с юга Махамбетским, с востока Кызылкогинским районами и с севера с территорией Западно-Казахстанской области</w:t>
      </w:r>
      <w:r w:rsidRPr="00AD5A6E">
        <w:rPr>
          <w:rStyle w:val="48"/>
          <w:rFonts w:eastAsia="Courier New"/>
          <w:b w:val="0"/>
          <w:color w:val="auto"/>
          <w:sz w:val="24"/>
          <w:szCs w:val="24"/>
        </w:rPr>
        <w:t>.</w:t>
      </w:r>
      <w:r w:rsidR="00C10858" w:rsidRPr="00AD5A6E">
        <w:rPr>
          <w:rStyle w:val="48"/>
          <w:rFonts w:eastAsia="Courier New"/>
          <w:b w:val="0"/>
          <w:color w:val="auto"/>
          <w:sz w:val="24"/>
          <w:szCs w:val="24"/>
        </w:rPr>
        <w:t xml:space="preserve"> Через территорию Индерского района протекает р. Жайык, разделяя его на две части. Параллельно с данной рекой пролегает автомобильная трасса, соединяющая областной центр Атырауской области с Западно-Казахстанской областью. Поэтому, если исходить из закономерностей распространения нодулярного дерматита в неблагополучных по этой болезни в Курмангазинском и Исатайском районах, то Индерский район</w:t>
      </w:r>
      <w:r w:rsidR="00692BD0" w:rsidRPr="00AD5A6E">
        <w:rPr>
          <w:rStyle w:val="48"/>
          <w:rFonts w:eastAsia="Courier New"/>
          <w:b w:val="0"/>
          <w:color w:val="auto"/>
          <w:sz w:val="24"/>
          <w:szCs w:val="24"/>
        </w:rPr>
        <w:t>, в случае появления на его территории нодулярного дерматита,</w:t>
      </w:r>
      <w:r w:rsidR="00C10858" w:rsidRPr="00AD5A6E">
        <w:rPr>
          <w:rStyle w:val="48"/>
          <w:rFonts w:eastAsia="Courier New"/>
          <w:b w:val="0"/>
          <w:color w:val="auto"/>
          <w:sz w:val="24"/>
          <w:szCs w:val="24"/>
        </w:rPr>
        <w:t xml:space="preserve"> в устье автотрассы может явиться входной воротой для проникновения возбудителя </w:t>
      </w:r>
      <w:r w:rsidR="00692BD0" w:rsidRPr="00AD5A6E">
        <w:rPr>
          <w:rStyle w:val="48"/>
          <w:rFonts w:eastAsia="Courier New"/>
          <w:b w:val="0"/>
          <w:color w:val="auto"/>
          <w:sz w:val="24"/>
          <w:szCs w:val="24"/>
        </w:rPr>
        <w:t>этой болезни</w:t>
      </w:r>
      <w:r w:rsidR="00C10858" w:rsidRPr="00AD5A6E">
        <w:rPr>
          <w:rStyle w:val="48"/>
          <w:rFonts w:eastAsia="Courier New"/>
          <w:b w:val="0"/>
          <w:color w:val="auto"/>
          <w:sz w:val="24"/>
          <w:szCs w:val="24"/>
        </w:rPr>
        <w:t xml:space="preserve"> на территорию Западно-Казахстанской области. </w:t>
      </w:r>
      <w:r w:rsidRPr="00AD5A6E">
        <w:rPr>
          <w:rStyle w:val="48"/>
          <w:rFonts w:eastAsia="Courier New"/>
          <w:b w:val="0"/>
          <w:color w:val="auto"/>
          <w:sz w:val="24"/>
          <w:szCs w:val="24"/>
        </w:rPr>
        <w:t xml:space="preserve"> </w:t>
      </w:r>
    </w:p>
    <w:p w:rsidR="00E21594" w:rsidRPr="00AD5A6E" w:rsidRDefault="000067F1" w:rsidP="00BA141A">
      <w:pPr>
        <w:ind w:left="0" w:firstLine="567"/>
        <w:rPr>
          <w:rStyle w:val="48"/>
          <w:rFonts w:eastAsia="Courier New"/>
          <w:b w:val="0"/>
          <w:color w:val="auto"/>
          <w:sz w:val="24"/>
          <w:szCs w:val="24"/>
        </w:rPr>
      </w:pPr>
      <w:r>
        <w:rPr>
          <w:rStyle w:val="48"/>
          <w:rFonts w:eastAsia="Courier New"/>
          <w:color w:val="auto"/>
          <w:sz w:val="24"/>
          <w:szCs w:val="24"/>
          <w:lang w:val="kk-KZ"/>
        </w:rPr>
        <w:t xml:space="preserve">2.5.11 </w:t>
      </w:r>
      <w:r w:rsidR="00E21594" w:rsidRPr="00AD5A6E">
        <w:rPr>
          <w:rStyle w:val="48"/>
          <w:rFonts w:eastAsia="Courier New"/>
          <w:color w:val="auto"/>
          <w:sz w:val="24"/>
          <w:szCs w:val="24"/>
          <w:lang w:val="kk-KZ"/>
        </w:rPr>
        <w:t>Макатский район.</w:t>
      </w:r>
      <w:r w:rsidR="00E21594" w:rsidRPr="00AD5A6E">
        <w:rPr>
          <w:rStyle w:val="48"/>
          <w:rFonts w:eastAsia="Courier New"/>
          <w:b w:val="0"/>
          <w:color w:val="auto"/>
          <w:sz w:val="24"/>
          <w:szCs w:val="24"/>
          <w:lang w:val="kk-KZ"/>
        </w:rPr>
        <w:t xml:space="preserve"> Макатский район имеет сравнительно маленькую территорию</w:t>
      </w:r>
      <w:r w:rsidR="0082389A">
        <w:rPr>
          <w:rStyle w:val="48"/>
          <w:rFonts w:eastAsia="Courier New"/>
          <w:b w:val="0"/>
          <w:color w:val="auto"/>
          <w:sz w:val="24"/>
          <w:szCs w:val="24"/>
          <w:lang w:val="kk-KZ"/>
        </w:rPr>
        <w:t>,</w:t>
      </w:r>
      <w:r w:rsidR="00E21594" w:rsidRPr="00AD5A6E">
        <w:rPr>
          <w:rStyle w:val="48"/>
          <w:rFonts w:eastAsia="Courier New"/>
          <w:b w:val="0"/>
          <w:color w:val="auto"/>
          <w:sz w:val="24"/>
          <w:szCs w:val="24"/>
          <w:lang w:val="kk-KZ"/>
        </w:rPr>
        <w:t xml:space="preserve"> его пределы п</w:t>
      </w:r>
      <w:r w:rsidR="00E21594" w:rsidRPr="00AD5A6E">
        <w:rPr>
          <w:rFonts w:ascii="Times New Roman" w:hAnsi="Times New Roman" w:cs="Times New Roman"/>
          <w:sz w:val="24"/>
          <w:szCs w:val="24"/>
          <w:lang w:val="kk-KZ"/>
        </w:rPr>
        <w:t xml:space="preserve">о административному управлению разделена на 3 сельских округа, в которых имеется </w:t>
      </w:r>
      <w:r w:rsidR="000800CF" w:rsidRPr="00AD5A6E">
        <w:rPr>
          <w:rFonts w:ascii="Times New Roman" w:hAnsi="Times New Roman" w:cs="Times New Roman"/>
          <w:sz w:val="24"/>
          <w:szCs w:val="24"/>
          <w:lang w:val="kk-KZ"/>
        </w:rPr>
        <w:t>5</w:t>
      </w:r>
      <w:r w:rsidR="00E21594" w:rsidRPr="00AD5A6E">
        <w:rPr>
          <w:rFonts w:ascii="Times New Roman" w:hAnsi="Times New Roman" w:cs="Times New Roman"/>
          <w:sz w:val="24"/>
          <w:szCs w:val="24"/>
          <w:lang w:val="kk-KZ"/>
        </w:rPr>
        <w:t xml:space="preserve"> населенных пунктов. Сельскохозяйственные животные, разводимые в этом районе, также как и в других предыдущих районах, представлены крупным и мелким рогатым скотом, лошадьми и верблюдами. Наименования сельских округов, населенных пунктов этого района и поголовье сельскохозяйственного скота по видам приведены в таблице 1</w:t>
      </w:r>
      <w:r w:rsidR="000444A1">
        <w:rPr>
          <w:rFonts w:ascii="Times New Roman" w:hAnsi="Times New Roman" w:cs="Times New Roman"/>
          <w:sz w:val="24"/>
          <w:szCs w:val="24"/>
          <w:lang w:val="kk-KZ"/>
        </w:rPr>
        <w:t>2</w:t>
      </w:r>
      <w:r w:rsidR="00E21594" w:rsidRPr="00AD5A6E">
        <w:rPr>
          <w:rFonts w:ascii="Times New Roman" w:hAnsi="Times New Roman" w:cs="Times New Roman"/>
          <w:sz w:val="24"/>
          <w:szCs w:val="24"/>
          <w:lang w:val="kk-KZ"/>
        </w:rPr>
        <w:t>.</w:t>
      </w:r>
    </w:p>
    <w:p w:rsidR="00BA141A" w:rsidRPr="00AD5A6E" w:rsidRDefault="00BA141A" w:rsidP="00BA141A">
      <w:pPr>
        <w:ind w:left="0" w:firstLine="567"/>
        <w:rPr>
          <w:rStyle w:val="48"/>
          <w:rFonts w:eastAsia="Courier New"/>
          <w:b w:val="0"/>
          <w:color w:val="auto"/>
          <w:sz w:val="24"/>
          <w:szCs w:val="24"/>
        </w:rPr>
      </w:pPr>
    </w:p>
    <w:p w:rsidR="009760F5" w:rsidRPr="00AD5A6E" w:rsidRDefault="009760F5" w:rsidP="009760F5">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E21594" w:rsidRPr="00AD5A6E">
        <w:rPr>
          <w:rStyle w:val="48"/>
          <w:rFonts w:eastAsia="Courier New"/>
          <w:b w:val="0"/>
          <w:color w:val="auto"/>
          <w:sz w:val="24"/>
          <w:szCs w:val="24"/>
          <w:lang w:val="kk-KZ"/>
        </w:rPr>
        <w:t>1</w:t>
      </w:r>
      <w:r w:rsidR="000444A1">
        <w:rPr>
          <w:rStyle w:val="48"/>
          <w:rFonts w:eastAsia="Courier New"/>
          <w:b w:val="0"/>
          <w:color w:val="auto"/>
          <w:sz w:val="24"/>
          <w:szCs w:val="24"/>
          <w:lang w:val="kk-KZ"/>
        </w:rPr>
        <w:t xml:space="preserve">2 </w:t>
      </w:r>
      <w:r w:rsidRPr="00AD5A6E">
        <w:rPr>
          <w:rStyle w:val="48"/>
          <w:rFonts w:eastAsia="Courier New"/>
          <w:b w:val="0"/>
          <w:color w:val="auto"/>
          <w:sz w:val="24"/>
          <w:szCs w:val="24"/>
          <w:lang w:val="kk-KZ"/>
        </w:rPr>
        <w:t xml:space="preserve">– Поголовье сельскохозяйственных животных по видам и </w:t>
      </w:r>
      <w:r w:rsidR="0092058D" w:rsidRPr="00AD5A6E">
        <w:rPr>
          <w:rStyle w:val="48"/>
          <w:rFonts w:eastAsia="Courier New"/>
          <w:b w:val="0"/>
          <w:color w:val="auto"/>
          <w:sz w:val="24"/>
          <w:szCs w:val="24"/>
          <w:lang w:val="kk-KZ"/>
        </w:rPr>
        <w:t>количество</w:t>
      </w:r>
      <w:r w:rsidRPr="00AD5A6E">
        <w:rPr>
          <w:rStyle w:val="48"/>
          <w:rFonts w:eastAsia="Courier New"/>
          <w:b w:val="0"/>
          <w:color w:val="auto"/>
          <w:sz w:val="24"/>
          <w:szCs w:val="24"/>
          <w:lang w:val="kk-KZ"/>
        </w:rPr>
        <w:t xml:space="preserve"> населенных пунктов </w:t>
      </w:r>
      <w:r w:rsidR="0092058D" w:rsidRPr="00AD5A6E">
        <w:rPr>
          <w:rStyle w:val="48"/>
          <w:rFonts w:eastAsia="Courier New"/>
          <w:b w:val="0"/>
          <w:color w:val="auto"/>
          <w:sz w:val="24"/>
          <w:szCs w:val="24"/>
          <w:lang w:val="kk-KZ"/>
        </w:rPr>
        <w:t xml:space="preserve">в </w:t>
      </w:r>
      <w:r w:rsidRPr="00AD5A6E">
        <w:rPr>
          <w:rStyle w:val="48"/>
          <w:rFonts w:eastAsia="Courier New"/>
          <w:b w:val="0"/>
          <w:color w:val="auto"/>
          <w:sz w:val="24"/>
          <w:szCs w:val="24"/>
          <w:lang w:val="kk-KZ"/>
        </w:rPr>
        <w:t>Макатско</w:t>
      </w:r>
      <w:r w:rsidR="0092058D" w:rsidRPr="00AD5A6E">
        <w:rPr>
          <w:rStyle w:val="48"/>
          <w:rFonts w:eastAsia="Courier New"/>
          <w:b w:val="0"/>
          <w:color w:val="auto"/>
          <w:sz w:val="24"/>
          <w:szCs w:val="24"/>
          <w:lang w:val="kk-KZ"/>
        </w:rPr>
        <w:t>м районе</w:t>
      </w:r>
      <w:r w:rsidRPr="00AD5A6E">
        <w:rPr>
          <w:rStyle w:val="48"/>
          <w:rFonts w:eastAsia="Courier New"/>
          <w:b w:val="0"/>
          <w:color w:val="auto"/>
          <w:sz w:val="24"/>
          <w:szCs w:val="24"/>
          <w:lang w:val="kk-KZ"/>
        </w:rPr>
        <w:t xml:space="preserve"> в разрезе сельских округов, 2016 г.</w:t>
      </w:r>
    </w:p>
    <w:p w:rsidR="009760F5" w:rsidRPr="00AD5A6E" w:rsidRDefault="009760F5" w:rsidP="009760F5">
      <w:pPr>
        <w:ind w:left="0"/>
        <w:rPr>
          <w:rStyle w:val="48"/>
          <w:rFonts w:eastAsia="Courier New"/>
          <w:b w:val="0"/>
          <w:color w:val="auto"/>
          <w:sz w:val="24"/>
          <w:szCs w:val="24"/>
          <w:lang w:val="kk-KZ"/>
        </w:rPr>
      </w:pPr>
    </w:p>
    <w:tbl>
      <w:tblPr>
        <w:tblStyle w:val="a3"/>
        <w:tblW w:w="9345" w:type="dxa"/>
        <w:tblLayout w:type="fixed"/>
        <w:tblLook w:val="04A0" w:firstRow="1" w:lastRow="0" w:firstColumn="1" w:lastColumn="0" w:noHBand="0" w:noVBand="1"/>
      </w:tblPr>
      <w:tblGrid>
        <w:gridCol w:w="562"/>
        <w:gridCol w:w="1985"/>
        <w:gridCol w:w="1701"/>
        <w:gridCol w:w="1134"/>
        <w:gridCol w:w="992"/>
        <w:gridCol w:w="992"/>
        <w:gridCol w:w="993"/>
        <w:gridCol w:w="986"/>
      </w:tblGrid>
      <w:tr w:rsidR="00F52618" w:rsidRPr="00AD5A6E" w:rsidTr="00F52618">
        <w:tc>
          <w:tcPr>
            <w:tcW w:w="562" w:type="dxa"/>
            <w:vMerge w:val="restart"/>
          </w:tcPr>
          <w:p w:rsidR="00F52618" w:rsidRPr="00AD5A6E" w:rsidRDefault="00F52618" w:rsidP="00F52618">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1985" w:type="dxa"/>
            <w:vMerge w:val="restart"/>
          </w:tcPr>
          <w:p w:rsidR="00F52618" w:rsidRPr="00AD5A6E" w:rsidRDefault="00F52618" w:rsidP="00F52618">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Наименование сельского округа</w:t>
            </w:r>
          </w:p>
        </w:tc>
        <w:tc>
          <w:tcPr>
            <w:tcW w:w="1701" w:type="dxa"/>
            <w:vMerge w:val="restart"/>
          </w:tcPr>
          <w:p w:rsidR="00F52618" w:rsidRPr="00AD5A6E" w:rsidRDefault="00F52618" w:rsidP="00F52618">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Количество населенных пунктов</w:t>
            </w:r>
          </w:p>
        </w:tc>
        <w:tc>
          <w:tcPr>
            <w:tcW w:w="5097" w:type="dxa"/>
            <w:gridSpan w:val="5"/>
          </w:tcPr>
          <w:p w:rsidR="00F52618" w:rsidRPr="00AD5A6E" w:rsidRDefault="00F52618" w:rsidP="00F52618">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 сельскохозяйственных животных</w:t>
            </w:r>
          </w:p>
        </w:tc>
      </w:tr>
      <w:tr w:rsidR="009760F5" w:rsidRPr="00AD5A6E" w:rsidTr="00F52618">
        <w:tc>
          <w:tcPr>
            <w:tcW w:w="562" w:type="dxa"/>
            <w:vMerge/>
          </w:tcPr>
          <w:p w:rsidR="009760F5" w:rsidRPr="00AD5A6E" w:rsidRDefault="009760F5" w:rsidP="00DB4E21">
            <w:pPr>
              <w:ind w:left="0"/>
              <w:rPr>
                <w:rStyle w:val="48"/>
                <w:rFonts w:eastAsia="Courier New"/>
                <w:b w:val="0"/>
                <w:color w:val="auto"/>
                <w:sz w:val="24"/>
                <w:szCs w:val="24"/>
                <w:lang w:val="kk-KZ"/>
              </w:rPr>
            </w:pPr>
          </w:p>
        </w:tc>
        <w:tc>
          <w:tcPr>
            <w:tcW w:w="1985" w:type="dxa"/>
            <w:vMerge/>
          </w:tcPr>
          <w:p w:rsidR="009760F5" w:rsidRPr="00AD5A6E" w:rsidRDefault="009760F5" w:rsidP="00DB4E21">
            <w:pPr>
              <w:ind w:left="0"/>
              <w:rPr>
                <w:rStyle w:val="48"/>
                <w:rFonts w:eastAsia="Courier New"/>
                <w:b w:val="0"/>
                <w:color w:val="auto"/>
                <w:sz w:val="24"/>
                <w:szCs w:val="24"/>
                <w:lang w:val="kk-KZ"/>
              </w:rPr>
            </w:pPr>
          </w:p>
        </w:tc>
        <w:tc>
          <w:tcPr>
            <w:tcW w:w="1701" w:type="dxa"/>
            <w:vMerge/>
          </w:tcPr>
          <w:p w:rsidR="009760F5" w:rsidRPr="00AD5A6E" w:rsidRDefault="009760F5" w:rsidP="00DB4E21">
            <w:pPr>
              <w:ind w:left="0"/>
              <w:rPr>
                <w:rStyle w:val="48"/>
                <w:rFonts w:eastAsia="Courier New"/>
                <w:b w:val="0"/>
                <w:color w:val="auto"/>
                <w:sz w:val="24"/>
                <w:szCs w:val="24"/>
                <w:lang w:val="kk-KZ"/>
              </w:rPr>
            </w:pPr>
          </w:p>
        </w:tc>
        <w:tc>
          <w:tcPr>
            <w:tcW w:w="1134"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992"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992"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Свиньи</w:t>
            </w:r>
          </w:p>
        </w:tc>
        <w:tc>
          <w:tcPr>
            <w:tcW w:w="993"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Лоша-ди </w:t>
            </w:r>
          </w:p>
        </w:tc>
        <w:tc>
          <w:tcPr>
            <w:tcW w:w="986"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9760F5" w:rsidRPr="00AD5A6E" w:rsidTr="00F52618">
        <w:tc>
          <w:tcPr>
            <w:tcW w:w="562"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985" w:type="dxa"/>
          </w:tcPr>
          <w:p w:rsidR="009760F5" w:rsidRPr="00AD5A6E" w:rsidRDefault="007C7B03" w:rsidP="00DB4E21">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Макатский </w:t>
            </w:r>
          </w:p>
        </w:tc>
        <w:tc>
          <w:tcPr>
            <w:tcW w:w="1701"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134" w:type="dxa"/>
          </w:tcPr>
          <w:p w:rsidR="009760F5" w:rsidRPr="00AD5A6E" w:rsidRDefault="007C7B03"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795</w:t>
            </w:r>
          </w:p>
        </w:tc>
        <w:tc>
          <w:tcPr>
            <w:tcW w:w="992"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1 179</w:t>
            </w:r>
          </w:p>
        </w:tc>
        <w:tc>
          <w:tcPr>
            <w:tcW w:w="992"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86"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83</w:t>
            </w:r>
          </w:p>
        </w:tc>
      </w:tr>
      <w:tr w:rsidR="009760F5" w:rsidRPr="00AD5A6E" w:rsidTr="00F52618">
        <w:tc>
          <w:tcPr>
            <w:tcW w:w="562"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985" w:type="dxa"/>
          </w:tcPr>
          <w:p w:rsidR="009760F5" w:rsidRPr="00AD5A6E" w:rsidRDefault="007C7B03" w:rsidP="00DB4E21">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Байгетобинский</w:t>
            </w:r>
          </w:p>
        </w:tc>
        <w:tc>
          <w:tcPr>
            <w:tcW w:w="1701"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134" w:type="dxa"/>
          </w:tcPr>
          <w:p w:rsidR="009760F5" w:rsidRPr="00AD5A6E" w:rsidRDefault="007C7B03"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220</w:t>
            </w:r>
          </w:p>
        </w:tc>
        <w:tc>
          <w:tcPr>
            <w:tcW w:w="992"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878</w:t>
            </w:r>
          </w:p>
        </w:tc>
        <w:tc>
          <w:tcPr>
            <w:tcW w:w="992"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97</w:t>
            </w:r>
          </w:p>
        </w:tc>
        <w:tc>
          <w:tcPr>
            <w:tcW w:w="986"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r>
      <w:tr w:rsidR="009760F5" w:rsidRPr="00AD5A6E" w:rsidTr="00F52618">
        <w:tc>
          <w:tcPr>
            <w:tcW w:w="562"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985" w:type="dxa"/>
          </w:tcPr>
          <w:p w:rsidR="009760F5" w:rsidRPr="00AD5A6E" w:rsidRDefault="007C7B03" w:rsidP="00DB4E21">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Досорский</w:t>
            </w:r>
          </w:p>
        </w:tc>
        <w:tc>
          <w:tcPr>
            <w:tcW w:w="1701"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34" w:type="dxa"/>
          </w:tcPr>
          <w:p w:rsidR="009760F5" w:rsidRPr="00AD5A6E" w:rsidRDefault="007C7B03"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776</w:t>
            </w:r>
          </w:p>
        </w:tc>
        <w:tc>
          <w:tcPr>
            <w:tcW w:w="992"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1 357</w:t>
            </w:r>
          </w:p>
        </w:tc>
        <w:tc>
          <w:tcPr>
            <w:tcW w:w="992"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118</w:t>
            </w:r>
          </w:p>
        </w:tc>
        <w:tc>
          <w:tcPr>
            <w:tcW w:w="986" w:type="dxa"/>
          </w:tcPr>
          <w:p w:rsidR="009760F5" w:rsidRPr="00AD5A6E" w:rsidRDefault="00F52618"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130</w:t>
            </w:r>
          </w:p>
        </w:tc>
      </w:tr>
      <w:tr w:rsidR="009760F5" w:rsidRPr="00AD5A6E" w:rsidTr="00F52618">
        <w:tc>
          <w:tcPr>
            <w:tcW w:w="562" w:type="dxa"/>
          </w:tcPr>
          <w:p w:rsidR="009760F5" w:rsidRPr="00AD5A6E" w:rsidRDefault="009760F5" w:rsidP="00DB4E21">
            <w:pPr>
              <w:ind w:left="0"/>
              <w:jc w:val="center"/>
              <w:rPr>
                <w:rStyle w:val="48"/>
                <w:rFonts w:eastAsia="Courier New"/>
                <w:color w:val="auto"/>
                <w:sz w:val="24"/>
                <w:szCs w:val="24"/>
                <w:lang w:val="kk-KZ"/>
              </w:rPr>
            </w:pPr>
          </w:p>
        </w:tc>
        <w:tc>
          <w:tcPr>
            <w:tcW w:w="1985" w:type="dxa"/>
          </w:tcPr>
          <w:p w:rsidR="009760F5" w:rsidRPr="00AD5A6E" w:rsidRDefault="009760F5" w:rsidP="00DB4E21">
            <w:pPr>
              <w:ind w:left="0"/>
              <w:rPr>
                <w:rStyle w:val="48"/>
                <w:rFonts w:eastAsia="Courier New"/>
                <w:color w:val="auto"/>
                <w:sz w:val="24"/>
                <w:szCs w:val="24"/>
                <w:lang w:val="kk-KZ"/>
              </w:rPr>
            </w:pPr>
            <w:r w:rsidRPr="00AD5A6E">
              <w:rPr>
                <w:rStyle w:val="48"/>
                <w:rFonts w:eastAsia="Courier New"/>
                <w:color w:val="auto"/>
                <w:sz w:val="24"/>
                <w:szCs w:val="24"/>
                <w:lang w:val="kk-KZ"/>
              </w:rPr>
              <w:t xml:space="preserve">Итого </w:t>
            </w:r>
          </w:p>
        </w:tc>
        <w:tc>
          <w:tcPr>
            <w:tcW w:w="1701" w:type="dxa"/>
          </w:tcPr>
          <w:p w:rsidR="009760F5" w:rsidRPr="00AD5A6E" w:rsidRDefault="00F52618" w:rsidP="00DB4E21">
            <w:pPr>
              <w:ind w:left="0"/>
              <w:jc w:val="center"/>
              <w:rPr>
                <w:rStyle w:val="48"/>
                <w:rFonts w:eastAsia="Courier New"/>
                <w:color w:val="auto"/>
                <w:sz w:val="24"/>
                <w:szCs w:val="24"/>
                <w:lang w:val="kk-KZ"/>
              </w:rPr>
            </w:pPr>
            <w:r w:rsidRPr="00AD5A6E">
              <w:rPr>
                <w:rStyle w:val="48"/>
                <w:rFonts w:eastAsia="Courier New"/>
                <w:color w:val="auto"/>
                <w:sz w:val="24"/>
                <w:szCs w:val="24"/>
                <w:lang w:val="kk-KZ"/>
              </w:rPr>
              <w:t>5</w:t>
            </w:r>
          </w:p>
        </w:tc>
        <w:tc>
          <w:tcPr>
            <w:tcW w:w="1134" w:type="dxa"/>
          </w:tcPr>
          <w:p w:rsidR="009760F5" w:rsidRPr="00AD5A6E" w:rsidRDefault="007C7B03" w:rsidP="00DB4E21">
            <w:pPr>
              <w:ind w:left="0"/>
              <w:jc w:val="center"/>
              <w:rPr>
                <w:rStyle w:val="48"/>
                <w:rFonts w:eastAsia="Courier New"/>
                <w:color w:val="auto"/>
                <w:sz w:val="24"/>
                <w:szCs w:val="24"/>
                <w:lang w:val="kk-KZ"/>
              </w:rPr>
            </w:pPr>
            <w:r w:rsidRPr="00AD5A6E">
              <w:rPr>
                <w:rStyle w:val="48"/>
                <w:rFonts w:eastAsia="Courier New"/>
                <w:color w:val="auto"/>
                <w:sz w:val="24"/>
                <w:szCs w:val="24"/>
                <w:lang w:val="kk-KZ"/>
              </w:rPr>
              <w:t>1 791</w:t>
            </w:r>
          </w:p>
        </w:tc>
        <w:tc>
          <w:tcPr>
            <w:tcW w:w="992" w:type="dxa"/>
          </w:tcPr>
          <w:p w:rsidR="009760F5" w:rsidRPr="00AD5A6E" w:rsidRDefault="00F52618" w:rsidP="00DB4E21">
            <w:pPr>
              <w:ind w:left="0"/>
              <w:jc w:val="center"/>
              <w:rPr>
                <w:rStyle w:val="48"/>
                <w:rFonts w:eastAsia="Courier New"/>
                <w:color w:val="auto"/>
                <w:sz w:val="24"/>
                <w:szCs w:val="24"/>
                <w:lang w:val="kk-KZ"/>
              </w:rPr>
            </w:pPr>
            <w:r w:rsidRPr="00AD5A6E">
              <w:rPr>
                <w:rStyle w:val="48"/>
                <w:rFonts w:eastAsia="Courier New"/>
                <w:color w:val="auto"/>
                <w:sz w:val="24"/>
                <w:szCs w:val="24"/>
                <w:lang w:val="kk-KZ"/>
              </w:rPr>
              <w:t>3 414</w:t>
            </w:r>
          </w:p>
        </w:tc>
        <w:tc>
          <w:tcPr>
            <w:tcW w:w="992" w:type="dxa"/>
          </w:tcPr>
          <w:p w:rsidR="009760F5" w:rsidRPr="00AD5A6E" w:rsidRDefault="00F52618" w:rsidP="00DB4E21">
            <w:pPr>
              <w:ind w:left="0"/>
              <w:jc w:val="center"/>
              <w:rPr>
                <w:rStyle w:val="48"/>
                <w:rFonts w:eastAsia="Courier New"/>
                <w:color w:val="auto"/>
                <w:sz w:val="24"/>
                <w:szCs w:val="24"/>
                <w:lang w:val="kk-KZ"/>
              </w:rPr>
            </w:pPr>
            <w:r w:rsidRPr="00AD5A6E">
              <w:rPr>
                <w:rStyle w:val="48"/>
                <w:rFonts w:eastAsia="Courier New"/>
                <w:color w:val="auto"/>
                <w:sz w:val="24"/>
                <w:szCs w:val="24"/>
                <w:lang w:val="kk-KZ"/>
              </w:rPr>
              <w:t>0</w:t>
            </w:r>
          </w:p>
        </w:tc>
        <w:tc>
          <w:tcPr>
            <w:tcW w:w="993" w:type="dxa"/>
          </w:tcPr>
          <w:p w:rsidR="009760F5" w:rsidRPr="00AD5A6E" w:rsidRDefault="00F52618" w:rsidP="00DB4E21">
            <w:pPr>
              <w:ind w:left="0"/>
              <w:jc w:val="center"/>
              <w:rPr>
                <w:rStyle w:val="48"/>
                <w:rFonts w:eastAsia="Courier New"/>
                <w:color w:val="auto"/>
                <w:sz w:val="24"/>
                <w:szCs w:val="24"/>
                <w:lang w:val="kk-KZ"/>
              </w:rPr>
            </w:pPr>
            <w:r w:rsidRPr="00AD5A6E">
              <w:rPr>
                <w:rStyle w:val="48"/>
                <w:rFonts w:eastAsia="Courier New"/>
                <w:color w:val="auto"/>
                <w:sz w:val="24"/>
                <w:szCs w:val="24"/>
                <w:lang w:val="kk-KZ"/>
              </w:rPr>
              <w:t>215</w:t>
            </w:r>
          </w:p>
        </w:tc>
        <w:tc>
          <w:tcPr>
            <w:tcW w:w="986" w:type="dxa"/>
          </w:tcPr>
          <w:p w:rsidR="009760F5" w:rsidRPr="00AD5A6E" w:rsidRDefault="00F52618" w:rsidP="00DB4E21">
            <w:pPr>
              <w:ind w:left="0"/>
              <w:jc w:val="center"/>
              <w:rPr>
                <w:rStyle w:val="48"/>
                <w:rFonts w:eastAsia="Courier New"/>
                <w:color w:val="auto"/>
                <w:sz w:val="24"/>
                <w:szCs w:val="24"/>
                <w:lang w:val="kk-KZ"/>
              </w:rPr>
            </w:pPr>
            <w:r w:rsidRPr="00AD5A6E">
              <w:rPr>
                <w:rStyle w:val="48"/>
                <w:rFonts w:eastAsia="Courier New"/>
                <w:color w:val="auto"/>
                <w:sz w:val="24"/>
                <w:szCs w:val="24"/>
                <w:lang w:val="kk-KZ"/>
              </w:rPr>
              <w:t>218</w:t>
            </w:r>
          </w:p>
        </w:tc>
      </w:tr>
    </w:tbl>
    <w:p w:rsidR="009760F5" w:rsidRPr="00AD5A6E" w:rsidRDefault="009760F5" w:rsidP="000F3F73">
      <w:pPr>
        <w:ind w:left="0" w:firstLine="567"/>
        <w:rPr>
          <w:rFonts w:ascii="Times New Roman" w:hAnsi="Times New Roman" w:cs="Times New Roman"/>
          <w:sz w:val="24"/>
          <w:szCs w:val="24"/>
        </w:rPr>
      </w:pPr>
    </w:p>
    <w:p w:rsidR="00E21594" w:rsidRPr="00AD5A6E" w:rsidRDefault="000067F1" w:rsidP="00E21594">
      <w:pPr>
        <w:ind w:left="0" w:firstLine="567"/>
        <w:rPr>
          <w:rStyle w:val="48"/>
          <w:rFonts w:eastAsia="Courier New"/>
          <w:b w:val="0"/>
          <w:color w:val="auto"/>
          <w:sz w:val="24"/>
          <w:szCs w:val="24"/>
        </w:rPr>
      </w:pPr>
      <w:r>
        <w:rPr>
          <w:rStyle w:val="48"/>
          <w:rFonts w:eastAsia="Courier New"/>
          <w:color w:val="auto"/>
          <w:sz w:val="24"/>
          <w:szCs w:val="24"/>
          <w:lang w:val="kk-KZ"/>
        </w:rPr>
        <w:t xml:space="preserve">2.5.12 </w:t>
      </w:r>
      <w:r w:rsidR="008135CF" w:rsidRPr="00AD5A6E">
        <w:rPr>
          <w:rStyle w:val="48"/>
          <w:rFonts w:eastAsia="Courier New"/>
          <w:color w:val="auto"/>
          <w:sz w:val="24"/>
          <w:szCs w:val="24"/>
          <w:lang w:val="kk-KZ"/>
        </w:rPr>
        <w:t xml:space="preserve">Эпизоотическая ситуация по нодулярному дерматиту </w:t>
      </w:r>
      <w:r w:rsidR="004155B4" w:rsidRPr="00AD5A6E">
        <w:rPr>
          <w:rStyle w:val="48"/>
          <w:rFonts w:eastAsia="Courier New"/>
          <w:color w:val="auto"/>
          <w:sz w:val="24"/>
          <w:szCs w:val="24"/>
          <w:lang w:val="kk-KZ"/>
        </w:rPr>
        <w:t>в М</w:t>
      </w:r>
      <w:r w:rsidR="008135CF" w:rsidRPr="00AD5A6E">
        <w:rPr>
          <w:rStyle w:val="48"/>
          <w:rFonts w:eastAsia="Courier New"/>
          <w:color w:val="auto"/>
          <w:sz w:val="24"/>
          <w:szCs w:val="24"/>
          <w:lang w:val="kk-KZ"/>
        </w:rPr>
        <w:t>акатском районе.</w:t>
      </w:r>
      <w:r w:rsidR="00152BCA" w:rsidRPr="00AD5A6E">
        <w:rPr>
          <w:rStyle w:val="48"/>
          <w:rFonts w:eastAsia="Courier New"/>
          <w:color w:val="auto"/>
          <w:sz w:val="24"/>
          <w:szCs w:val="24"/>
          <w:lang w:val="kk-KZ"/>
        </w:rPr>
        <w:t xml:space="preserve"> </w:t>
      </w:r>
      <w:r w:rsidR="00E21594" w:rsidRPr="00AD5A6E">
        <w:rPr>
          <w:rStyle w:val="48"/>
          <w:rFonts w:eastAsia="Courier New"/>
          <w:b w:val="0"/>
          <w:color w:val="auto"/>
          <w:sz w:val="24"/>
          <w:szCs w:val="24"/>
          <w:lang w:val="kk-KZ"/>
        </w:rPr>
        <w:t xml:space="preserve">Согласно сведениям, представленным уполномоченными органами по ветеринарии Атырауской области, на территории Макатского района на текущее время случаи нодулярного дерматита не регистрировались. </w:t>
      </w:r>
      <w:r w:rsidR="00E21594" w:rsidRPr="00AD5A6E">
        <w:rPr>
          <w:rStyle w:val="48"/>
          <w:rFonts w:eastAsia="Courier New"/>
          <w:b w:val="0"/>
          <w:color w:val="auto"/>
          <w:sz w:val="24"/>
          <w:szCs w:val="24"/>
        </w:rPr>
        <w:t>Географическ</w:t>
      </w:r>
      <w:r w:rsidR="0082389A">
        <w:rPr>
          <w:rStyle w:val="48"/>
          <w:rFonts w:eastAsia="Courier New"/>
          <w:b w:val="0"/>
          <w:color w:val="auto"/>
          <w:sz w:val="24"/>
          <w:szCs w:val="24"/>
        </w:rPr>
        <w:t>о</w:t>
      </w:r>
      <w:r w:rsidR="00E21594" w:rsidRPr="00AD5A6E">
        <w:rPr>
          <w:rStyle w:val="48"/>
          <w:rFonts w:eastAsia="Courier New"/>
          <w:b w:val="0"/>
          <w:color w:val="auto"/>
          <w:sz w:val="24"/>
          <w:szCs w:val="24"/>
        </w:rPr>
        <w:t xml:space="preserve">е расположение Макатского района с его населенными пунктами на территории Атырауской области, показано на рисунке </w:t>
      </w:r>
      <w:r w:rsidR="00F2672E">
        <w:rPr>
          <w:rStyle w:val="48"/>
          <w:rFonts w:eastAsia="Courier New"/>
          <w:b w:val="0"/>
          <w:color w:val="auto"/>
          <w:sz w:val="24"/>
          <w:szCs w:val="24"/>
        </w:rPr>
        <w:t>20</w:t>
      </w:r>
      <w:r w:rsidR="00E21594" w:rsidRPr="00AD5A6E">
        <w:rPr>
          <w:rStyle w:val="48"/>
          <w:rFonts w:eastAsia="Courier New"/>
          <w:b w:val="0"/>
          <w:color w:val="auto"/>
          <w:sz w:val="24"/>
          <w:szCs w:val="24"/>
        </w:rPr>
        <w:t>.</w:t>
      </w:r>
    </w:p>
    <w:p w:rsidR="00E21594" w:rsidRDefault="00E21594" w:rsidP="00E21594">
      <w:pPr>
        <w:ind w:left="0"/>
        <w:rPr>
          <w:rStyle w:val="48"/>
          <w:rFonts w:eastAsia="Courier New"/>
          <w:b w:val="0"/>
          <w:color w:val="auto"/>
          <w:sz w:val="24"/>
          <w:szCs w:val="24"/>
        </w:rPr>
      </w:pPr>
      <w:r w:rsidRPr="00AD5A6E">
        <w:rPr>
          <w:rStyle w:val="48"/>
          <w:rFonts w:eastAsia="Courier New"/>
          <w:b w:val="0"/>
          <w:color w:val="auto"/>
          <w:sz w:val="24"/>
          <w:szCs w:val="24"/>
        </w:rPr>
        <w:t xml:space="preserve">     </w:t>
      </w:r>
      <w:r w:rsidR="00D146F0">
        <w:rPr>
          <w:noProof/>
          <w:lang w:eastAsia="ru-RU"/>
        </w:rPr>
        <w:drawing>
          <wp:inline distT="0" distB="0" distL="0" distR="0" wp14:anchorId="1CF21A02" wp14:editId="0EDC858A">
            <wp:extent cx="5939790" cy="4451509"/>
            <wp:effectExtent l="0" t="0" r="3810" b="6350"/>
            <wp:docPr id="1" name="Рисунок 1" descr="C:\Documents and Settings\Admin\Рабочий стол\нодулярн дерматит\Atyrau-division-Makat-prov-2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одулярн дерматит\Atyrau-division-Makat-prov-2016 (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9790" cy="4451509"/>
                    </a:xfrm>
                    <a:prstGeom prst="rect">
                      <a:avLst/>
                    </a:prstGeom>
                    <a:noFill/>
                    <a:ln>
                      <a:noFill/>
                    </a:ln>
                  </pic:spPr>
                </pic:pic>
              </a:graphicData>
            </a:graphic>
          </wp:inline>
        </w:drawing>
      </w:r>
    </w:p>
    <w:p w:rsidR="00D107DB" w:rsidRDefault="00D107DB" w:rsidP="00E21594">
      <w:pPr>
        <w:ind w:left="0"/>
        <w:rPr>
          <w:rStyle w:val="48"/>
          <w:rFonts w:eastAsia="Courier New"/>
          <w:b w:val="0"/>
          <w:color w:val="auto"/>
          <w:sz w:val="24"/>
          <w:szCs w:val="24"/>
        </w:rPr>
      </w:pPr>
    </w:p>
    <w:p w:rsidR="00E21594" w:rsidRPr="00D146F0" w:rsidRDefault="00E21594" w:rsidP="00E21594">
      <w:pPr>
        <w:ind w:left="0"/>
        <w:jc w:val="center"/>
        <w:rPr>
          <w:rStyle w:val="48"/>
          <w:rFonts w:eastAsia="Courier New"/>
          <w:b w:val="0"/>
          <w:color w:val="auto"/>
          <w:sz w:val="24"/>
          <w:szCs w:val="24"/>
          <w:lang w:val="kk-KZ"/>
        </w:rPr>
      </w:pPr>
      <w:r w:rsidRPr="00D146F0">
        <w:rPr>
          <w:rStyle w:val="48"/>
          <w:rFonts w:eastAsia="Courier New"/>
          <w:b w:val="0"/>
          <w:color w:val="auto"/>
          <w:sz w:val="24"/>
          <w:szCs w:val="24"/>
          <w:lang w:val="kk-KZ"/>
        </w:rPr>
        <w:t xml:space="preserve">Рисунок </w:t>
      </w:r>
      <w:r w:rsidR="00F2672E">
        <w:rPr>
          <w:rStyle w:val="48"/>
          <w:rFonts w:eastAsia="Courier New"/>
          <w:b w:val="0"/>
          <w:color w:val="auto"/>
          <w:sz w:val="24"/>
          <w:szCs w:val="24"/>
          <w:lang w:val="kk-KZ"/>
        </w:rPr>
        <w:t>20</w:t>
      </w:r>
      <w:r w:rsidRPr="00D146F0">
        <w:rPr>
          <w:rStyle w:val="48"/>
          <w:rFonts w:eastAsia="Courier New"/>
          <w:b w:val="0"/>
          <w:color w:val="auto"/>
          <w:sz w:val="24"/>
          <w:szCs w:val="24"/>
          <w:lang w:val="kk-KZ"/>
        </w:rPr>
        <w:t xml:space="preserve"> – География Макатского района Атырауской области</w:t>
      </w:r>
    </w:p>
    <w:p w:rsidR="00E21594" w:rsidRPr="00AD5A6E" w:rsidRDefault="00E21594" w:rsidP="00E21594">
      <w:pPr>
        <w:ind w:left="0"/>
        <w:jc w:val="center"/>
        <w:rPr>
          <w:rStyle w:val="48"/>
          <w:rFonts w:eastAsia="Courier New"/>
          <w:b w:val="0"/>
          <w:color w:val="auto"/>
          <w:sz w:val="24"/>
          <w:szCs w:val="24"/>
          <w:lang w:val="kk-KZ"/>
        </w:rPr>
      </w:pPr>
    </w:p>
    <w:p w:rsidR="0023256F" w:rsidRPr="00AD5A6E" w:rsidRDefault="00E21594" w:rsidP="00E21594">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Как видно из данных рисунка </w:t>
      </w:r>
      <w:r w:rsidR="00F2672E">
        <w:rPr>
          <w:rStyle w:val="48"/>
          <w:rFonts w:eastAsia="Courier New"/>
          <w:b w:val="0"/>
          <w:color w:val="auto"/>
          <w:sz w:val="24"/>
          <w:szCs w:val="24"/>
        </w:rPr>
        <w:t>20</w:t>
      </w:r>
      <w:r w:rsidRPr="00AD5A6E">
        <w:rPr>
          <w:rStyle w:val="48"/>
          <w:rFonts w:eastAsia="Courier New"/>
          <w:b w:val="0"/>
          <w:color w:val="auto"/>
          <w:sz w:val="24"/>
          <w:szCs w:val="24"/>
        </w:rPr>
        <w:t xml:space="preserve">, территория </w:t>
      </w:r>
      <w:r w:rsidR="0023256F" w:rsidRPr="00AD5A6E">
        <w:rPr>
          <w:rStyle w:val="48"/>
          <w:rFonts w:eastAsia="Courier New"/>
          <w:b w:val="0"/>
          <w:color w:val="auto"/>
          <w:sz w:val="24"/>
          <w:szCs w:val="24"/>
        </w:rPr>
        <w:t xml:space="preserve">Макатского </w:t>
      </w:r>
      <w:r w:rsidRPr="00AD5A6E">
        <w:rPr>
          <w:rStyle w:val="48"/>
          <w:rFonts w:eastAsia="Courier New"/>
          <w:b w:val="0"/>
          <w:color w:val="auto"/>
          <w:sz w:val="24"/>
          <w:szCs w:val="24"/>
        </w:rPr>
        <w:t xml:space="preserve">района с запада граничит с </w:t>
      </w:r>
      <w:r w:rsidR="0023256F" w:rsidRPr="00AD5A6E">
        <w:rPr>
          <w:rStyle w:val="48"/>
          <w:rFonts w:eastAsia="Courier New"/>
          <w:b w:val="0"/>
          <w:color w:val="auto"/>
          <w:sz w:val="24"/>
          <w:szCs w:val="24"/>
        </w:rPr>
        <w:t>административным пригородным регионом г. Атырау, с севера с</w:t>
      </w:r>
      <w:r w:rsidR="0082389A">
        <w:rPr>
          <w:rStyle w:val="48"/>
          <w:rFonts w:eastAsia="Courier New"/>
          <w:b w:val="0"/>
          <w:color w:val="auto"/>
          <w:sz w:val="24"/>
          <w:szCs w:val="24"/>
        </w:rPr>
        <w:t>.</w:t>
      </w:r>
      <w:r w:rsidR="0023256F" w:rsidRPr="00AD5A6E">
        <w:rPr>
          <w:rStyle w:val="48"/>
          <w:rFonts w:eastAsia="Courier New"/>
          <w:b w:val="0"/>
          <w:color w:val="auto"/>
          <w:sz w:val="24"/>
          <w:szCs w:val="24"/>
        </w:rPr>
        <w:t xml:space="preserve"> Кызылкогинским районом, с востока и юга с территорией Жылыойского района. Через Макатский район пролегают междугородние авто- и железнодорожные магистрали, направляющиеся в сторону Актюбинской области через Кызылкогинский район и в сторону Мангыстауской области через Жылыойский район.</w:t>
      </w:r>
    </w:p>
    <w:p w:rsidR="0023256F" w:rsidRPr="00AD5A6E" w:rsidRDefault="0023256F" w:rsidP="00E21594">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Территория района по отношению нодулярного дерматита является угрожаемой, так как имеется активная связь по автомобильной и железнодорожной линиями с г. Атырау, пригород которого является неблагополучным по болезни. </w:t>
      </w:r>
    </w:p>
    <w:p w:rsidR="0023256F" w:rsidRPr="00AD5A6E" w:rsidRDefault="0023256F" w:rsidP="00E21594">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В случае появления нодулярного дерматита на территории Макатского района, повысится вероятность распространения этой болезни в направлении Актюбинской </w:t>
      </w:r>
      <w:r w:rsidR="007334E5" w:rsidRPr="00AD5A6E">
        <w:rPr>
          <w:rStyle w:val="48"/>
          <w:rFonts w:eastAsia="Courier New"/>
          <w:b w:val="0"/>
          <w:color w:val="auto"/>
          <w:sz w:val="24"/>
          <w:szCs w:val="24"/>
        </w:rPr>
        <w:t xml:space="preserve">области через Кызылкогинский район </w:t>
      </w:r>
      <w:r w:rsidRPr="00AD5A6E">
        <w:rPr>
          <w:rStyle w:val="48"/>
          <w:rFonts w:eastAsia="Courier New"/>
          <w:b w:val="0"/>
          <w:color w:val="auto"/>
          <w:sz w:val="24"/>
          <w:szCs w:val="24"/>
        </w:rPr>
        <w:t xml:space="preserve">и </w:t>
      </w:r>
      <w:r w:rsidR="007334E5" w:rsidRPr="00AD5A6E">
        <w:rPr>
          <w:rStyle w:val="48"/>
          <w:rFonts w:eastAsia="Courier New"/>
          <w:b w:val="0"/>
          <w:color w:val="auto"/>
          <w:sz w:val="24"/>
          <w:szCs w:val="24"/>
        </w:rPr>
        <w:t>Мангыстауской области через Жылыойский район</w:t>
      </w:r>
      <w:r w:rsidRPr="00AD5A6E">
        <w:rPr>
          <w:rStyle w:val="48"/>
          <w:rFonts w:eastAsia="Courier New"/>
          <w:b w:val="0"/>
          <w:color w:val="auto"/>
          <w:sz w:val="24"/>
          <w:szCs w:val="24"/>
        </w:rPr>
        <w:t>.</w:t>
      </w:r>
    </w:p>
    <w:p w:rsidR="00715C0F" w:rsidRPr="00AD5A6E" w:rsidRDefault="002D6D89" w:rsidP="00715C0F">
      <w:pPr>
        <w:ind w:left="0" w:firstLine="567"/>
        <w:rPr>
          <w:rStyle w:val="48"/>
          <w:rFonts w:eastAsia="Courier New"/>
          <w:b w:val="0"/>
          <w:color w:val="auto"/>
          <w:sz w:val="24"/>
          <w:szCs w:val="24"/>
        </w:rPr>
      </w:pPr>
      <w:r>
        <w:rPr>
          <w:rStyle w:val="48"/>
          <w:rFonts w:eastAsia="Courier New"/>
          <w:color w:val="auto"/>
          <w:sz w:val="24"/>
          <w:szCs w:val="24"/>
          <w:lang w:val="kk-KZ"/>
        </w:rPr>
        <w:t xml:space="preserve">2.5.13 </w:t>
      </w:r>
      <w:r w:rsidR="00715C0F" w:rsidRPr="00AD5A6E">
        <w:rPr>
          <w:rStyle w:val="48"/>
          <w:rFonts w:eastAsia="Courier New"/>
          <w:color w:val="auto"/>
          <w:sz w:val="24"/>
          <w:szCs w:val="24"/>
          <w:lang w:val="kk-KZ"/>
        </w:rPr>
        <w:t>Жылыойский район.</w:t>
      </w:r>
      <w:r w:rsidR="00715C0F" w:rsidRPr="00AD5A6E">
        <w:rPr>
          <w:rStyle w:val="48"/>
          <w:rFonts w:eastAsia="Courier New"/>
          <w:b w:val="0"/>
          <w:color w:val="auto"/>
          <w:sz w:val="24"/>
          <w:szCs w:val="24"/>
          <w:lang w:val="kk-KZ"/>
        </w:rPr>
        <w:t xml:space="preserve"> Жылыойский район </w:t>
      </w:r>
      <w:r w:rsidR="000108BC" w:rsidRPr="00AD5A6E">
        <w:rPr>
          <w:rStyle w:val="48"/>
          <w:rFonts w:eastAsia="Courier New"/>
          <w:b w:val="0"/>
          <w:color w:val="auto"/>
          <w:sz w:val="24"/>
          <w:szCs w:val="24"/>
          <w:lang w:val="kk-KZ"/>
        </w:rPr>
        <w:t>с северной части граничит с Кызылкогинским и Макатскими районами, а с запада небольшой террит</w:t>
      </w:r>
      <w:r w:rsidR="0082389A">
        <w:rPr>
          <w:rStyle w:val="48"/>
          <w:rFonts w:eastAsia="Courier New"/>
          <w:b w:val="0"/>
          <w:color w:val="auto"/>
          <w:sz w:val="24"/>
          <w:szCs w:val="24"/>
          <w:lang w:val="kk-KZ"/>
        </w:rPr>
        <w:t>о</w:t>
      </w:r>
      <w:r w:rsidR="000108BC" w:rsidRPr="00AD5A6E">
        <w:rPr>
          <w:rStyle w:val="48"/>
          <w:rFonts w:eastAsia="Courier New"/>
          <w:b w:val="0"/>
          <w:color w:val="auto"/>
          <w:sz w:val="24"/>
          <w:szCs w:val="24"/>
          <w:lang w:val="kk-KZ"/>
        </w:rPr>
        <w:t xml:space="preserve">рией административным пригородом г. Атырау. Район </w:t>
      </w:r>
      <w:r w:rsidR="00715C0F" w:rsidRPr="00AD5A6E">
        <w:rPr>
          <w:rStyle w:val="48"/>
          <w:rFonts w:eastAsia="Courier New"/>
          <w:b w:val="0"/>
          <w:color w:val="auto"/>
          <w:sz w:val="24"/>
          <w:szCs w:val="24"/>
          <w:lang w:val="kk-KZ"/>
        </w:rPr>
        <w:t>п</w:t>
      </w:r>
      <w:r w:rsidR="00715C0F" w:rsidRPr="00AD5A6E">
        <w:rPr>
          <w:rFonts w:ascii="Times New Roman" w:hAnsi="Times New Roman" w:cs="Times New Roman"/>
          <w:sz w:val="24"/>
          <w:szCs w:val="24"/>
          <w:lang w:val="kk-KZ"/>
        </w:rPr>
        <w:t xml:space="preserve">о административному управлению разделен на </w:t>
      </w:r>
      <w:r w:rsidR="000108BC" w:rsidRPr="00AD5A6E">
        <w:rPr>
          <w:rFonts w:ascii="Times New Roman" w:hAnsi="Times New Roman" w:cs="Times New Roman"/>
          <w:sz w:val="24"/>
          <w:szCs w:val="24"/>
          <w:lang w:val="kk-KZ"/>
        </w:rPr>
        <w:t>7</w:t>
      </w:r>
      <w:r w:rsidR="00715C0F" w:rsidRPr="00AD5A6E">
        <w:rPr>
          <w:rFonts w:ascii="Times New Roman" w:hAnsi="Times New Roman" w:cs="Times New Roman"/>
          <w:sz w:val="24"/>
          <w:szCs w:val="24"/>
          <w:lang w:val="kk-KZ"/>
        </w:rPr>
        <w:t xml:space="preserve"> сельских округ</w:t>
      </w:r>
      <w:r w:rsidR="000108BC" w:rsidRPr="00AD5A6E">
        <w:rPr>
          <w:rFonts w:ascii="Times New Roman" w:hAnsi="Times New Roman" w:cs="Times New Roman"/>
          <w:sz w:val="24"/>
          <w:szCs w:val="24"/>
          <w:lang w:val="kk-KZ"/>
        </w:rPr>
        <w:t>ов</w:t>
      </w:r>
      <w:r w:rsidR="00715C0F" w:rsidRPr="00AD5A6E">
        <w:rPr>
          <w:rFonts w:ascii="Times New Roman" w:hAnsi="Times New Roman" w:cs="Times New Roman"/>
          <w:sz w:val="24"/>
          <w:szCs w:val="24"/>
          <w:lang w:val="kk-KZ"/>
        </w:rPr>
        <w:t xml:space="preserve">, в которых </w:t>
      </w:r>
      <w:r w:rsidR="00715C0F" w:rsidRPr="00B94480">
        <w:rPr>
          <w:rFonts w:ascii="Times New Roman" w:hAnsi="Times New Roman" w:cs="Times New Roman"/>
          <w:sz w:val="24"/>
          <w:szCs w:val="24"/>
          <w:lang w:val="kk-KZ"/>
        </w:rPr>
        <w:t xml:space="preserve">имеется </w:t>
      </w:r>
      <w:r w:rsidR="00B94480" w:rsidRPr="00B94480">
        <w:rPr>
          <w:rFonts w:ascii="Times New Roman" w:hAnsi="Times New Roman" w:cs="Times New Roman"/>
          <w:sz w:val="24"/>
          <w:szCs w:val="24"/>
          <w:lang w:val="kk-KZ"/>
        </w:rPr>
        <w:t>1</w:t>
      </w:r>
      <w:r w:rsidR="00B94480">
        <w:rPr>
          <w:rFonts w:ascii="Times New Roman" w:hAnsi="Times New Roman" w:cs="Times New Roman"/>
          <w:sz w:val="24"/>
          <w:szCs w:val="24"/>
          <w:lang w:val="kk-KZ"/>
        </w:rPr>
        <w:t xml:space="preserve">8 </w:t>
      </w:r>
      <w:r w:rsidR="00715C0F" w:rsidRPr="00AD5A6E">
        <w:rPr>
          <w:rFonts w:ascii="Times New Roman" w:hAnsi="Times New Roman" w:cs="Times New Roman"/>
          <w:sz w:val="24"/>
          <w:szCs w:val="24"/>
          <w:lang w:val="kk-KZ"/>
        </w:rPr>
        <w:t>населенных пунктов. Сельскохозяйственные животные, разводимые в этом районе, также как и в других предыдущих районах, представлены крупным и мелким рогатым скотом, лошадьми и верблюдами. Наименования сельских округов, населенных пунктов этого района и поголовье сельскохозяйственного скота по видам приведены в таблице 1</w:t>
      </w:r>
      <w:r w:rsidR="000444A1">
        <w:rPr>
          <w:rFonts w:ascii="Times New Roman" w:hAnsi="Times New Roman" w:cs="Times New Roman"/>
          <w:sz w:val="24"/>
          <w:szCs w:val="24"/>
          <w:lang w:val="kk-KZ"/>
        </w:rPr>
        <w:t>3</w:t>
      </w:r>
      <w:r w:rsidR="00715C0F" w:rsidRPr="00AD5A6E">
        <w:rPr>
          <w:rFonts w:ascii="Times New Roman" w:hAnsi="Times New Roman" w:cs="Times New Roman"/>
          <w:sz w:val="24"/>
          <w:szCs w:val="24"/>
          <w:lang w:val="kk-KZ"/>
        </w:rPr>
        <w:t>.</w:t>
      </w:r>
    </w:p>
    <w:p w:rsidR="009760F5" w:rsidRPr="00AD5A6E" w:rsidRDefault="009760F5" w:rsidP="000F3F73">
      <w:pPr>
        <w:ind w:left="0" w:firstLine="567"/>
        <w:rPr>
          <w:rFonts w:ascii="Times New Roman" w:hAnsi="Times New Roman" w:cs="Times New Roman"/>
          <w:sz w:val="24"/>
          <w:szCs w:val="24"/>
          <w:lang w:val="kk-KZ"/>
        </w:rPr>
      </w:pPr>
    </w:p>
    <w:p w:rsidR="009760F5" w:rsidRPr="00AD5A6E" w:rsidRDefault="009760F5" w:rsidP="009760F5">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0108BC" w:rsidRPr="00AD5A6E">
        <w:rPr>
          <w:rStyle w:val="48"/>
          <w:rFonts w:eastAsia="Courier New"/>
          <w:b w:val="0"/>
          <w:color w:val="auto"/>
          <w:sz w:val="24"/>
          <w:szCs w:val="24"/>
          <w:lang w:val="kk-KZ"/>
        </w:rPr>
        <w:t>1</w:t>
      </w:r>
      <w:r w:rsidR="000444A1">
        <w:rPr>
          <w:rStyle w:val="48"/>
          <w:rFonts w:eastAsia="Courier New"/>
          <w:b w:val="0"/>
          <w:color w:val="auto"/>
          <w:sz w:val="24"/>
          <w:szCs w:val="24"/>
          <w:lang w:val="kk-KZ"/>
        </w:rPr>
        <w:t>3</w:t>
      </w:r>
      <w:r w:rsidRPr="00AD5A6E">
        <w:rPr>
          <w:rStyle w:val="48"/>
          <w:rFonts w:eastAsia="Courier New"/>
          <w:b w:val="0"/>
          <w:color w:val="auto"/>
          <w:sz w:val="24"/>
          <w:szCs w:val="24"/>
          <w:lang w:val="kk-KZ"/>
        </w:rPr>
        <w:t xml:space="preserve"> – Поголовье сельскохозяйственных животных по видам и </w:t>
      </w:r>
      <w:r w:rsidR="0092058D" w:rsidRPr="00AD5A6E">
        <w:rPr>
          <w:rStyle w:val="48"/>
          <w:rFonts w:eastAsia="Courier New"/>
          <w:b w:val="0"/>
          <w:color w:val="auto"/>
          <w:sz w:val="24"/>
          <w:szCs w:val="24"/>
          <w:lang w:val="kk-KZ"/>
        </w:rPr>
        <w:t xml:space="preserve">количество </w:t>
      </w:r>
      <w:r w:rsidRPr="00AD5A6E">
        <w:rPr>
          <w:rStyle w:val="48"/>
          <w:rFonts w:eastAsia="Courier New"/>
          <w:b w:val="0"/>
          <w:color w:val="auto"/>
          <w:sz w:val="24"/>
          <w:szCs w:val="24"/>
          <w:lang w:val="kk-KZ"/>
        </w:rPr>
        <w:t xml:space="preserve">населенных пунктов в </w:t>
      </w:r>
      <w:r w:rsidR="000108BC" w:rsidRPr="00AD5A6E">
        <w:rPr>
          <w:rStyle w:val="48"/>
          <w:rFonts w:eastAsia="Courier New"/>
          <w:b w:val="0"/>
          <w:color w:val="auto"/>
          <w:sz w:val="24"/>
          <w:szCs w:val="24"/>
          <w:lang w:val="kk-KZ"/>
        </w:rPr>
        <w:t>Жылыойском</w:t>
      </w:r>
      <w:r w:rsidRPr="00AD5A6E">
        <w:rPr>
          <w:rStyle w:val="48"/>
          <w:rFonts w:eastAsia="Courier New"/>
          <w:b w:val="0"/>
          <w:color w:val="auto"/>
          <w:sz w:val="24"/>
          <w:szCs w:val="24"/>
          <w:lang w:val="kk-KZ"/>
        </w:rPr>
        <w:t xml:space="preserve"> районе в разрезе сельских округов, 2016 г.</w:t>
      </w:r>
    </w:p>
    <w:p w:rsidR="009760F5" w:rsidRPr="00AD5A6E" w:rsidRDefault="009760F5" w:rsidP="009760F5">
      <w:pPr>
        <w:ind w:left="0"/>
        <w:rPr>
          <w:rStyle w:val="48"/>
          <w:rFonts w:eastAsia="Courier New"/>
          <w:b w:val="0"/>
          <w:color w:val="auto"/>
          <w:sz w:val="24"/>
          <w:szCs w:val="24"/>
          <w:lang w:val="kk-KZ"/>
        </w:rPr>
      </w:pPr>
    </w:p>
    <w:tbl>
      <w:tblPr>
        <w:tblStyle w:val="a3"/>
        <w:tblW w:w="9345" w:type="dxa"/>
        <w:tblLayout w:type="fixed"/>
        <w:tblLook w:val="04A0" w:firstRow="1" w:lastRow="0" w:firstColumn="1" w:lastColumn="0" w:noHBand="0" w:noVBand="1"/>
      </w:tblPr>
      <w:tblGrid>
        <w:gridCol w:w="562"/>
        <w:gridCol w:w="1985"/>
        <w:gridCol w:w="1701"/>
        <w:gridCol w:w="1134"/>
        <w:gridCol w:w="1134"/>
        <w:gridCol w:w="850"/>
        <w:gridCol w:w="993"/>
        <w:gridCol w:w="986"/>
      </w:tblGrid>
      <w:tr w:rsidR="009760F5" w:rsidRPr="00AD5A6E" w:rsidTr="001677DC">
        <w:tc>
          <w:tcPr>
            <w:tcW w:w="562" w:type="dxa"/>
            <w:vMerge w:val="restart"/>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1985" w:type="dxa"/>
            <w:vMerge w:val="restart"/>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Наименование сельского округа</w:t>
            </w:r>
          </w:p>
        </w:tc>
        <w:tc>
          <w:tcPr>
            <w:tcW w:w="1701" w:type="dxa"/>
            <w:vMerge w:val="restart"/>
          </w:tcPr>
          <w:p w:rsidR="009760F5"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Количество</w:t>
            </w:r>
            <w:r w:rsidR="009760F5" w:rsidRPr="00AD5A6E">
              <w:rPr>
                <w:rStyle w:val="48"/>
                <w:rFonts w:eastAsia="Courier New"/>
                <w:b w:val="0"/>
                <w:color w:val="auto"/>
                <w:sz w:val="24"/>
                <w:szCs w:val="24"/>
                <w:lang w:val="kk-KZ"/>
              </w:rPr>
              <w:t xml:space="preserve"> населенн</w:t>
            </w:r>
            <w:r w:rsidRPr="00AD5A6E">
              <w:rPr>
                <w:rStyle w:val="48"/>
                <w:rFonts w:eastAsia="Courier New"/>
                <w:b w:val="0"/>
                <w:color w:val="auto"/>
                <w:sz w:val="24"/>
                <w:szCs w:val="24"/>
                <w:lang w:val="kk-KZ"/>
              </w:rPr>
              <w:t>ых</w:t>
            </w:r>
            <w:r w:rsidR="009760F5" w:rsidRPr="00AD5A6E">
              <w:rPr>
                <w:rStyle w:val="48"/>
                <w:rFonts w:eastAsia="Courier New"/>
                <w:b w:val="0"/>
                <w:color w:val="auto"/>
                <w:sz w:val="24"/>
                <w:szCs w:val="24"/>
                <w:lang w:val="kk-KZ"/>
              </w:rPr>
              <w:t xml:space="preserve"> пункт</w:t>
            </w:r>
            <w:r w:rsidRPr="00AD5A6E">
              <w:rPr>
                <w:rStyle w:val="48"/>
                <w:rFonts w:eastAsia="Courier New"/>
                <w:b w:val="0"/>
                <w:color w:val="auto"/>
                <w:sz w:val="24"/>
                <w:szCs w:val="24"/>
                <w:lang w:val="kk-KZ"/>
              </w:rPr>
              <w:t>ов</w:t>
            </w:r>
          </w:p>
        </w:tc>
        <w:tc>
          <w:tcPr>
            <w:tcW w:w="5097" w:type="dxa"/>
            <w:gridSpan w:val="5"/>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 сельскохозяйственных животных</w:t>
            </w:r>
          </w:p>
        </w:tc>
      </w:tr>
      <w:tr w:rsidR="009760F5" w:rsidRPr="00AD5A6E" w:rsidTr="001677DC">
        <w:tc>
          <w:tcPr>
            <w:tcW w:w="562" w:type="dxa"/>
            <w:vMerge/>
          </w:tcPr>
          <w:p w:rsidR="009760F5" w:rsidRPr="00AD5A6E" w:rsidRDefault="009760F5" w:rsidP="00DB4E21">
            <w:pPr>
              <w:ind w:left="0"/>
              <w:rPr>
                <w:rStyle w:val="48"/>
                <w:rFonts w:eastAsia="Courier New"/>
                <w:b w:val="0"/>
                <w:color w:val="auto"/>
                <w:sz w:val="24"/>
                <w:szCs w:val="24"/>
                <w:lang w:val="kk-KZ"/>
              </w:rPr>
            </w:pPr>
          </w:p>
        </w:tc>
        <w:tc>
          <w:tcPr>
            <w:tcW w:w="1985" w:type="dxa"/>
            <w:vMerge/>
          </w:tcPr>
          <w:p w:rsidR="009760F5" w:rsidRPr="00AD5A6E" w:rsidRDefault="009760F5" w:rsidP="00DB4E21">
            <w:pPr>
              <w:ind w:left="0"/>
              <w:rPr>
                <w:rStyle w:val="48"/>
                <w:rFonts w:eastAsia="Courier New"/>
                <w:b w:val="0"/>
                <w:color w:val="auto"/>
                <w:sz w:val="24"/>
                <w:szCs w:val="24"/>
                <w:lang w:val="kk-KZ"/>
              </w:rPr>
            </w:pPr>
          </w:p>
        </w:tc>
        <w:tc>
          <w:tcPr>
            <w:tcW w:w="1701" w:type="dxa"/>
            <w:vMerge/>
          </w:tcPr>
          <w:p w:rsidR="009760F5" w:rsidRPr="00AD5A6E" w:rsidRDefault="009760F5" w:rsidP="00DB4E21">
            <w:pPr>
              <w:ind w:left="0"/>
              <w:rPr>
                <w:rStyle w:val="48"/>
                <w:rFonts w:eastAsia="Courier New"/>
                <w:b w:val="0"/>
                <w:color w:val="auto"/>
                <w:sz w:val="24"/>
                <w:szCs w:val="24"/>
                <w:lang w:val="kk-KZ"/>
              </w:rPr>
            </w:pPr>
          </w:p>
        </w:tc>
        <w:tc>
          <w:tcPr>
            <w:tcW w:w="1134"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1134"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850"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w:t>
            </w:r>
            <w:r w:rsidR="001677DC" w:rsidRPr="00AD5A6E">
              <w:rPr>
                <w:rStyle w:val="48"/>
                <w:rFonts w:eastAsia="Courier New"/>
                <w:b w:val="0"/>
                <w:color w:val="auto"/>
                <w:sz w:val="24"/>
                <w:szCs w:val="24"/>
                <w:lang w:val="kk-KZ"/>
              </w:rPr>
              <w:t>-</w:t>
            </w:r>
            <w:r w:rsidRPr="00AD5A6E">
              <w:rPr>
                <w:rStyle w:val="48"/>
                <w:rFonts w:eastAsia="Courier New"/>
                <w:b w:val="0"/>
                <w:color w:val="auto"/>
                <w:sz w:val="24"/>
                <w:szCs w:val="24"/>
                <w:lang w:val="kk-KZ"/>
              </w:rPr>
              <w:t>ньи</w:t>
            </w:r>
          </w:p>
        </w:tc>
        <w:tc>
          <w:tcPr>
            <w:tcW w:w="993"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Лоша-ди </w:t>
            </w:r>
          </w:p>
        </w:tc>
        <w:tc>
          <w:tcPr>
            <w:tcW w:w="986"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9760F5" w:rsidRPr="00AD5A6E" w:rsidTr="001677DC">
        <w:tc>
          <w:tcPr>
            <w:tcW w:w="562"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985" w:type="dxa"/>
          </w:tcPr>
          <w:p w:rsidR="009760F5" w:rsidRPr="00AD5A6E" w:rsidRDefault="009760F5" w:rsidP="00DB4E21">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Кульсаринский</w:t>
            </w:r>
          </w:p>
        </w:tc>
        <w:tc>
          <w:tcPr>
            <w:tcW w:w="1701" w:type="dxa"/>
          </w:tcPr>
          <w:p w:rsidR="009760F5" w:rsidRPr="00AD5A6E" w:rsidRDefault="001677DC"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34"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4 458</w:t>
            </w:r>
          </w:p>
        </w:tc>
        <w:tc>
          <w:tcPr>
            <w:tcW w:w="1134" w:type="dxa"/>
          </w:tcPr>
          <w:p w:rsidR="009760F5" w:rsidRPr="00AD5A6E" w:rsidRDefault="001677DC"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15 623</w:t>
            </w:r>
          </w:p>
        </w:tc>
        <w:tc>
          <w:tcPr>
            <w:tcW w:w="850" w:type="dxa"/>
          </w:tcPr>
          <w:p w:rsidR="009760F5" w:rsidRPr="00AD5A6E" w:rsidRDefault="001677DC"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9760F5" w:rsidRPr="00AD5A6E" w:rsidRDefault="001677DC"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979</w:t>
            </w:r>
          </w:p>
        </w:tc>
        <w:tc>
          <w:tcPr>
            <w:tcW w:w="986" w:type="dxa"/>
          </w:tcPr>
          <w:p w:rsidR="009760F5" w:rsidRPr="00AD5A6E" w:rsidRDefault="001677DC"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1 683</w:t>
            </w:r>
          </w:p>
        </w:tc>
      </w:tr>
      <w:tr w:rsidR="001677DC" w:rsidRPr="00AD5A6E" w:rsidTr="001677DC">
        <w:tc>
          <w:tcPr>
            <w:tcW w:w="562"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1985" w:type="dxa"/>
          </w:tcPr>
          <w:p w:rsidR="001677DC" w:rsidRPr="00AD5A6E" w:rsidRDefault="001677DC" w:rsidP="001677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Аккизтогайский</w:t>
            </w:r>
          </w:p>
        </w:tc>
        <w:tc>
          <w:tcPr>
            <w:tcW w:w="1701"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1 663</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13 615</w:t>
            </w:r>
          </w:p>
        </w:tc>
        <w:tc>
          <w:tcPr>
            <w:tcW w:w="850"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1 320</w:t>
            </w:r>
          </w:p>
        </w:tc>
        <w:tc>
          <w:tcPr>
            <w:tcW w:w="986"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1 767</w:t>
            </w:r>
          </w:p>
        </w:tc>
      </w:tr>
      <w:tr w:rsidR="001677DC" w:rsidRPr="00AD5A6E" w:rsidTr="001677DC">
        <w:tc>
          <w:tcPr>
            <w:tcW w:w="562"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1985" w:type="dxa"/>
          </w:tcPr>
          <w:p w:rsidR="001677DC" w:rsidRPr="00AD5A6E" w:rsidRDefault="001677DC" w:rsidP="001677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Жемский</w:t>
            </w:r>
          </w:p>
        </w:tc>
        <w:tc>
          <w:tcPr>
            <w:tcW w:w="1701"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4 456</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12 737</w:t>
            </w:r>
          </w:p>
        </w:tc>
        <w:tc>
          <w:tcPr>
            <w:tcW w:w="850"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679</w:t>
            </w:r>
          </w:p>
        </w:tc>
        <w:tc>
          <w:tcPr>
            <w:tcW w:w="986"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592</w:t>
            </w:r>
          </w:p>
        </w:tc>
      </w:tr>
      <w:tr w:rsidR="001677DC" w:rsidRPr="00AD5A6E" w:rsidTr="001677DC">
        <w:tc>
          <w:tcPr>
            <w:tcW w:w="562"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1985" w:type="dxa"/>
          </w:tcPr>
          <w:p w:rsidR="001677DC" w:rsidRPr="00AD5A6E" w:rsidRDefault="001677DC" w:rsidP="001677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Караарнинский</w:t>
            </w:r>
          </w:p>
        </w:tc>
        <w:tc>
          <w:tcPr>
            <w:tcW w:w="1701"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4 182</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23 907</w:t>
            </w:r>
          </w:p>
        </w:tc>
        <w:tc>
          <w:tcPr>
            <w:tcW w:w="850"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1 496</w:t>
            </w:r>
          </w:p>
        </w:tc>
        <w:tc>
          <w:tcPr>
            <w:tcW w:w="986"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1 349</w:t>
            </w:r>
          </w:p>
        </w:tc>
      </w:tr>
      <w:tr w:rsidR="001677DC" w:rsidRPr="00AD5A6E" w:rsidTr="001677DC">
        <w:tc>
          <w:tcPr>
            <w:tcW w:w="562"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985" w:type="dxa"/>
          </w:tcPr>
          <w:p w:rsidR="001677DC" w:rsidRPr="00AD5A6E" w:rsidRDefault="001677DC" w:rsidP="001677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Жана Каратонск.</w:t>
            </w:r>
          </w:p>
        </w:tc>
        <w:tc>
          <w:tcPr>
            <w:tcW w:w="1701"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1 750</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3 613</w:t>
            </w:r>
          </w:p>
        </w:tc>
        <w:tc>
          <w:tcPr>
            <w:tcW w:w="850"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150</w:t>
            </w:r>
          </w:p>
        </w:tc>
        <w:tc>
          <w:tcPr>
            <w:tcW w:w="986"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430</w:t>
            </w:r>
          </w:p>
        </w:tc>
      </w:tr>
      <w:tr w:rsidR="001677DC" w:rsidRPr="00AD5A6E" w:rsidTr="001677DC">
        <w:tc>
          <w:tcPr>
            <w:tcW w:w="562"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985" w:type="dxa"/>
          </w:tcPr>
          <w:p w:rsidR="001677DC" w:rsidRPr="00AD5A6E" w:rsidRDefault="001677DC" w:rsidP="001677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Косчагилская</w:t>
            </w:r>
          </w:p>
        </w:tc>
        <w:tc>
          <w:tcPr>
            <w:tcW w:w="1701"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2 336</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15 875</w:t>
            </w:r>
          </w:p>
        </w:tc>
        <w:tc>
          <w:tcPr>
            <w:tcW w:w="850"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1 088</w:t>
            </w:r>
          </w:p>
        </w:tc>
        <w:tc>
          <w:tcPr>
            <w:tcW w:w="986"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2 484</w:t>
            </w:r>
          </w:p>
        </w:tc>
      </w:tr>
      <w:tr w:rsidR="001677DC" w:rsidRPr="00AD5A6E" w:rsidTr="001677DC">
        <w:tc>
          <w:tcPr>
            <w:tcW w:w="562"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1985" w:type="dxa"/>
          </w:tcPr>
          <w:p w:rsidR="001677DC" w:rsidRPr="00AD5A6E" w:rsidRDefault="001677DC" w:rsidP="001677DC">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Майкомгенский </w:t>
            </w:r>
          </w:p>
        </w:tc>
        <w:tc>
          <w:tcPr>
            <w:tcW w:w="1701"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1 658</w:t>
            </w:r>
          </w:p>
        </w:tc>
        <w:tc>
          <w:tcPr>
            <w:tcW w:w="1134"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15 020</w:t>
            </w:r>
          </w:p>
        </w:tc>
        <w:tc>
          <w:tcPr>
            <w:tcW w:w="850"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400</w:t>
            </w:r>
          </w:p>
        </w:tc>
        <w:tc>
          <w:tcPr>
            <w:tcW w:w="986" w:type="dxa"/>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1 767</w:t>
            </w:r>
          </w:p>
        </w:tc>
      </w:tr>
      <w:tr w:rsidR="001677DC" w:rsidRPr="00AD5A6E" w:rsidTr="001677DC">
        <w:tc>
          <w:tcPr>
            <w:tcW w:w="562" w:type="dxa"/>
          </w:tcPr>
          <w:p w:rsidR="001677DC" w:rsidRPr="00AD5A6E" w:rsidRDefault="001677DC" w:rsidP="001677DC">
            <w:pPr>
              <w:ind w:left="0"/>
              <w:jc w:val="center"/>
              <w:rPr>
                <w:rStyle w:val="48"/>
                <w:rFonts w:eastAsia="Courier New"/>
                <w:color w:val="auto"/>
                <w:sz w:val="24"/>
                <w:szCs w:val="24"/>
                <w:lang w:val="kk-KZ"/>
              </w:rPr>
            </w:pPr>
          </w:p>
        </w:tc>
        <w:tc>
          <w:tcPr>
            <w:tcW w:w="1985" w:type="dxa"/>
          </w:tcPr>
          <w:p w:rsidR="001677DC" w:rsidRPr="00AD5A6E" w:rsidRDefault="001677DC" w:rsidP="001677DC">
            <w:pPr>
              <w:ind w:left="0"/>
              <w:rPr>
                <w:rStyle w:val="48"/>
                <w:rFonts w:eastAsia="Courier New"/>
                <w:color w:val="auto"/>
                <w:sz w:val="24"/>
                <w:szCs w:val="24"/>
                <w:lang w:val="kk-KZ"/>
              </w:rPr>
            </w:pPr>
            <w:r w:rsidRPr="00AD5A6E">
              <w:rPr>
                <w:rStyle w:val="48"/>
                <w:rFonts w:eastAsia="Courier New"/>
                <w:color w:val="auto"/>
                <w:sz w:val="24"/>
                <w:szCs w:val="24"/>
                <w:lang w:val="kk-KZ"/>
              </w:rPr>
              <w:t xml:space="preserve">Итого </w:t>
            </w:r>
          </w:p>
        </w:tc>
        <w:tc>
          <w:tcPr>
            <w:tcW w:w="1701" w:type="dxa"/>
          </w:tcPr>
          <w:p w:rsidR="001677DC" w:rsidRPr="00AD5A6E" w:rsidRDefault="001677DC" w:rsidP="001677DC">
            <w:pPr>
              <w:ind w:left="0"/>
              <w:jc w:val="center"/>
              <w:rPr>
                <w:rStyle w:val="48"/>
                <w:rFonts w:eastAsia="Courier New"/>
                <w:color w:val="auto"/>
                <w:sz w:val="24"/>
                <w:szCs w:val="24"/>
                <w:lang w:val="kk-KZ"/>
              </w:rPr>
            </w:pPr>
            <w:r w:rsidRPr="00AD5A6E">
              <w:rPr>
                <w:rStyle w:val="48"/>
                <w:rFonts w:eastAsia="Courier New"/>
                <w:color w:val="auto"/>
                <w:sz w:val="24"/>
                <w:szCs w:val="24"/>
                <w:lang w:val="kk-KZ"/>
              </w:rPr>
              <w:t>18</w:t>
            </w:r>
          </w:p>
        </w:tc>
        <w:tc>
          <w:tcPr>
            <w:tcW w:w="1134" w:type="dxa"/>
          </w:tcPr>
          <w:p w:rsidR="001677DC" w:rsidRPr="00AD5A6E" w:rsidRDefault="001677DC" w:rsidP="001677DC">
            <w:pPr>
              <w:ind w:left="0"/>
              <w:jc w:val="center"/>
              <w:rPr>
                <w:rStyle w:val="48"/>
                <w:rFonts w:eastAsia="Courier New"/>
                <w:color w:val="auto"/>
                <w:sz w:val="24"/>
                <w:szCs w:val="24"/>
                <w:lang w:val="kk-KZ"/>
              </w:rPr>
            </w:pPr>
            <w:r w:rsidRPr="00AD5A6E">
              <w:rPr>
                <w:rStyle w:val="48"/>
                <w:rFonts w:eastAsia="Courier New"/>
                <w:color w:val="auto"/>
                <w:sz w:val="24"/>
                <w:szCs w:val="24"/>
                <w:lang w:val="kk-KZ"/>
              </w:rPr>
              <w:t>20 503</w:t>
            </w:r>
          </w:p>
        </w:tc>
        <w:tc>
          <w:tcPr>
            <w:tcW w:w="1134" w:type="dxa"/>
          </w:tcPr>
          <w:p w:rsidR="001677DC" w:rsidRPr="00AD5A6E" w:rsidRDefault="001677DC" w:rsidP="001677DC">
            <w:pPr>
              <w:ind w:left="0"/>
              <w:jc w:val="center"/>
              <w:rPr>
                <w:rStyle w:val="48"/>
                <w:rFonts w:eastAsia="Courier New"/>
                <w:color w:val="auto"/>
                <w:sz w:val="24"/>
                <w:szCs w:val="24"/>
                <w:lang w:val="kk-KZ"/>
              </w:rPr>
            </w:pPr>
            <w:r w:rsidRPr="00AD5A6E">
              <w:rPr>
                <w:rStyle w:val="48"/>
                <w:rFonts w:eastAsia="Courier New"/>
                <w:color w:val="auto"/>
                <w:sz w:val="24"/>
                <w:szCs w:val="24"/>
                <w:lang w:val="kk-KZ"/>
              </w:rPr>
              <w:t>100 390</w:t>
            </w:r>
          </w:p>
        </w:tc>
        <w:tc>
          <w:tcPr>
            <w:tcW w:w="850" w:type="dxa"/>
          </w:tcPr>
          <w:p w:rsidR="001677DC" w:rsidRPr="00AD5A6E" w:rsidRDefault="001677DC" w:rsidP="001677DC">
            <w:pPr>
              <w:ind w:left="0"/>
              <w:jc w:val="center"/>
              <w:rPr>
                <w:rStyle w:val="48"/>
                <w:rFonts w:eastAsia="Courier New"/>
                <w:color w:val="auto"/>
                <w:sz w:val="24"/>
                <w:szCs w:val="24"/>
                <w:lang w:val="kk-KZ"/>
              </w:rPr>
            </w:pPr>
            <w:r w:rsidRPr="00AD5A6E">
              <w:rPr>
                <w:rStyle w:val="48"/>
                <w:rFonts w:eastAsia="Courier New"/>
                <w:color w:val="auto"/>
                <w:sz w:val="24"/>
                <w:szCs w:val="24"/>
                <w:lang w:val="kk-KZ"/>
              </w:rPr>
              <w:t>0</w:t>
            </w:r>
          </w:p>
        </w:tc>
        <w:tc>
          <w:tcPr>
            <w:tcW w:w="993" w:type="dxa"/>
          </w:tcPr>
          <w:p w:rsidR="001677DC" w:rsidRPr="00AD5A6E" w:rsidRDefault="001677DC" w:rsidP="001677DC">
            <w:pPr>
              <w:ind w:left="0"/>
              <w:jc w:val="center"/>
              <w:rPr>
                <w:rStyle w:val="48"/>
                <w:rFonts w:eastAsia="Courier New"/>
                <w:color w:val="auto"/>
                <w:sz w:val="24"/>
                <w:szCs w:val="24"/>
                <w:lang w:val="kk-KZ"/>
              </w:rPr>
            </w:pPr>
            <w:r w:rsidRPr="00AD5A6E">
              <w:rPr>
                <w:rStyle w:val="48"/>
                <w:rFonts w:eastAsia="Courier New"/>
                <w:color w:val="auto"/>
                <w:sz w:val="24"/>
                <w:szCs w:val="24"/>
                <w:lang w:val="kk-KZ"/>
              </w:rPr>
              <w:t>6 112</w:t>
            </w:r>
          </w:p>
        </w:tc>
        <w:tc>
          <w:tcPr>
            <w:tcW w:w="986" w:type="dxa"/>
          </w:tcPr>
          <w:p w:rsidR="001677DC" w:rsidRPr="00AD5A6E" w:rsidRDefault="001677DC" w:rsidP="001677DC">
            <w:pPr>
              <w:ind w:left="0"/>
              <w:jc w:val="center"/>
              <w:rPr>
                <w:rStyle w:val="48"/>
                <w:rFonts w:eastAsia="Courier New"/>
                <w:color w:val="auto"/>
                <w:sz w:val="24"/>
                <w:szCs w:val="24"/>
                <w:lang w:val="kk-KZ"/>
              </w:rPr>
            </w:pPr>
            <w:r w:rsidRPr="00AD5A6E">
              <w:rPr>
                <w:rStyle w:val="48"/>
                <w:rFonts w:eastAsia="Courier New"/>
                <w:color w:val="auto"/>
                <w:sz w:val="24"/>
                <w:szCs w:val="24"/>
                <w:lang w:val="kk-KZ"/>
              </w:rPr>
              <w:t>10 072</w:t>
            </w:r>
          </w:p>
        </w:tc>
      </w:tr>
    </w:tbl>
    <w:p w:rsidR="009760F5" w:rsidRPr="00AD5A6E" w:rsidRDefault="009760F5" w:rsidP="000F3F73">
      <w:pPr>
        <w:ind w:left="0" w:firstLine="567"/>
        <w:rPr>
          <w:rFonts w:ascii="Times New Roman" w:hAnsi="Times New Roman" w:cs="Times New Roman"/>
          <w:sz w:val="24"/>
          <w:szCs w:val="24"/>
        </w:rPr>
      </w:pPr>
    </w:p>
    <w:p w:rsidR="000108BC" w:rsidRPr="00AD5A6E" w:rsidRDefault="002D6D89" w:rsidP="000108BC">
      <w:pPr>
        <w:ind w:left="0" w:firstLine="567"/>
        <w:rPr>
          <w:rStyle w:val="48"/>
          <w:rFonts w:eastAsia="Courier New"/>
          <w:b w:val="0"/>
          <w:color w:val="auto"/>
          <w:sz w:val="24"/>
          <w:szCs w:val="24"/>
        </w:rPr>
      </w:pPr>
      <w:r>
        <w:rPr>
          <w:rStyle w:val="48"/>
          <w:rFonts w:eastAsia="Courier New"/>
          <w:color w:val="auto"/>
          <w:sz w:val="24"/>
          <w:szCs w:val="24"/>
          <w:lang w:val="kk-KZ"/>
        </w:rPr>
        <w:t xml:space="preserve">2.5.14 </w:t>
      </w:r>
      <w:r w:rsidR="008135CF" w:rsidRPr="00AD5A6E">
        <w:rPr>
          <w:rStyle w:val="48"/>
          <w:rFonts w:eastAsia="Courier New"/>
          <w:color w:val="auto"/>
          <w:sz w:val="24"/>
          <w:szCs w:val="24"/>
          <w:lang w:val="kk-KZ"/>
        </w:rPr>
        <w:t xml:space="preserve">Эпизоотическая ситуация по нодулярному дерматиту </w:t>
      </w:r>
      <w:r w:rsidR="000108BC" w:rsidRPr="00AD5A6E">
        <w:rPr>
          <w:rStyle w:val="48"/>
          <w:rFonts w:eastAsia="Courier New"/>
          <w:color w:val="auto"/>
          <w:sz w:val="24"/>
          <w:szCs w:val="24"/>
          <w:lang w:val="kk-KZ"/>
        </w:rPr>
        <w:t xml:space="preserve">в </w:t>
      </w:r>
      <w:r w:rsidR="008135CF" w:rsidRPr="00AD5A6E">
        <w:rPr>
          <w:rStyle w:val="48"/>
          <w:rFonts w:eastAsia="Courier New"/>
          <w:color w:val="auto"/>
          <w:sz w:val="24"/>
          <w:szCs w:val="24"/>
          <w:lang w:val="kk-KZ"/>
        </w:rPr>
        <w:t>Жылыойском районе.</w:t>
      </w:r>
      <w:r w:rsidR="00B83C9C" w:rsidRPr="00AD5A6E">
        <w:rPr>
          <w:rStyle w:val="48"/>
          <w:rFonts w:eastAsia="Courier New"/>
          <w:color w:val="auto"/>
          <w:sz w:val="24"/>
          <w:szCs w:val="24"/>
          <w:lang w:val="kk-KZ"/>
        </w:rPr>
        <w:t xml:space="preserve"> </w:t>
      </w:r>
      <w:r w:rsidR="000108BC" w:rsidRPr="00AD5A6E">
        <w:rPr>
          <w:rStyle w:val="48"/>
          <w:rFonts w:eastAsia="Courier New"/>
          <w:b w:val="0"/>
          <w:color w:val="auto"/>
          <w:sz w:val="24"/>
          <w:szCs w:val="24"/>
          <w:lang w:val="kk-KZ"/>
        </w:rPr>
        <w:t xml:space="preserve">Согласно сведениям, представленным уполномоченными органами по ветеринарии Атырауской области, на территории Жылыойского района на текущее время случаи нодулярного дерматита не регистрировались. </w:t>
      </w:r>
      <w:r w:rsidR="000108BC" w:rsidRPr="00AD5A6E">
        <w:rPr>
          <w:rStyle w:val="48"/>
          <w:rFonts w:eastAsia="Courier New"/>
          <w:b w:val="0"/>
          <w:color w:val="auto"/>
          <w:sz w:val="24"/>
          <w:szCs w:val="24"/>
        </w:rPr>
        <w:t>Географическ</w:t>
      </w:r>
      <w:r w:rsidR="0082389A">
        <w:rPr>
          <w:rStyle w:val="48"/>
          <w:rFonts w:eastAsia="Courier New"/>
          <w:b w:val="0"/>
          <w:color w:val="auto"/>
          <w:sz w:val="24"/>
          <w:szCs w:val="24"/>
        </w:rPr>
        <w:t>о</w:t>
      </w:r>
      <w:r w:rsidR="000108BC" w:rsidRPr="00AD5A6E">
        <w:rPr>
          <w:rStyle w:val="48"/>
          <w:rFonts w:eastAsia="Courier New"/>
          <w:b w:val="0"/>
          <w:color w:val="auto"/>
          <w:sz w:val="24"/>
          <w:szCs w:val="24"/>
        </w:rPr>
        <w:t xml:space="preserve">е расположение </w:t>
      </w:r>
      <w:r w:rsidR="000108BC" w:rsidRPr="00AD5A6E">
        <w:rPr>
          <w:rStyle w:val="48"/>
          <w:rFonts w:eastAsia="Courier New"/>
          <w:b w:val="0"/>
          <w:color w:val="auto"/>
          <w:sz w:val="24"/>
          <w:szCs w:val="24"/>
          <w:lang w:val="kk-KZ"/>
        </w:rPr>
        <w:t>Жылыойского</w:t>
      </w:r>
      <w:r w:rsidR="000108BC" w:rsidRPr="00AD5A6E">
        <w:rPr>
          <w:rStyle w:val="48"/>
          <w:rFonts w:eastAsia="Courier New"/>
          <w:b w:val="0"/>
          <w:color w:val="auto"/>
          <w:sz w:val="24"/>
          <w:szCs w:val="24"/>
        </w:rPr>
        <w:t xml:space="preserve"> района с его населенными пунктами на территории Атырауской области, показано на рисунке </w:t>
      </w:r>
      <w:r w:rsidR="005F7E99">
        <w:rPr>
          <w:rStyle w:val="48"/>
          <w:rFonts w:eastAsia="Courier New"/>
          <w:b w:val="0"/>
          <w:color w:val="auto"/>
          <w:sz w:val="24"/>
          <w:szCs w:val="24"/>
        </w:rPr>
        <w:t>2</w:t>
      </w:r>
      <w:r w:rsidR="00F2672E" w:rsidRPr="00AD5A6E">
        <w:rPr>
          <w:rStyle w:val="48"/>
          <w:rFonts w:eastAsia="Courier New"/>
          <w:b w:val="0"/>
          <w:color w:val="auto"/>
          <w:sz w:val="24"/>
          <w:szCs w:val="24"/>
        </w:rPr>
        <w:t>1</w:t>
      </w:r>
      <w:r w:rsidR="000108BC" w:rsidRPr="00AD5A6E">
        <w:rPr>
          <w:rStyle w:val="48"/>
          <w:rFonts w:eastAsia="Courier New"/>
          <w:b w:val="0"/>
          <w:color w:val="auto"/>
          <w:sz w:val="24"/>
          <w:szCs w:val="24"/>
        </w:rPr>
        <w:t>.</w:t>
      </w:r>
    </w:p>
    <w:p w:rsidR="000108BC" w:rsidRDefault="000108BC" w:rsidP="000108BC">
      <w:pPr>
        <w:ind w:left="0"/>
        <w:rPr>
          <w:rStyle w:val="48"/>
          <w:rFonts w:eastAsia="Courier New"/>
          <w:b w:val="0"/>
          <w:color w:val="auto"/>
          <w:sz w:val="24"/>
          <w:szCs w:val="24"/>
        </w:rPr>
      </w:pPr>
      <w:r w:rsidRPr="00AD5A6E">
        <w:rPr>
          <w:rStyle w:val="48"/>
          <w:rFonts w:eastAsia="Courier New"/>
          <w:b w:val="0"/>
          <w:color w:val="auto"/>
          <w:sz w:val="24"/>
          <w:szCs w:val="24"/>
        </w:rPr>
        <w:t xml:space="preserve">     </w:t>
      </w:r>
      <w:r w:rsidR="00B21B38">
        <w:rPr>
          <w:noProof/>
          <w:lang w:eastAsia="ru-RU"/>
        </w:rPr>
        <w:drawing>
          <wp:inline distT="0" distB="0" distL="0" distR="0" wp14:anchorId="35A9B938" wp14:editId="4B336FE3">
            <wp:extent cx="5939790" cy="4436271"/>
            <wp:effectExtent l="0" t="0" r="3810" b="2540"/>
            <wp:docPr id="18" name="Рисунок 18" descr="C:\Documents and Settings\Admin\Рабочий стол\нодулярн дерматит\Atyrau-division-Zhylyoi-prov-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нодулярн дерматит\Atyrau-division-Zhylyoi-prov-201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4436271"/>
                    </a:xfrm>
                    <a:prstGeom prst="rect">
                      <a:avLst/>
                    </a:prstGeom>
                    <a:noFill/>
                    <a:ln>
                      <a:noFill/>
                    </a:ln>
                  </pic:spPr>
                </pic:pic>
              </a:graphicData>
            </a:graphic>
          </wp:inline>
        </w:drawing>
      </w:r>
    </w:p>
    <w:p w:rsidR="00D107DB" w:rsidRDefault="00D107DB" w:rsidP="000108BC">
      <w:pPr>
        <w:ind w:left="0"/>
        <w:rPr>
          <w:rStyle w:val="48"/>
          <w:rFonts w:eastAsia="Courier New"/>
          <w:b w:val="0"/>
          <w:color w:val="auto"/>
          <w:sz w:val="24"/>
          <w:szCs w:val="24"/>
        </w:rPr>
      </w:pPr>
    </w:p>
    <w:p w:rsidR="000108BC" w:rsidRPr="00AD5A6E" w:rsidRDefault="000108BC" w:rsidP="000108B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sidR="00DF55CA">
        <w:rPr>
          <w:rStyle w:val="48"/>
          <w:rFonts w:eastAsia="Courier New"/>
          <w:b w:val="0"/>
          <w:color w:val="auto"/>
          <w:sz w:val="24"/>
          <w:szCs w:val="24"/>
          <w:lang w:val="kk-KZ"/>
        </w:rPr>
        <w:t>2</w:t>
      </w:r>
      <w:r w:rsidR="00F2672E" w:rsidRPr="00AD5A6E">
        <w:rPr>
          <w:rStyle w:val="48"/>
          <w:rFonts w:eastAsia="Courier New"/>
          <w:b w:val="0"/>
          <w:color w:val="auto"/>
          <w:sz w:val="24"/>
          <w:szCs w:val="24"/>
          <w:lang w:val="kk-KZ"/>
        </w:rPr>
        <w:t>1</w:t>
      </w:r>
      <w:r w:rsidRPr="00AD5A6E">
        <w:rPr>
          <w:rStyle w:val="48"/>
          <w:rFonts w:eastAsia="Courier New"/>
          <w:b w:val="0"/>
          <w:color w:val="auto"/>
          <w:sz w:val="24"/>
          <w:szCs w:val="24"/>
          <w:lang w:val="kk-KZ"/>
        </w:rPr>
        <w:t xml:space="preserve"> – География Жылыойского района Атырауской области</w:t>
      </w:r>
    </w:p>
    <w:p w:rsidR="000108BC" w:rsidRPr="00AD5A6E" w:rsidRDefault="000108BC" w:rsidP="000108BC">
      <w:pPr>
        <w:ind w:left="0"/>
        <w:jc w:val="center"/>
        <w:rPr>
          <w:rStyle w:val="48"/>
          <w:rFonts w:eastAsia="Courier New"/>
          <w:b w:val="0"/>
          <w:color w:val="auto"/>
          <w:sz w:val="24"/>
          <w:szCs w:val="24"/>
          <w:lang w:val="kk-KZ"/>
        </w:rPr>
      </w:pPr>
    </w:p>
    <w:p w:rsidR="000108BC" w:rsidRPr="00AD5A6E" w:rsidRDefault="000108BC" w:rsidP="000108BC">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Как видно из данных рисунка </w:t>
      </w:r>
      <w:r w:rsidR="000067F1">
        <w:rPr>
          <w:rStyle w:val="48"/>
          <w:rFonts w:eastAsia="Courier New"/>
          <w:b w:val="0"/>
          <w:color w:val="auto"/>
          <w:sz w:val="24"/>
          <w:szCs w:val="24"/>
        </w:rPr>
        <w:t>2</w:t>
      </w:r>
      <w:r w:rsidR="00F2672E" w:rsidRPr="00AD5A6E">
        <w:rPr>
          <w:rStyle w:val="48"/>
          <w:rFonts w:eastAsia="Courier New"/>
          <w:b w:val="0"/>
          <w:color w:val="auto"/>
          <w:sz w:val="24"/>
          <w:szCs w:val="24"/>
        </w:rPr>
        <w:t>1</w:t>
      </w:r>
      <w:r w:rsidRPr="00AD5A6E">
        <w:rPr>
          <w:rStyle w:val="48"/>
          <w:rFonts w:eastAsia="Courier New"/>
          <w:b w:val="0"/>
          <w:color w:val="auto"/>
          <w:sz w:val="24"/>
          <w:szCs w:val="24"/>
        </w:rPr>
        <w:t xml:space="preserve">, территория </w:t>
      </w:r>
      <w:r w:rsidRPr="00AD5A6E">
        <w:rPr>
          <w:rStyle w:val="48"/>
          <w:rFonts w:eastAsia="Courier New"/>
          <w:b w:val="0"/>
          <w:color w:val="auto"/>
          <w:sz w:val="24"/>
          <w:szCs w:val="24"/>
          <w:lang w:val="kk-KZ"/>
        </w:rPr>
        <w:t>Жылыойского</w:t>
      </w:r>
      <w:r w:rsidRPr="00AD5A6E">
        <w:rPr>
          <w:rStyle w:val="48"/>
          <w:rFonts w:eastAsia="Courier New"/>
          <w:b w:val="0"/>
          <w:color w:val="auto"/>
          <w:sz w:val="24"/>
          <w:szCs w:val="24"/>
        </w:rPr>
        <w:t xml:space="preserve"> района с запада небольшой частью граничит с административным пригородным регионом г. Атырау, с севера с</w:t>
      </w:r>
      <w:r w:rsidR="0082389A">
        <w:rPr>
          <w:rStyle w:val="48"/>
          <w:rFonts w:eastAsia="Courier New"/>
          <w:b w:val="0"/>
          <w:color w:val="auto"/>
          <w:sz w:val="24"/>
          <w:szCs w:val="24"/>
        </w:rPr>
        <w:t>.</w:t>
      </w:r>
      <w:r w:rsidRPr="00AD5A6E">
        <w:rPr>
          <w:rStyle w:val="48"/>
          <w:rFonts w:eastAsia="Courier New"/>
          <w:b w:val="0"/>
          <w:color w:val="auto"/>
          <w:sz w:val="24"/>
          <w:szCs w:val="24"/>
        </w:rPr>
        <w:t xml:space="preserve"> Кызылкогинским и Макатским районами, с востока Актюбинской областью и с юга с Мангыстауской областью. Через Жылыойский район пролегают междугородние авто- и железнодорожные магистрали, направляющиеся в сторону Мангыстауской области из </w:t>
      </w:r>
      <w:r w:rsidR="00F90821" w:rsidRPr="00AD5A6E">
        <w:rPr>
          <w:rStyle w:val="48"/>
          <w:rFonts w:eastAsia="Courier New"/>
          <w:b w:val="0"/>
          <w:color w:val="auto"/>
          <w:sz w:val="24"/>
          <w:szCs w:val="24"/>
        </w:rPr>
        <w:t>территории сопредельного Макатского района</w:t>
      </w:r>
      <w:r w:rsidRPr="00AD5A6E">
        <w:rPr>
          <w:rStyle w:val="48"/>
          <w:rFonts w:eastAsia="Courier New"/>
          <w:b w:val="0"/>
          <w:color w:val="auto"/>
          <w:sz w:val="24"/>
          <w:szCs w:val="24"/>
        </w:rPr>
        <w:t>.</w:t>
      </w:r>
    </w:p>
    <w:p w:rsidR="000108BC" w:rsidRPr="00AD5A6E" w:rsidRDefault="000108BC" w:rsidP="000108BC">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Территория района по отношению </w:t>
      </w:r>
      <w:r w:rsidR="00F90821" w:rsidRPr="00AD5A6E">
        <w:rPr>
          <w:rStyle w:val="48"/>
          <w:rFonts w:eastAsia="Courier New"/>
          <w:b w:val="0"/>
          <w:color w:val="auto"/>
          <w:sz w:val="24"/>
          <w:szCs w:val="24"/>
        </w:rPr>
        <w:t xml:space="preserve">к </w:t>
      </w:r>
      <w:r w:rsidRPr="00AD5A6E">
        <w:rPr>
          <w:rStyle w:val="48"/>
          <w:rFonts w:eastAsia="Courier New"/>
          <w:b w:val="0"/>
          <w:color w:val="auto"/>
          <w:sz w:val="24"/>
          <w:szCs w:val="24"/>
        </w:rPr>
        <w:t>нодулярно</w:t>
      </w:r>
      <w:r w:rsidR="00F90821" w:rsidRPr="00AD5A6E">
        <w:rPr>
          <w:rStyle w:val="48"/>
          <w:rFonts w:eastAsia="Courier New"/>
          <w:b w:val="0"/>
          <w:color w:val="auto"/>
          <w:sz w:val="24"/>
          <w:szCs w:val="24"/>
        </w:rPr>
        <w:t>му</w:t>
      </w:r>
      <w:r w:rsidRPr="00AD5A6E">
        <w:rPr>
          <w:rStyle w:val="48"/>
          <w:rFonts w:eastAsia="Courier New"/>
          <w:b w:val="0"/>
          <w:color w:val="auto"/>
          <w:sz w:val="24"/>
          <w:szCs w:val="24"/>
        </w:rPr>
        <w:t xml:space="preserve"> дерматит</w:t>
      </w:r>
      <w:r w:rsidR="00F90821" w:rsidRPr="00AD5A6E">
        <w:rPr>
          <w:rStyle w:val="48"/>
          <w:rFonts w:eastAsia="Courier New"/>
          <w:b w:val="0"/>
          <w:color w:val="auto"/>
          <w:sz w:val="24"/>
          <w:szCs w:val="24"/>
        </w:rPr>
        <w:t>у</w:t>
      </w:r>
      <w:r w:rsidRPr="00AD5A6E">
        <w:rPr>
          <w:rStyle w:val="48"/>
          <w:rFonts w:eastAsia="Courier New"/>
          <w:b w:val="0"/>
          <w:color w:val="auto"/>
          <w:sz w:val="24"/>
          <w:szCs w:val="24"/>
        </w:rPr>
        <w:t xml:space="preserve"> является угрожаемой, так как имеется активная связь по автомобильной и железнодорожной линиями с г. Атырау, пригород которого является неблагополучным по </w:t>
      </w:r>
      <w:r w:rsidR="00F90821" w:rsidRPr="00AD5A6E">
        <w:rPr>
          <w:rStyle w:val="48"/>
          <w:rFonts w:eastAsia="Courier New"/>
          <w:b w:val="0"/>
          <w:color w:val="auto"/>
          <w:sz w:val="24"/>
          <w:szCs w:val="24"/>
        </w:rPr>
        <w:t xml:space="preserve">этой </w:t>
      </w:r>
      <w:r w:rsidRPr="00AD5A6E">
        <w:rPr>
          <w:rStyle w:val="48"/>
          <w:rFonts w:eastAsia="Courier New"/>
          <w:b w:val="0"/>
          <w:color w:val="auto"/>
          <w:sz w:val="24"/>
          <w:szCs w:val="24"/>
        </w:rPr>
        <w:t xml:space="preserve">болезни. </w:t>
      </w:r>
    </w:p>
    <w:p w:rsidR="000108BC" w:rsidRPr="00AD5A6E" w:rsidRDefault="000108BC" w:rsidP="000108BC">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В случае появления нодулярного дерматита на территории </w:t>
      </w:r>
      <w:r w:rsidR="00F90821" w:rsidRPr="00AD5A6E">
        <w:rPr>
          <w:rStyle w:val="48"/>
          <w:rFonts w:eastAsia="Courier New"/>
          <w:b w:val="0"/>
          <w:color w:val="auto"/>
          <w:sz w:val="24"/>
          <w:szCs w:val="24"/>
          <w:lang w:val="kk-KZ"/>
        </w:rPr>
        <w:t>Жылыойского</w:t>
      </w:r>
      <w:r w:rsidRPr="00AD5A6E">
        <w:rPr>
          <w:rStyle w:val="48"/>
          <w:rFonts w:eastAsia="Courier New"/>
          <w:b w:val="0"/>
          <w:color w:val="auto"/>
          <w:sz w:val="24"/>
          <w:szCs w:val="24"/>
        </w:rPr>
        <w:t xml:space="preserve"> района, повысится вероятность распространения этой болезни в направлении Мангыстауской области.</w:t>
      </w:r>
    </w:p>
    <w:p w:rsidR="003779E2" w:rsidRPr="00AD5A6E" w:rsidRDefault="003779E2" w:rsidP="000108BC">
      <w:pPr>
        <w:ind w:left="0" w:firstLine="567"/>
        <w:rPr>
          <w:rStyle w:val="48"/>
          <w:rFonts w:eastAsia="Courier New"/>
          <w:b w:val="0"/>
          <w:color w:val="auto"/>
          <w:sz w:val="24"/>
          <w:szCs w:val="24"/>
        </w:rPr>
      </w:pPr>
    </w:p>
    <w:p w:rsidR="003779E2" w:rsidRPr="00AD5A6E" w:rsidRDefault="002D6D89" w:rsidP="003779E2">
      <w:pPr>
        <w:ind w:left="0" w:firstLine="567"/>
        <w:rPr>
          <w:rStyle w:val="48"/>
          <w:rFonts w:eastAsia="Courier New"/>
          <w:b w:val="0"/>
          <w:color w:val="auto"/>
          <w:sz w:val="24"/>
          <w:szCs w:val="24"/>
        </w:rPr>
      </w:pPr>
      <w:r>
        <w:rPr>
          <w:rStyle w:val="48"/>
          <w:rFonts w:eastAsia="Courier New"/>
          <w:color w:val="auto"/>
          <w:sz w:val="24"/>
          <w:szCs w:val="24"/>
          <w:lang w:val="kk-KZ"/>
        </w:rPr>
        <w:t xml:space="preserve">2.5.15 </w:t>
      </w:r>
      <w:r w:rsidR="003779E2" w:rsidRPr="00AD5A6E">
        <w:rPr>
          <w:rStyle w:val="48"/>
          <w:rFonts w:eastAsia="Courier New"/>
          <w:color w:val="auto"/>
          <w:sz w:val="24"/>
          <w:szCs w:val="24"/>
          <w:lang w:val="kk-KZ"/>
        </w:rPr>
        <w:t>Кызылкогинский район.</w:t>
      </w:r>
      <w:r w:rsidR="003779E2" w:rsidRPr="00AD5A6E">
        <w:rPr>
          <w:rStyle w:val="48"/>
          <w:rFonts w:eastAsia="Courier New"/>
          <w:b w:val="0"/>
          <w:color w:val="auto"/>
          <w:sz w:val="24"/>
          <w:szCs w:val="24"/>
          <w:lang w:val="kk-KZ"/>
        </w:rPr>
        <w:t xml:space="preserve"> Кызылкогинский район с западной части граничит с Индерским, Махамбетским районами и административным пригородом г. Атырау, с юга – Макатским и Жылыойскими районами, а с севера Западно-Казахстанской областью и с востока Актюбинской областью. Кызылкогинский район п</w:t>
      </w:r>
      <w:r w:rsidR="003779E2" w:rsidRPr="00AD5A6E">
        <w:rPr>
          <w:rFonts w:ascii="Times New Roman" w:hAnsi="Times New Roman" w:cs="Times New Roman"/>
          <w:sz w:val="24"/>
          <w:szCs w:val="24"/>
          <w:lang w:val="kk-KZ"/>
        </w:rPr>
        <w:t xml:space="preserve">о административному управлению разделен на 10 сельских округов, в которых имеется </w:t>
      </w:r>
      <w:r w:rsidR="001D1B82" w:rsidRPr="00AD5A6E">
        <w:rPr>
          <w:rFonts w:ascii="Times New Roman" w:hAnsi="Times New Roman" w:cs="Times New Roman"/>
          <w:sz w:val="24"/>
          <w:szCs w:val="24"/>
          <w:lang w:val="kk-KZ"/>
        </w:rPr>
        <w:t>148</w:t>
      </w:r>
      <w:r w:rsidR="003779E2" w:rsidRPr="00AD5A6E">
        <w:rPr>
          <w:rFonts w:ascii="Times New Roman" w:hAnsi="Times New Roman" w:cs="Times New Roman"/>
          <w:sz w:val="24"/>
          <w:szCs w:val="24"/>
          <w:lang w:val="kk-KZ"/>
        </w:rPr>
        <w:t xml:space="preserve"> населенных пунктов. Сельскохозяйственные животные, разводимые в этом районе, также как и в других предыдущих районах, представлены крупным и мелким рогатым скотом, лошадьми и верблюдами. Наименования сельских округов, населенных пунктов этого района и поголовье сельскохозяйственного скота по видам приведены в таблице 1</w:t>
      </w:r>
      <w:r w:rsidR="000444A1">
        <w:rPr>
          <w:rFonts w:ascii="Times New Roman" w:hAnsi="Times New Roman" w:cs="Times New Roman"/>
          <w:sz w:val="24"/>
          <w:szCs w:val="24"/>
          <w:lang w:val="kk-KZ"/>
        </w:rPr>
        <w:t>4</w:t>
      </w:r>
      <w:r w:rsidR="003779E2" w:rsidRPr="00AD5A6E">
        <w:rPr>
          <w:rFonts w:ascii="Times New Roman" w:hAnsi="Times New Roman" w:cs="Times New Roman"/>
          <w:sz w:val="24"/>
          <w:szCs w:val="24"/>
          <w:lang w:val="kk-KZ"/>
        </w:rPr>
        <w:t>.</w:t>
      </w:r>
    </w:p>
    <w:p w:rsidR="008135CF" w:rsidRPr="00AD5A6E" w:rsidRDefault="008135CF" w:rsidP="009760F5">
      <w:pPr>
        <w:ind w:left="0"/>
        <w:rPr>
          <w:rStyle w:val="48"/>
          <w:rFonts w:eastAsia="Courier New"/>
          <w:b w:val="0"/>
          <w:color w:val="auto"/>
          <w:sz w:val="24"/>
          <w:szCs w:val="24"/>
          <w:lang w:val="kk-KZ"/>
        </w:rPr>
      </w:pPr>
    </w:p>
    <w:p w:rsidR="009760F5" w:rsidRPr="00AD5A6E" w:rsidRDefault="009760F5" w:rsidP="009760F5">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Таблица 1</w:t>
      </w:r>
      <w:r w:rsidR="000444A1">
        <w:rPr>
          <w:rStyle w:val="48"/>
          <w:rFonts w:eastAsia="Courier New"/>
          <w:b w:val="0"/>
          <w:color w:val="auto"/>
          <w:sz w:val="24"/>
          <w:szCs w:val="24"/>
          <w:lang w:val="kk-KZ"/>
        </w:rPr>
        <w:t>4</w:t>
      </w:r>
      <w:r w:rsidRPr="00AD5A6E">
        <w:rPr>
          <w:rStyle w:val="48"/>
          <w:rFonts w:eastAsia="Courier New"/>
          <w:b w:val="0"/>
          <w:color w:val="auto"/>
          <w:sz w:val="24"/>
          <w:szCs w:val="24"/>
          <w:lang w:val="kk-KZ"/>
        </w:rPr>
        <w:t xml:space="preserve"> – Поголовье сельскохозяйственных животных по видам и </w:t>
      </w:r>
      <w:r w:rsidR="009C1940" w:rsidRPr="00AD5A6E">
        <w:rPr>
          <w:rStyle w:val="48"/>
          <w:rFonts w:eastAsia="Courier New"/>
          <w:b w:val="0"/>
          <w:color w:val="auto"/>
          <w:sz w:val="24"/>
          <w:szCs w:val="24"/>
          <w:lang w:val="kk-KZ"/>
        </w:rPr>
        <w:t>количество</w:t>
      </w:r>
      <w:r w:rsidRPr="00AD5A6E">
        <w:rPr>
          <w:rStyle w:val="48"/>
          <w:rFonts w:eastAsia="Courier New"/>
          <w:b w:val="0"/>
          <w:color w:val="auto"/>
          <w:sz w:val="24"/>
          <w:szCs w:val="24"/>
          <w:lang w:val="kk-KZ"/>
        </w:rPr>
        <w:t xml:space="preserve"> населенных пунктов в Кызылкогинском районе в разрезе сельских округов, 2016 г.</w:t>
      </w:r>
    </w:p>
    <w:p w:rsidR="009760F5" w:rsidRPr="00AD5A6E" w:rsidRDefault="009760F5" w:rsidP="009760F5">
      <w:pPr>
        <w:ind w:left="0"/>
        <w:rPr>
          <w:rStyle w:val="48"/>
          <w:rFonts w:eastAsia="Courier New"/>
          <w:b w:val="0"/>
          <w:color w:val="auto"/>
          <w:sz w:val="24"/>
          <w:szCs w:val="24"/>
          <w:lang w:val="kk-KZ"/>
        </w:rPr>
      </w:pPr>
    </w:p>
    <w:tbl>
      <w:tblPr>
        <w:tblStyle w:val="a3"/>
        <w:tblW w:w="9345" w:type="dxa"/>
        <w:tblLayout w:type="fixed"/>
        <w:tblLook w:val="04A0" w:firstRow="1" w:lastRow="0" w:firstColumn="1" w:lastColumn="0" w:noHBand="0" w:noVBand="1"/>
      </w:tblPr>
      <w:tblGrid>
        <w:gridCol w:w="562"/>
        <w:gridCol w:w="2127"/>
        <w:gridCol w:w="1559"/>
        <w:gridCol w:w="1134"/>
        <w:gridCol w:w="1134"/>
        <w:gridCol w:w="850"/>
        <w:gridCol w:w="993"/>
        <w:gridCol w:w="986"/>
      </w:tblGrid>
      <w:tr w:rsidR="001677DC" w:rsidRPr="00AD5A6E" w:rsidTr="00465D88">
        <w:tc>
          <w:tcPr>
            <w:tcW w:w="562" w:type="dxa"/>
            <w:vMerge w:val="restart"/>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п/п</w:t>
            </w:r>
          </w:p>
        </w:tc>
        <w:tc>
          <w:tcPr>
            <w:tcW w:w="2127" w:type="dxa"/>
            <w:vMerge w:val="restart"/>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Наименование сельского округа</w:t>
            </w:r>
          </w:p>
        </w:tc>
        <w:tc>
          <w:tcPr>
            <w:tcW w:w="1559" w:type="dxa"/>
            <w:vMerge w:val="restart"/>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Количество населенных пунктов</w:t>
            </w:r>
          </w:p>
        </w:tc>
        <w:tc>
          <w:tcPr>
            <w:tcW w:w="5097" w:type="dxa"/>
            <w:gridSpan w:val="5"/>
          </w:tcPr>
          <w:p w:rsidR="001677DC" w:rsidRPr="00AD5A6E" w:rsidRDefault="001677DC" w:rsidP="001677DC">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Вид сельскохозяйственных животных</w:t>
            </w:r>
          </w:p>
        </w:tc>
      </w:tr>
      <w:tr w:rsidR="009760F5" w:rsidRPr="00AD5A6E" w:rsidTr="00E314B0">
        <w:tc>
          <w:tcPr>
            <w:tcW w:w="562" w:type="dxa"/>
            <w:vMerge/>
          </w:tcPr>
          <w:p w:rsidR="009760F5" w:rsidRPr="00AD5A6E" w:rsidRDefault="009760F5" w:rsidP="00DB4E21">
            <w:pPr>
              <w:ind w:left="0"/>
              <w:rPr>
                <w:rStyle w:val="48"/>
                <w:rFonts w:eastAsia="Courier New"/>
                <w:b w:val="0"/>
                <w:color w:val="auto"/>
                <w:sz w:val="24"/>
                <w:szCs w:val="24"/>
                <w:lang w:val="kk-KZ"/>
              </w:rPr>
            </w:pPr>
          </w:p>
        </w:tc>
        <w:tc>
          <w:tcPr>
            <w:tcW w:w="2127" w:type="dxa"/>
            <w:vMerge/>
          </w:tcPr>
          <w:p w:rsidR="009760F5" w:rsidRPr="00AD5A6E" w:rsidRDefault="009760F5" w:rsidP="00DB4E21">
            <w:pPr>
              <w:ind w:left="0"/>
              <w:rPr>
                <w:rStyle w:val="48"/>
                <w:rFonts w:eastAsia="Courier New"/>
                <w:b w:val="0"/>
                <w:color w:val="auto"/>
                <w:sz w:val="24"/>
                <w:szCs w:val="24"/>
                <w:lang w:val="kk-KZ"/>
              </w:rPr>
            </w:pPr>
          </w:p>
        </w:tc>
        <w:tc>
          <w:tcPr>
            <w:tcW w:w="1559" w:type="dxa"/>
            <w:vMerge/>
          </w:tcPr>
          <w:p w:rsidR="009760F5" w:rsidRPr="00AD5A6E" w:rsidRDefault="009760F5" w:rsidP="00DB4E21">
            <w:pPr>
              <w:ind w:left="0"/>
              <w:rPr>
                <w:rStyle w:val="48"/>
                <w:rFonts w:eastAsia="Courier New"/>
                <w:b w:val="0"/>
                <w:color w:val="auto"/>
                <w:sz w:val="24"/>
                <w:szCs w:val="24"/>
                <w:lang w:val="kk-KZ"/>
              </w:rPr>
            </w:pPr>
          </w:p>
        </w:tc>
        <w:tc>
          <w:tcPr>
            <w:tcW w:w="1134"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КРС</w:t>
            </w:r>
          </w:p>
        </w:tc>
        <w:tc>
          <w:tcPr>
            <w:tcW w:w="1134"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МРС</w:t>
            </w:r>
          </w:p>
        </w:tc>
        <w:tc>
          <w:tcPr>
            <w:tcW w:w="850"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Сви</w:t>
            </w:r>
            <w:r w:rsidR="00E314B0" w:rsidRPr="00AD5A6E">
              <w:rPr>
                <w:rStyle w:val="48"/>
                <w:rFonts w:eastAsia="Courier New"/>
                <w:b w:val="0"/>
                <w:color w:val="auto"/>
                <w:sz w:val="24"/>
                <w:szCs w:val="24"/>
                <w:lang w:val="kk-KZ"/>
              </w:rPr>
              <w:t>-</w:t>
            </w:r>
            <w:r w:rsidRPr="00AD5A6E">
              <w:rPr>
                <w:rStyle w:val="48"/>
                <w:rFonts w:eastAsia="Courier New"/>
                <w:b w:val="0"/>
                <w:color w:val="auto"/>
                <w:sz w:val="24"/>
                <w:szCs w:val="24"/>
                <w:lang w:val="kk-KZ"/>
              </w:rPr>
              <w:t>ньи</w:t>
            </w:r>
          </w:p>
        </w:tc>
        <w:tc>
          <w:tcPr>
            <w:tcW w:w="993"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Лоша-ди </w:t>
            </w:r>
          </w:p>
        </w:tc>
        <w:tc>
          <w:tcPr>
            <w:tcW w:w="986"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Верб-люды </w:t>
            </w:r>
          </w:p>
        </w:tc>
      </w:tr>
      <w:tr w:rsidR="009760F5" w:rsidRPr="00AD5A6E" w:rsidTr="00E314B0">
        <w:tc>
          <w:tcPr>
            <w:tcW w:w="562"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w:t>
            </w:r>
          </w:p>
        </w:tc>
        <w:tc>
          <w:tcPr>
            <w:tcW w:w="2127" w:type="dxa"/>
          </w:tcPr>
          <w:p w:rsidR="009760F5" w:rsidRPr="00AD5A6E" w:rsidRDefault="009760F5" w:rsidP="00DB4E21">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Миялинский</w:t>
            </w:r>
          </w:p>
        </w:tc>
        <w:tc>
          <w:tcPr>
            <w:tcW w:w="1559" w:type="dxa"/>
          </w:tcPr>
          <w:p w:rsidR="009760F5" w:rsidRPr="00AD5A6E" w:rsidRDefault="00E314B0"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1134" w:type="dxa"/>
          </w:tcPr>
          <w:p w:rsidR="009760F5" w:rsidRPr="00AD5A6E" w:rsidRDefault="009760F5"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3 899</w:t>
            </w:r>
          </w:p>
        </w:tc>
        <w:tc>
          <w:tcPr>
            <w:tcW w:w="1134" w:type="dxa"/>
          </w:tcPr>
          <w:p w:rsidR="009760F5" w:rsidRPr="00AD5A6E" w:rsidRDefault="00E314B0"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16 247</w:t>
            </w:r>
          </w:p>
        </w:tc>
        <w:tc>
          <w:tcPr>
            <w:tcW w:w="850" w:type="dxa"/>
          </w:tcPr>
          <w:p w:rsidR="009760F5" w:rsidRPr="00AD5A6E" w:rsidRDefault="00E314B0"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9760F5" w:rsidRPr="00AD5A6E" w:rsidRDefault="00E314B0"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659</w:t>
            </w:r>
          </w:p>
        </w:tc>
        <w:tc>
          <w:tcPr>
            <w:tcW w:w="986" w:type="dxa"/>
          </w:tcPr>
          <w:p w:rsidR="009760F5" w:rsidRPr="00AD5A6E" w:rsidRDefault="00E314B0" w:rsidP="00DB4E21">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45</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Жамбылский</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12</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2 886</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9 975</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1 354</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310</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Жангельдинский</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20</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2 671</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16 993</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1 271</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108</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Коздыгаринский</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20</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4 503</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16 578</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437</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149</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Кызылкогинский</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1 854</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8 226</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1 447</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118</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6</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Мукурский</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4 194</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21 963</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855</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190</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Ойылский</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22</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3 542</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25 025</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1 008</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314</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8</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Сагызский </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5 299</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25 571</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1 218</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255</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9</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Тасшагилский</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14</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4 713</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13 169</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296</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101</w:t>
            </w:r>
          </w:p>
        </w:tc>
      </w:tr>
      <w:tr w:rsidR="00E314B0" w:rsidRPr="00AD5A6E" w:rsidTr="00E314B0">
        <w:tc>
          <w:tcPr>
            <w:tcW w:w="562"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10</w:t>
            </w:r>
          </w:p>
        </w:tc>
        <w:tc>
          <w:tcPr>
            <w:tcW w:w="2127" w:type="dxa"/>
          </w:tcPr>
          <w:p w:rsidR="00E314B0" w:rsidRPr="00AD5A6E" w:rsidRDefault="00E314B0" w:rsidP="00E314B0">
            <w:pPr>
              <w:ind w:left="0"/>
              <w:rPr>
                <w:rStyle w:val="48"/>
                <w:rFonts w:eastAsia="Courier New"/>
                <w:b w:val="0"/>
                <w:color w:val="auto"/>
                <w:sz w:val="24"/>
                <w:szCs w:val="24"/>
                <w:lang w:val="kk-KZ"/>
              </w:rPr>
            </w:pPr>
            <w:r w:rsidRPr="00AD5A6E">
              <w:rPr>
                <w:rStyle w:val="48"/>
                <w:rFonts w:eastAsia="Courier New"/>
                <w:b w:val="0"/>
                <w:color w:val="auto"/>
                <w:sz w:val="24"/>
                <w:szCs w:val="24"/>
                <w:lang w:val="kk-KZ"/>
              </w:rPr>
              <w:t>Тайсойганский</w:t>
            </w:r>
          </w:p>
        </w:tc>
        <w:tc>
          <w:tcPr>
            <w:tcW w:w="1559"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19</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1 877</w:t>
            </w:r>
          </w:p>
        </w:tc>
        <w:tc>
          <w:tcPr>
            <w:tcW w:w="1134"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11 276</w:t>
            </w:r>
          </w:p>
        </w:tc>
        <w:tc>
          <w:tcPr>
            <w:tcW w:w="850"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0</w:t>
            </w:r>
          </w:p>
        </w:tc>
        <w:tc>
          <w:tcPr>
            <w:tcW w:w="993"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701</w:t>
            </w:r>
          </w:p>
        </w:tc>
        <w:tc>
          <w:tcPr>
            <w:tcW w:w="986" w:type="dxa"/>
          </w:tcPr>
          <w:p w:rsidR="00E314B0" w:rsidRPr="00AD5A6E" w:rsidRDefault="00E314B0" w:rsidP="00E314B0">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188</w:t>
            </w:r>
          </w:p>
        </w:tc>
      </w:tr>
      <w:tr w:rsidR="00E314B0" w:rsidRPr="00AD5A6E" w:rsidTr="00E314B0">
        <w:tc>
          <w:tcPr>
            <w:tcW w:w="562" w:type="dxa"/>
          </w:tcPr>
          <w:p w:rsidR="00E314B0" w:rsidRPr="00AD5A6E" w:rsidRDefault="00E314B0" w:rsidP="00E314B0">
            <w:pPr>
              <w:ind w:left="0"/>
              <w:jc w:val="center"/>
              <w:rPr>
                <w:rStyle w:val="48"/>
                <w:rFonts w:eastAsia="Courier New"/>
                <w:color w:val="auto"/>
                <w:sz w:val="24"/>
                <w:szCs w:val="24"/>
                <w:lang w:val="kk-KZ"/>
              </w:rPr>
            </w:pPr>
          </w:p>
        </w:tc>
        <w:tc>
          <w:tcPr>
            <w:tcW w:w="2127" w:type="dxa"/>
          </w:tcPr>
          <w:p w:rsidR="00E314B0" w:rsidRPr="00AD5A6E" w:rsidRDefault="00E314B0" w:rsidP="00E314B0">
            <w:pPr>
              <w:ind w:left="0"/>
              <w:rPr>
                <w:rStyle w:val="48"/>
                <w:rFonts w:eastAsia="Courier New"/>
                <w:color w:val="auto"/>
                <w:sz w:val="24"/>
                <w:szCs w:val="24"/>
                <w:lang w:val="kk-KZ"/>
              </w:rPr>
            </w:pPr>
            <w:r w:rsidRPr="00AD5A6E">
              <w:rPr>
                <w:rStyle w:val="48"/>
                <w:rFonts w:eastAsia="Courier New"/>
                <w:color w:val="auto"/>
                <w:sz w:val="24"/>
                <w:szCs w:val="24"/>
                <w:lang w:val="kk-KZ"/>
              </w:rPr>
              <w:t xml:space="preserve">Итого </w:t>
            </w:r>
          </w:p>
        </w:tc>
        <w:tc>
          <w:tcPr>
            <w:tcW w:w="1559" w:type="dxa"/>
          </w:tcPr>
          <w:p w:rsidR="00E314B0" w:rsidRPr="00AD5A6E" w:rsidRDefault="00E314B0" w:rsidP="00E314B0">
            <w:pPr>
              <w:ind w:left="0"/>
              <w:jc w:val="center"/>
              <w:rPr>
                <w:rStyle w:val="48"/>
                <w:rFonts w:eastAsia="Courier New"/>
                <w:color w:val="auto"/>
                <w:sz w:val="24"/>
                <w:szCs w:val="24"/>
                <w:lang w:val="kk-KZ"/>
              </w:rPr>
            </w:pPr>
            <w:r w:rsidRPr="00AD5A6E">
              <w:rPr>
                <w:rStyle w:val="48"/>
                <w:rFonts w:eastAsia="Courier New"/>
                <w:color w:val="auto"/>
                <w:sz w:val="24"/>
                <w:szCs w:val="24"/>
                <w:lang w:val="kk-KZ"/>
              </w:rPr>
              <w:t>148</w:t>
            </w:r>
          </w:p>
        </w:tc>
        <w:tc>
          <w:tcPr>
            <w:tcW w:w="1134" w:type="dxa"/>
          </w:tcPr>
          <w:p w:rsidR="00E314B0" w:rsidRPr="00AD5A6E" w:rsidRDefault="00E314B0" w:rsidP="00E314B0">
            <w:pPr>
              <w:ind w:left="0"/>
              <w:jc w:val="center"/>
              <w:rPr>
                <w:rStyle w:val="48"/>
                <w:rFonts w:eastAsia="Courier New"/>
                <w:color w:val="auto"/>
                <w:sz w:val="24"/>
                <w:szCs w:val="24"/>
                <w:lang w:val="kk-KZ"/>
              </w:rPr>
            </w:pPr>
            <w:r w:rsidRPr="00AD5A6E">
              <w:rPr>
                <w:rStyle w:val="48"/>
                <w:rFonts w:eastAsia="Courier New"/>
                <w:color w:val="auto"/>
                <w:sz w:val="24"/>
                <w:szCs w:val="24"/>
                <w:lang w:val="kk-KZ"/>
              </w:rPr>
              <w:t>35 751</w:t>
            </w:r>
          </w:p>
        </w:tc>
        <w:tc>
          <w:tcPr>
            <w:tcW w:w="1134" w:type="dxa"/>
          </w:tcPr>
          <w:p w:rsidR="00E314B0" w:rsidRPr="00AD5A6E" w:rsidRDefault="00E314B0" w:rsidP="00E314B0">
            <w:pPr>
              <w:ind w:left="0"/>
              <w:jc w:val="center"/>
              <w:rPr>
                <w:rStyle w:val="48"/>
                <w:rFonts w:eastAsia="Courier New"/>
                <w:color w:val="auto"/>
                <w:sz w:val="24"/>
                <w:szCs w:val="24"/>
                <w:lang w:val="kk-KZ"/>
              </w:rPr>
            </w:pPr>
            <w:r w:rsidRPr="00AD5A6E">
              <w:rPr>
                <w:rStyle w:val="48"/>
                <w:rFonts w:eastAsia="Courier New"/>
                <w:color w:val="auto"/>
                <w:sz w:val="24"/>
                <w:szCs w:val="24"/>
                <w:lang w:val="kk-KZ"/>
              </w:rPr>
              <w:t>165 023</w:t>
            </w:r>
          </w:p>
        </w:tc>
        <w:tc>
          <w:tcPr>
            <w:tcW w:w="850" w:type="dxa"/>
          </w:tcPr>
          <w:p w:rsidR="00E314B0" w:rsidRPr="00AD5A6E" w:rsidRDefault="00E314B0" w:rsidP="00E314B0">
            <w:pPr>
              <w:ind w:left="0"/>
              <w:jc w:val="center"/>
              <w:rPr>
                <w:rStyle w:val="48"/>
                <w:rFonts w:eastAsia="Courier New"/>
                <w:color w:val="auto"/>
                <w:sz w:val="24"/>
                <w:szCs w:val="24"/>
                <w:lang w:val="kk-KZ"/>
              </w:rPr>
            </w:pPr>
            <w:r w:rsidRPr="00AD5A6E">
              <w:rPr>
                <w:rStyle w:val="48"/>
                <w:rFonts w:eastAsia="Courier New"/>
                <w:color w:val="auto"/>
                <w:sz w:val="24"/>
                <w:szCs w:val="24"/>
                <w:lang w:val="kk-KZ"/>
              </w:rPr>
              <w:t>0</w:t>
            </w:r>
          </w:p>
        </w:tc>
        <w:tc>
          <w:tcPr>
            <w:tcW w:w="993" w:type="dxa"/>
          </w:tcPr>
          <w:p w:rsidR="00E314B0" w:rsidRPr="00AD5A6E" w:rsidRDefault="00E314B0" w:rsidP="00E314B0">
            <w:pPr>
              <w:ind w:left="0"/>
              <w:jc w:val="center"/>
              <w:rPr>
                <w:rStyle w:val="48"/>
                <w:rFonts w:eastAsia="Courier New"/>
                <w:color w:val="auto"/>
                <w:sz w:val="24"/>
                <w:szCs w:val="24"/>
                <w:lang w:val="kk-KZ"/>
              </w:rPr>
            </w:pPr>
            <w:r w:rsidRPr="00AD5A6E">
              <w:rPr>
                <w:rStyle w:val="48"/>
                <w:rFonts w:eastAsia="Courier New"/>
                <w:color w:val="auto"/>
                <w:sz w:val="24"/>
                <w:szCs w:val="24"/>
                <w:lang w:val="kk-KZ"/>
              </w:rPr>
              <w:t>9 246</w:t>
            </w:r>
          </w:p>
        </w:tc>
        <w:tc>
          <w:tcPr>
            <w:tcW w:w="986" w:type="dxa"/>
          </w:tcPr>
          <w:p w:rsidR="00E314B0" w:rsidRPr="00AD5A6E" w:rsidRDefault="00E314B0" w:rsidP="00E314B0">
            <w:pPr>
              <w:ind w:left="0"/>
              <w:jc w:val="center"/>
              <w:rPr>
                <w:rStyle w:val="48"/>
                <w:rFonts w:eastAsia="Courier New"/>
                <w:color w:val="auto"/>
                <w:sz w:val="24"/>
                <w:szCs w:val="24"/>
                <w:lang w:val="kk-KZ"/>
              </w:rPr>
            </w:pPr>
            <w:r w:rsidRPr="00AD5A6E">
              <w:rPr>
                <w:rStyle w:val="48"/>
                <w:rFonts w:eastAsia="Courier New"/>
                <w:color w:val="auto"/>
                <w:sz w:val="24"/>
                <w:szCs w:val="24"/>
                <w:lang w:val="kk-KZ"/>
              </w:rPr>
              <w:t>1 778</w:t>
            </w:r>
          </w:p>
        </w:tc>
      </w:tr>
    </w:tbl>
    <w:p w:rsidR="009760F5" w:rsidRPr="00AD5A6E" w:rsidRDefault="009760F5" w:rsidP="000F3F73">
      <w:pPr>
        <w:ind w:left="0" w:firstLine="567"/>
        <w:rPr>
          <w:rFonts w:ascii="Times New Roman" w:hAnsi="Times New Roman" w:cs="Times New Roman"/>
          <w:sz w:val="24"/>
          <w:szCs w:val="24"/>
        </w:rPr>
      </w:pPr>
    </w:p>
    <w:p w:rsidR="003779E2" w:rsidRPr="00AD5A6E" w:rsidRDefault="002D6D89" w:rsidP="003779E2">
      <w:pPr>
        <w:ind w:left="0" w:firstLine="567"/>
        <w:rPr>
          <w:rStyle w:val="48"/>
          <w:rFonts w:eastAsia="Courier New"/>
          <w:b w:val="0"/>
          <w:color w:val="auto"/>
          <w:sz w:val="24"/>
          <w:szCs w:val="24"/>
        </w:rPr>
      </w:pPr>
      <w:r>
        <w:rPr>
          <w:rStyle w:val="48"/>
          <w:rFonts w:eastAsia="Courier New"/>
          <w:color w:val="auto"/>
          <w:sz w:val="24"/>
          <w:szCs w:val="24"/>
          <w:lang w:val="kk-KZ"/>
        </w:rPr>
        <w:t xml:space="preserve">2.5.16 </w:t>
      </w:r>
      <w:r w:rsidR="008135CF" w:rsidRPr="00AD5A6E">
        <w:rPr>
          <w:rStyle w:val="48"/>
          <w:rFonts w:eastAsia="Courier New"/>
          <w:color w:val="auto"/>
          <w:sz w:val="24"/>
          <w:szCs w:val="24"/>
          <w:lang w:val="kk-KZ"/>
        </w:rPr>
        <w:t xml:space="preserve">Эпизоотическая ситуация по нодулярному дерматиту </w:t>
      </w:r>
      <w:r w:rsidR="0082389A">
        <w:rPr>
          <w:rStyle w:val="48"/>
          <w:rFonts w:eastAsia="Courier New"/>
          <w:color w:val="auto"/>
          <w:sz w:val="24"/>
          <w:szCs w:val="24"/>
          <w:lang w:val="kk-KZ"/>
        </w:rPr>
        <w:t xml:space="preserve">в </w:t>
      </w:r>
      <w:r w:rsidR="008135CF" w:rsidRPr="00AD5A6E">
        <w:rPr>
          <w:rStyle w:val="48"/>
          <w:rFonts w:eastAsia="Courier New"/>
          <w:color w:val="auto"/>
          <w:sz w:val="24"/>
          <w:szCs w:val="24"/>
          <w:lang w:val="kk-KZ"/>
        </w:rPr>
        <w:t>Кызылкогинском районе.</w:t>
      </w:r>
      <w:r w:rsidR="00B83C9C" w:rsidRPr="00AD5A6E">
        <w:rPr>
          <w:rStyle w:val="48"/>
          <w:rFonts w:eastAsia="Courier New"/>
          <w:color w:val="auto"/>
          <w:sz w:val="24"/>
          <w:szCs w:val="24"/>
          <w:lang w:val="kk-KZ"/>
        </w:rPr>
        <w:t xml:space="preserve"> </w:t>
      </w:r>
      <w:r w:rsidR="003779E2" w:rsidRPr="00AD5A6E">
        <w:rPr>
          <w:rStyle w:val="48"/>
          <w:rFonts w:eastAsia="Courier New"/>
          <w:b w:val="0"/>
          <w:color w:val="auto"/>
          <w:sz w:val="24"/>
          <w:szCs w:val="24"/>
          <w:lang w:val="kk-KZ"/>
        </w:rPr>
        <w:t xml:space="preserve">Согласно сведениям, представленным уполномоченными органами по ветеринарии Атырауской области, на территории </w:t>
      </w:r>
      <w:r w:rsidR="00BE79DE" w:rsidRPr="00AD5A6E">
        <w:rPr>
          <w:rStyle w:val="48"/>
          <w:rFonts w:eastAsia="Courier New"/>
          <w:b w:val="0"/>
          <w:color w:val="auto"/>
          <w:sz w:val="24"/>
          <w:szCs w:val="24"/>
          <w:lang w:val="kk-KZ"/>
        </w:rPr>
        <w:t xml:space="preserve">Кызылкогинского </w:t>
      </w:r>
      <w:r w:rsidR="003779E2" w:rsidRPr="00AD5A6E">
        <w:rPr>
          <w:rStyle w:val="48"/>
          <w:rFonts w:eastAsia="Courier New"/>
          <w:b w:val="0"/>
          <w:color w:val="auto"/>
          <w:sz w:val="24"/>
          <w:szCs w:val="24"/>
          <w:lang w:val="kk-KZ"/>
        </w:rPr>
        <w:t xml:space="preserve">района на текущее время случаи нодулярного дерматита не регистрировались. </w:t>
      </w:r>
      <w:r w:rsidR="003779E2" w:rsidRPr="00AD5A6E">
        <w:rPr>
          <w:rStyle w:val="48"/>
          <w:rFonts w:eastAsia="Courier New"/>
          <w:b w:val="0"/>
          <w:color w:val="auto"/>
          <w:sz w:val="24"/>
          <w:szCs w:val="24"/>
        </w:rPr>
        <w:t>Географическ</w:t>
      </w:r>
      <w:r w:rsidR="0082389A">
        <w:rPr>
          <w:rStyle w:val="48"/>
          <w:rFonts w:eastAsia="Courier New"/>
          <w:b w:val="0"/>
          <w:color w:val="auto"/>
          <w:sz w:val="24"/>
          <w:szCs w:val="24"/>
        </w:rPr>
        <w:t>о</w:t>
      </w:r>
      <w:r w:rsidR="003779E2" w:rsidRPr="00AD5A6E">
        <w:rPr>
          <w:rStyle w:val="48"/>
          <w:rFonts w:eastAsia="Courier New"/>
          <w:b w:val="0"/>
          <w:color w:val="auto"/>
          <w:sz w:val="24"/>
          <w:szCs w:val="24"/>
        </w:rPr>
        <w:t xml:space="preserve">е расположение </w:t>
      </w:r>
      <w:r w:rsidR="00BE79DE" w:rsidRPr="00AD5A6E">
        <w:rPr>
          <w:rStyle w:val="48"/>
          <w:rFonts w:eastAsia="Courier New"/>
          <w:b w:val="0"/>
          <w:color w:val="auto"/>
          <w:sz w:val="24"/>
          <w:szCs w:val="24"/>
          <w:lang w:val="kk-KZ"/>
        </w:rPr>
        <w:t>Кызылкогинского</w:t>
      </w:r>
      <w:r w:rsidR="003779E2" w:rsidRPr="00AD5A6E">
        <w:rPr>
          <w:rStyle w:val="48"/>
          <w:rFonts w:eastAsia="Courier New"/>
          <w:b w:val="0"/>
          <w:color w:val="auto"/>
          <w:sz w:val="24"/>
          <w:szCs w:val="24"/>
        </w:rPr>
        <w:t xml:space="preserve"> района с его населенными пунктами на территории Атырауской области, показано на рисунке </w:t>
      </w:r>
      <w:r w:rsidR="00F2672E">
        <w:rPr>
          <w:rStyle w:val="48"/>
          <w:rFonts w:eastAsia="Courier New"/>
          <w:b w:val="0"/>
          <w:color w:val="auto"/>
          <w:sz w:val="24"/>
          <w:szCs w:val="24"/>
        </w:rPr>
        <w:t>22</w:t>
      </w:r>
      <w:r w:rsidR="00BE79DE" w:rsidRPr="00AD5A6E">
        <w:rPr>
          <w:rStyle w:val="48"/>
          <w:rFonts w:eastAsia="Courier New"/>
          <w:b w:val="0"/>
          <w:color w:val="auto"/>
          <w:sz w:val="24"/>
          <w:szCs w:val="24"/>
        </w:rPr>
        <w:t>.</w:t>
      </w:r>
    </w:p>
    <w:p w:rsidR="003779E2" w:rsidRPr="00AD5A6E" w:rsidRDefault="003779E2" w:rsidP="003779E2">
      <w:pPr>
        <w:ind w:left="0" w:firstLine="567"/>
        <w:rPr>
          <w:rStyle w:val="48"/>
          <w:rFonts w:eastAsia="Courier New"/>
          <w:b w:val="0"/>
          <w:color w:val="auto"/>
          <w:sz w:val="24"/>
          <w:szCs w:val="24"/>
        </w:rPr>
      </w:pPr>
    </w:p>
    <w:p w:rsidR="003779E2" w:rsidRDefault="003779E2" w:rsidP="003779E2">
      <w:pPr>
        <w:ind w:left="0"/>
        <w:rPr>
          <w:rStyle w:val="48"/>
          <w:rFonts w:eastAsia="Courier New"/>
          <w:b w:val="0"/>
          <w:color w:val="auto"/>
          <w:sz w:val="24"/>
          <w:szCs w:val="24"/>
        </w:rPr>
      </w:pPr>
      <w:r w:rsidRPr="00AD5A6E">
        <w:rPr>
          <w:rStyle w:val="48"/>
          <w:rFonts w:eastAsia="Courier New"/>
          <w:b w:val="0"/>
          <w:color w:val="auto"/>
          <w:sz w:val="24"/>
          <w:szCs w:val="24"/>
        </w:rPr>
        <w:t xml:space="preserve">     </w:t>
      </w:r>
      <w:r w:rsidR="00E3430D">
        <w:rPr>
          <w:noProof/>
          <w:lang w:eastAsia="ru-RU"/>
        </w:rPr>
        <w:drawing>
          <wp:inline distT="0" distB="0" distL="0" distR="0" wp14:anchorId="29D6083A" wp14:editId="13065338">
            <wp:extent cx="5939790" cy="3711813"/>
            <wp:effectExtent l="0" t="0" r="3810" b="3175"/>
            <wp:docPr id="17" name="Рисунок 17" descr="C:\Documents and Settings\Admin\Рабочий стол\нодулярн дерматит\Atyrau-division-Kzylkoga-prov-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одулярн дерматит\Atyrau-division-Kzylkoga-prov-201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3711813"/>
                    </a:xfrm>
                    <a:prstGeom prst="rect">
                      <a:avLst/>
                    </a:prstGeom>
                    <a:noFill/>
                    <a:ln>
                      <a:noFill/>
                    </a:ln>
                  </pic:spPr>
                </pic:pic>
              </a:graphicData>
            </a:graphic>
          </wp:inline>
        </w:drawing>
      </w:r>
    </w:p>
    <w:p w:rsidR="00D107DB" w:rsidRDefault="00D107DB" w:rsidP="003779E2">
      <w:pPr>
        <w:ind w:left="0"/>
        <w:rPr>
          <w:rStyle w:val="48"/>
          <w:rFonts w:eastAsia="Courier New"/>
          <w:b w:val="0"/>
          <w:color w:val="auto"/>
          <w:sz w:val="24"/>
          <w:szCs w:val="24"/>
        </w:rPr>
      </w:pPr>
    </w:p>
    <w:p w:rsidR="003779E2" w:rsidRPr="00AD5A6E" w:rsidRDefault="003779E2" w:rsidP="003779E2">
      <w:pPr>
        <w:ind w:left="0"/>
        <w:jc w:val="center"/>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Рисунок </w:t>
      </w:r>
      <w:r w:rsidR="00F2672E">
        <w:rPr>
          <w:rStyle w:val="48"/>
          <w:rFonts w:eastAsia="Courier New"/>
          <w:b w:val="0"/>
          <w:color w:val="auto"/>
          <w:sz w:val="24"/>
          <w:szCs w:val="24"/>
          <w:lang w:val="kk-KZ"/>
        </w:rPr>
        <w:t>22</w:t>
      </w:r>
      <w:r w:rsidRPr="00AD5A6E">
        <w:rPr>
          <w:rStyle w:val="48"/>
          <w:rFonts w:eastAsia="Courier New"/>
          <w:b w:val="0"/>
          <w:color w:val="auto"/>
          <w:sz w:val="24"/>
          <w:szCs w:val="24"/>
          <w:lang w:val="kk-KZ"/>
        </w:rPr>
        <w:t xml:space="preserve"> – География </w:t>
      </w:r>
      <w:r w:rsidR="00BE79DE" w:rsidRPr="00AD5A6E">
        <w:rPr>
          <w:rStyle w:val="48"/>
          <w:rFonts w:eastAsia="Courier New"/>
          <w:b w:val="0"/>
          <w:color w:val="auto"/>
          <w:sz w:val="24"/>
          <w:szCs w:val="24"/>
          <w:lang w:val="kk-KZ"/>
        </w:rPr>
        <w:t>Кызылкогинского</w:t>
      </w:r>
      <w:r w:rsidRPr="00AD5A6E">
        <w:rPr>
          <w:rStyle w:val="48"/>
          <w:rFonts w:eastAsia="Courier New"/>
          <w:b w:val="0"/>
          <w:color w:val="auto"/>
          <w:sz w:val="24"/>
          <w:szCs w:val="24"/>
          <w:lang w:val="kk-KZ"/>
        </w:rPr>
        <w:t xml:space="preserve"> района Атырауской области</w:t>
      </w:r>
    </w:p>
    <w:p w:rsidR="003779E2" w:rsidRPr="00AD5A6E" w:rsidRDefault="003779E2" w:rsidP="003779E2">
      <w:pPr>
        <w:ind w:left="0"/>
        <w:jc w:val="center"/>
        <w:rPr>
          <w:rStyle w:val="48"/>
          <w:rFonts w:eastAsia="Courier New"/>
          <w:b w:val="0"/>
          <w:color w:val="auto"/>
          <w:sz w:val="24"/>
          <w:szCs w:val="24"/>
          <w:lang w:val="kk-KZ"/>
        </w:rPr>
      </w:pPr>
    </w:p>
    <w:p w:rsidR="003779E2" w:rsidRPr="00AD5A6E" w:rsidRDefault="003779E2" w:rsidP="003779E2">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Как видно из данных рисунка </w:t>
      </w:r>
      <w:r w:rsidR="00F2672E">
        <w:rPr>
          <w:rStyle w:val="48"/>
          <w:rFonts w:eastAsia="Courier New"/>
          <w:b w:val="0"/>
          <w:color w:val="auto"/>
          <w:sz w:val="24"/>
          <w:szCs w:val="24"/>
        </w:rPr>
        <w:t>22</w:t>
      </w:r>
      <w:r w:rsidRPr="00AD5A6E">
        <w:rPr>
          <w:rStyle w:val="48"/>
          <w:rFonts w:eastAsia="Courier New"/>
          <w:b w:val="0"/>
          <w:color w:val="auto"/>
          <w:sz w:val="24"/>
          <w:szCs w:val="24"/>
        </w:rPr>
        <w:t xml:space="preserve">, территория </w:t>
      </w:r>
      <w:r w:rsidR="00BE79DE" w:rsidRPr="00AD5A6E">
        <w:rPr>
          <w:rStyle w:val="48"/>
          <w:rFonts w:eastAsia="Courier New"/>
          <w:b w:val="0"/>
          <w:color w:val="auto"/>
          <w:sz w:val="24"/>
          <w:szCs w:val="24"/>
          <w:lang w:val="kk-KZ"/>
        </w:rPr>
        <w:t>Кызылкогинского</w:t>
      </w:r>
      <w:r w:rsidRPr="00AD5A6E">
        <w:rPr>
          <w:rStyle w:val="48"/>
          <w:rFonts w:eastAsia="Courier New"/>
          <w:b w:val="0"/>
          <w:color w:val="auto"/>
          <w:sz w:val="24"/>
          <w:szCs w:val="24"/>
        </w:rPr>
        <w:t xml:space="preserve"> района </w:t>
      </w:r>
      <w:r w:rsidR="00BE79DE" w:rsidRPr="00AD5A6E">
        <w:rPr>
          <w:rStyle w:val="48"/>
          <w:rFonts w:eastAsia="Courier New"/>
          <w:b w:val="0"/>
          <w:color w:val="auto"/>
          <w:sz w:val="24"/>
          <w:szCs w:val="24"/>
          <w:lang w:val="kk-KZ"/>
        </w:rPr>
        <w:t xml:space="preserve">с западной части граничит с Индерским, Махамбетским районами и административным пригородом г. Атырау, с юга – Макатским и Жылыойским районами, а с севера Западно-Казахстанской областью и с востока Актюбинской областью. </w:t>
      </w:r>
      <w:r w:rsidRPr="00AD5A6E">
        <w:rPr>
          <w:rStyle w:val="48"/>
          <w:rFonts w:eastAsia="Courier New"/>
          <w:b w:val="0"/>
          <w:color w:val="auto"/>
          <w:sz w:val="24"/>
          <w:szCs w:val="24"/>
        </w:rPr>
        <w:t xml:space="preserve">Через </w:t>
      </w:r>
      <w:r w:rsidR="00BE79DE" w:rsidRPr="00AD5A6E">
        <w:rPr>
          <w:rStyle w:val="48"/>
          <w:rFonts w:eastAsia="Courier New"/>
          <w:b w:val="0"/>
          <w:color w:val="auto"/>
          <w:sz w:val="24"/>
          <w:szCs w:val="24"/>
          <w:lang w:val="kk-KZ"/>
        </w:rPr>
        <w:t>Кызылкогински</w:t>
      </w:r>
      <w:r w:rsidRPr="00AD5A6E">
        <w:rPr>
          <w:rStyle w:val="48"/>
          <w:rFonts w:eastAsia="Courier New"/>
          <w:b w:val="0"/>
          <w:color w:val="auto"/>
          <w:sz w:val="24"/>
          <w:szCs w:val="24"/>
        </w:rPr>
        <w:t xml:space="preserve">й район пролегают междугородние авто- и железнодорожные магистрали, направляющиеся в сторону </w:t>
      </w:r>
      <w:r w:rsidR="00BE79DE" w:rsidRPr="00AD5A6E">
        <w:rPr>
          <w:rStyle w:val="48"/>
          <w:rFonts w:eastAsia="Courier New"/>
          <w:b w:val="0"/>
          <w:color w:val="auto"/>
          <w:sz w:val="24"/>
          <w:szCs w:val="24"/>
        </w:rPr>
        <w:t xml:space="preserve">Актюбинской </w:t>
      </w:r>
      <w:r w:rsidRPr="00AD5A6E">
        <w:rPr>
          <w:rStyle w:val="48"/>
          <w:rFonts w:eastAsia="Courier New"/>
          <w:b w:val="0"/>
          <w:color w:val="auto"/>
          <w:sz w:val="24"/>
          <w:szCs w:val="24"/>
        </w:rPr>
        <w:t>области из территории сопредельного Макатского района.</w:t>
      </w:r>
    </w:p>
    <w:p w:rsidR="003779E2" w:rsidRPr="00AD5A6E" w:rsidRDefault="003779E2" w:rsidP="003779E2">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Территория района по отношению к нодулярному дерматиту является угрожаемой, так как имеется активная связь по автомобильной и железнодорожной линиями с г. Атырау, пригород которого является неблагополучным по этой болезни. </w:t>
      </w:r>
    </w:p>
    <w:p w:rsidR="003779E2" w:rsidRPr="00AD5A6E" w:rsidRDefault="003779E2" w:rsidP="003779E2">
      <w:pPr>
        <w:ind w:left="0" w:firstLine="567"/>
        <w:rPr>
          <w:rStyle w:val="48"/>
          <w:rFonts w:eastAsia="Courier New"/>
          <w:b w:val="0"/>
          <w:color w:val="auto"/>
          <w:sz w:val="24"/>
          <w:szCs w:val="24"/>
        </w:rPr>
      </w:pPr>
      <w:r w:rsidRPr="00AD5A6E">
        <w:rPr>
          <w:rStyle w:val="48"/>
          <w:rFonts w:eastAsia="Courier New"/>
          <w:b w:val="0"/>
          <w:color w:val="auto"/>
          <w:sz w:val="24"/>
          <w:szCs w:val="24"/>
        </w:rPr>
        <w:t xml:space="preserve">В случае появления нодулярного дерматита на территории </w:t>
      </w:r>
      <w:r w:rsidR="00BE79DE" w:rsidRPr="00AD5A6E">
        <w:rPr>
          <w:rStyle w:val="48"/>
          <w:rFonts w:eastAsia="Courier New"/>
          <w:b w:val="0"/>
          <w:color w:val="auto"/>
          <w:sz w:val="24"/>
          <w:szCs w:val="24"/>
          <w:lang w:val="kk-KZ"/>
        </w:rPr>
        <w:t>Кызылкогинског</w:t>
      </w:r>
      <w:r w:rsidRPr="00AD5A6E">
        <w:rPr>
          <w:rStyle w:val="48"/>
          <w:rFonts w:eastAsia="Courier New"/>
          <w:b w:val="0"/>
          <w:color w:val="auto"/>
          <w:sz w:val="24"/>
          <w:szCs w:val="24"/>
          <w:lang w:val="kk-KZ"/>
        </w:rPr>
        <w:t>о</w:t>
      </w:r>
      <w:r w:rsidRPr="00AD5A6E">
        <w:rPr>
          <w:rStyle w:val="48"/>
          <w:rFonts w:eastAsia="Courier New"/>
          <w:b w:val="0"/>
          <w:color w:val="auto"/>
          <w:sz w:val="24"/>
          <w:szCs w:val="24"/>
        </w:rPr>
        <w:t xml:space="preserve"> района, повысится вероятность распространения этой болезни в направлении </w:t>
      </w:r>
      <w:r w:rsidR="00BE79DE" w:rsidRPr="00AD5A6E">
        <w:rPr>
          <w:rStyle w:val="48"/>
          <w:rFonts w:eastAsia="Courier New"/>
          <w:b w:val="0"/>
          <w:color w:val="auto"/>
          <w:sz w:val="24"/>
          <w:szCs w:val="24"/>
        </w:rPr>
        <w:t xml:space="preserve">Актюбинской </w:t>
      </w:r>
      <w:r w:rsidRPr="00AD5A6E">
        <w:rPr>
          <w:rStyle w:val="48"/>
          <w:rFonts w:eastAsia="Courier New"/>
          <w:b w:val="0"/>
          <w:color w:val="auto"/>
          <w:sz w:val="24"/>
          <w:szCs w:val="24"/>
        </w:rPr>
        <w:t>области.</w:t>
      </w:r>
    </w:p>
    <w:p w:rsidR="008135CF" w:rsidRPr="00AD5A6E" w:rsidRDefault="008135CF" w:rsidP="000F3F73">
      <w:pPr>
        <w:ind w:left="0" w:firstLine="567"/>
        <w:rPr>
          <w:rFonts w:ascii="Times New Roman" w:hAnsi="Times New Roman" w:cs="Times New Roman"/>
          <w:sz w:val="24"/>
          <w:szCs w:val="24"/>
        </w:rPr>
      </w:pPr>
    </w:p>
    <w:p w:rsidR="002B7922" w:rsidRPr="00AD5A6E" w:rsidRDefault="002D6D89" w:rsidP="000F3F73">
      <w:pPr>
        <w:ind w:left="0" w:firstLine="567"/>
        <w:rPr>
          <w:rFonts w:ascii="Times New Roman" w:hAnsi="Times New Roman" w:cs="Times New Roman"/>
          <w:sz w:val="24"/>
          <w:szCs w:val="24"/>
        </w:rPr>
      </w:pPr>
      <w:r>
        <w:rPr>
          <w:rFonts w:ascii="Times New Roman" w:hAnsi="Times New Roman" w:cs="Times New Roman"/>
          <w:b/>
          <w:sz w:val="24"/>
          <w:szCs w:val="24"/>
        </w:rPr>
        <w:t xml:space="preserve">2.5.17 </w:t>
      </w:r>
      <w:r w:rsidR="009518AB" w:rsidRPr="00AD5A6E">
        <w:rPr>
          <w:rFonts w:ascii="Times New Roman" w:hAnsi="Times New Roman" w:cs="Times New Roman"/>
          <w:b/>
          <w:sz w:val="24"/>
          <w:szCs w:val="24"/>
        </w:rPr>
        <w:t>Анализ эпизоотической ситуации по нодулярному дерматиту</w:t>
      </w:r>
      <w:r w:rsidR="00026D82" w:rsidRPr="00AD5A6E">
        <w:rPr>
          <w:rFonts w:ascii="Times New Roman" w:hAnsi="Times New Roman" w:cs="Times New Roman"/>
          <w:b/>
          <w:sz w:val="24"/>
          <w:szCs w:val="24"/>
        </w:rPr>
        <w:t xml:space="preserve"> в Атырауской области.</w:t>
      </w:r>
      <w:r w:rsidR="00026D82" w:rsidRPr="00AD5A6E">
        <w:rPr>
          <w:rFonts w:ascii="Times New Roman" w:hAnsi="Times New Roman" w:cs="Times New Roman"/>
          <w:sz w:val="24"/>
          <w:szCs w:val="24"/>
        </w:rPr>
        <w:t xml:space="preserve"> Нодулярный дерматит в Атырауской области впервые появился в конце июня и начале июля 2016 года. Первично болезнь регистрирована по клиническим признакам среди крупного рогатого скота Курмангазинского района, западная территория который сопредельна с Астраханской областью Российской Федерации.</w:t>
      </w:r>
      <w:r w:rsidR="000031E4" w:rsidRPr="00AD5A6E">
        <w:rPr>
          <w:rFonts w:ascii="Times New Roman" w:hAnsi="Times New Roman" w:cs="Times New Roman"/>
          <w:sz w:val="24"/>
          <w:szCs w:val="24"/>
        </w:rPr>
        <w:t xml:space="preserve"> Причиной появления экзотической для территории Республики Казахстан списочной болезни МЭБ – нодулярного дерматита является занос/завоз болезни с больным/инфицированным скотом из соседней Российской Федерации. </w:t>
      </w:r>
      <w:r w:rsidR="00802950" w:rsidRPr="00AD5A6E">
        <w:rPr>
          <w:rFonts w:ascii="Times New Roman" w:hAnsi="Times New Roman" w:cs="Times New Roman"/>
          <w:sz w:val="24"/>
          <w:szCs w:val="24"/>
        </w:rPr>
        <w:t xml:space="preserve">Путями передачи болезни, согласно литературным сведениям, выступают кровососущие и жалящие насекомые. </w:t>
      </w:r>
      <w:r w:rsidR="009D393B" w:rsidRPr="00AD5A6E">
        <w:rPr>
          <w:rFonts w:ascii="Times New Roman" w:hAnsi="Times New Roman" w:cs="Times New Roman"/>
          <w:sz w:val="24"/>
          <w:szCs w:val="24"/>
        </w:rPr>
        <w:t>Болезнь проникла в Российскую Федерацию из сопредельных южных зарубежных стран в 2014 году, которая затем распространилась и на территорию Астрахан</w:t>
      </w:r>
      <w:r w:rsidR="0082389A">
        <w:rPr>
          <w:rFonts w:ascii="Times New Roman" w:hAnsi="Times New Roman" w:cs="Times New Roman"/>
          <w:sz w:val="24"/>
          <w:szCs w:val="24"/>
        </w:rPr>
        <w:t>с</w:t>
      </w:r>
      <w:r w:rsidR="009D393B" w:rsidRPr="00AD5A6E">
        <w:rPr>
          <w:rFonts w:ascii="Times New Roman" w:hAnsi="Times New Roman" w:cs="Times New Roman"/>
          <w:sz w:val="24"/>
          <w:szCs w:val="24"/>
        </w:rPr>
        <w:t>кой области</w:t>
      </w:r>
      <w:r w:rsidR="0078440A" w:rsidRPr="00AD5A6E">
        <w:rPr>
          <w:rFonts w:ascii="Times New Roman" w:hAnsi="Times New Roman" w:cs="Times New Roman"/>
          <w:sz w:val="24"/>
          <w:szCs w:val="24"/>
        </w:rPr>
        <w:t xml:space="preserve">. </w:t>
      </w:r>
    </w:p>
    <w:p w:rsidR="002B7922" w:rsidRPr="00AD5A6E" w:rsidRDefault="002B7922"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В Курмангазинском районе нодулярный дерматит в течение июля мес</w:t>
      </w:r>
      <w:r w:rsidR="0082389A">
        <w:rPr>
          <w:rFonts w:ascii="Times New Roman" w:hAnsi="Times New Roman" w:cs="Times New Roman"/>
          <w:sz w:val="24"/>
          <w:szCs w:val="24"/>
        </w:rPr>
        <w:t>яца распространился практически</w:t>
      </w:r>
      <w:r w:rsidRPr="00AD5A6E">
        <w:rPr>
          <w:rFonts w:ascii="Times New Roman" w:hAnsi="Times New Roman" w:cs="Times New Roman"/>
          <w:sz w:val="24"/>
          <w:szCs w:val="24"/>
        </w:rPr>
        <w:t xml:space="preserve"> во все сельские округа, большей частью которые расположены </w:t>
      </w:r>
      <w:r w:rsidR="007A7FDC" w:rsidRPr="00AD5A6E">
        <w:rPr>
          <w:rFonts w:ascii="Times New Roman" w:hAnsi="Times New Roman" w:cs="Times New Roman"/>
          <w:sz w:val="24"/>
          <w:szCs w:val="24"/>
        </w:rPr>
        <w:t xml:space="preserve">в </w:t>
      </w:r>
      <w:r w:rsidRPr="00AD5A6E">
        <w:rPr>
          <w:rFonts w:ascii="Times New Roman" w:hAnsi="Times New Roman" w:cs="Times New Roman"/>
          <w:sz w:val="24"/>
          <w:szCs w:val="24"/>
        </w:rPr>
        <w:t>прибережном регионе Каспийского моря вдоль авто- и железнодорожной магистралей, соединяющих г. Атырау Республики Казахстан с г. Астрахань Российской Федерации. Нодулярный дерматит в Курмангазинском районе отмечен и в северной части района, где отсутствует междугородние сообщения, но эта территория непосредственно граничит с территорией Астраханской области России.</w:t>
      </w:r>
      <w:r w:rsidR="00081350" w:rsidRPr="00AD5A6E">
        <w:rPr>
          <w:rFonts w:ascii="Times New Roman" w:hAnsi="Times New Roman" w:cs="Times New Roman"/>
          <w:sz w:val="24"/>
          <w:szCs w:val="24"/>
        </w:rPr>
        <w:t xml:space="preserve"> Всего, по имеющимся данным</w:t>
      </w:r>
      <w:r w:rsidR="00E35D28" w:rsidRPr="00AD5A6E">
        <w:rPr>
          <w:rFonts w:ascii="Times New Roman" w:hAnsi="Times New Roman" w:cs="Times New Roman"/>
          <w:sz w:val="24"/>
          <w:szCs w:val="24"/>
        </w:rPr>
        <w:t>,</w:t>
      </w:r>
      <w:r w:rsidR="00081350" w:rsidRPr="00AD5A6E">
        <w:rPr>
          <w:rFonts w:ascii="Times New Roman" w:hAnsi="Times New Roman" w:cs="Times New Roman"/>
          <w:sz w:val="24"/>
          <w:szCs w:val="24"/>
        </w:rPr>
        <w:t xml:space="preserve"> в Курмангазинском районе неблагополучны по нодулярному дерматиту</w:t>
      </w:r>
      <w:r w:rsidR="00E35D28" w:rsidRPr="00AD5A6E">
        <w:rPr>
          <w:rFonts w:ascii="Times New Roman" w:hAnsi="Times New Roman" w:cs="Times New Roman"/>
          <w:sz w:val="24"/>
          <w:szCs w:val="24"/>
        </w:rPr>
        <w:t xml:space="preserve"> 15 сельских округов из 19.</w:t>
      </w:r>
      <w:r w:rsidR="00081350" w:rsidRPr="00AD5A6E">
        <w:rPr>
          <w:rFonts w:ascii="Times New Roman" w:hAnsi="Times New Roman" w:cs="Times New Roman"/>
          <w:sz w:val="24"/>
          <w:szCs w:val="24"/>
        </w:rPr>
        <w:t xml:space="preserve"> </w:t>
      </w:r>
    </w:p>
    <w:p w:rsidR="00BC3917" w:rsidRPr="00AD5A6E" w:rsidRDefault="001B0FF4"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В третьей декаде июля нодулярный дерматит отмечен на территории Исатайского района и пригородных административных территориях г. Атырау.</w:t>
      </w:r>
      <w:r w:rsidR="00522498" w:rsidRPr="00AD5A6E">
        <w:rPr>
          <w:rFonts w:ascii="Times New Roman" w:hAnsi="Times New Roman" w:cs="Times New Roman"/>
          <w:sz w:val="24"/>
          <w:szCs w:val="24"/>
        </w:rPr>
        <w:t xml:space="preserve"> Все неблагополучные пункты по болезни в последних двух административных образованиях расположены вдоль междугородних и межпоселковых автомобильных трасс. </w:t>
      </w:r>
      <w:r w:rsidR="00E35D28" w:rsidRPr="00AD5A6E">
        <w:rPr>
          <w:rFonts w:ascii="Times New Roman" w:hAnsi="Times New Roman" w:cs="Times New Roman"/>
          <w:sz w:val="24"/>
          <w:szCs w:val="24"/>
        </w:rPr>
        <w:t>Всего в Исатайском районе нодулярный дерматит отмечен на территории</w:t>
      </w:r>
      <w:r w:rsidR="00BC3917" w:rsidRPr="00AD5A6E">
        <w:rPr>
          <w:rFonts w:ascii="Times New Roman" w:hAnsi="Times New Roman" w:cs="Times New Roman"/>
          <w:sz w:val="24"/>
          <w:szCs w:val="24"/>
        </w:rPr>
        <w:t xml:space="preserve"> 6 </w:t>
      </w:r>
      <w:r w:rsidR="00E35D28" w:rsidRPr="00AD5A6E">
        <w:rPr>
          <w:rFonts w:ascii="Times New Roman" w:hAnsi="Times New Roman" w:cs="Times New Roman"/>
          <w:sz w:val="24"/>
          <w:szCs w:val="24"/>
        </w:rPr>
        <w:t xml:space="preserve">сельских округов из </w:t>
      </w:r>
      <w:r w:rsidR="00BC3917" w:rsidRPr="00AD5A6E">
        <w:rPr>
          <w:rFonts w:ascii="Times New Roman" w:hAnsi="Times New Roman" w:cs="Times New Roman"/>
          <w:sz w:val="24"/>
          <w:szCs w:val="24"/>
        </w:rPr>
        <w:t>7</w:t>
      </w:r>
      <w:r w:rsidR="00E35D28" w:rsidRPr="00AD5A6E">
        <w:rPr>
          <w:rFonts w:ascii="Times New Roman" w:hAnsi="Times New Roman" w:cs="Times New Roman"/>
          <w:sz w:val="24"/>
          <w:szCs w:val="24"/>
        </w:rPr>
        <w:t xml:space="preserve">, а в административном пригороде г. Атырау – в </w:t>
      </w:r>
      <w:r w:rsidR="00BC3917" w:rsidRPr="00AD5A6E">
        <w:rPr>
          <w:rFonts w:ascii="Times New Roman" w:hAnsi="Times New Roman" w:cs="Times New Roman"/>
          <w:sz w:val="24"/>
          <w:szCs w:val="24"/>
        </w:rPr>
        <w:t>3</w:t>
      </w:r>
      <w:r w:rsidR="00E35D28" w:rsidRPr="00AD5A6E">
        <w:rPr>
          <w:rFonts w:ascii="Times New Roman" w:hAnsi="Times New Roman" w:cs="Times New Roman"/>
          <w:sz w:val="24"/>
          <w:szCs w:val="24"/>
        </w:rPr>
        <w:t xml:space="preserve"> сельских округах из </w:t>
      </w:r>
      <w:r w:rsidR="00BC3917" w:rsidRPr="00AD5A6E">
        <w:rPr>
          <w:rFonts w:ascii="Times New Roman" w:hAnsi="Times New Roman" w:cs="Times New Roman"/>
          <w:sz w:val="24"/>
          <w:szCs w:val="24"/>
        </w:rPr>
        <w:t>10.</w:t>
      </w:r>
      <w:r w:rsidR="00E35D28" w:rsidRPr="00AD5A6E">
        <w:rPr>
          <w:rFonts w:ascii="Times New Roman" w:hAnsi="Times New Roman" w:cs="Times New Roman"/>
          <w:sz w:val="24"/>
          <w:szCs w:val="24"/>
        </w:rPr>
        <w:t xml:space="preserve"> </w:t>
      </w:r>
      <w:r w:rsidR="00522498" w:rsidRPr="00AD5A6E">
        <w:rPr>
          <w:rFonts w:ascii="Times New Roman" w:hAnsi="Times New Roman" w:cs="Times New Roman"/>
          <w:sz w:val="24"/>
          <w:szCs w:val="24"/>
        </w:rPr>
        <w:t>Судя по датам появления случаев заболевания в каждом неблагополучном пункте можно заключить, что распространению болезни способствует перемещение животных, больных нодулярным дерматитом и/или инфициров</w:t>
      </w:r>
      <w:r w:rsidR="00BC3917" w:rsidRPr="00AD5A6E">
        <w:rPr>
          <w:rFonts w:ascii="Times New Roman" w:hAnsi="Times New Roman" w:cs="Times New Roman"/>
          <w:sz w:val="24"/>
          <w:szCs w:val="24"/>
        </w:rPr>
        <w:t>анных возбудителем этой болезни, которые поступая на новое место становятся источником возбудителя болезни для окружающей биофауны</w:t>
      </w:r>
      <w:r w:rsidR="007A7FDC" w:rsidRPr="00AD5A6E">
        <w:rPr>
          <w:rFonts w:ascii="Times New Roman" w:hAnsi="Times New Roman" w:cs="Times New Roman"/>
          <w:sz w:val="24"/>
          <w:szCs w:val="24"/>
        </w:rPr>
        <w:t xml:space="preserve"> – кровососущих насекомых и крупного рогатого скота</w:t>
      </w:r>
      <w:r w:rsidR="00BC3917" w:rsidRPr="00AD5A6E">
        <w:rPr>
          <w:rFonts w:ascii="Times New Roman" w:hAnsi="Times New Roman" w:cs="Times New Roman"/>
          <w:sz w:val="24"/>
          <w:szCs w:val="24"/>
        </w:rPr>
        <w:t xml:space="preserve">. </w:t>
      </w:r>
    </w:p>
    <w:p w:rsidR="005B15AA" w:rsidRPr="00AD5A6E" w:rsidRDefault="00BC3917"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Согласно поголовью скота, заболевшего нодулярным дерматитом в неблагополучных населенных пунктах, показатель заболеваемости сравнительно невысокий и, по имеющимся данным</w:t>
      </w:r>
      <w:r w:rsidR="0098717B" w:rsidRPr="00AD5A6E">
        <w:rPr>
          <w:rFonts w:ascii="Times New Roman" w:hAnsi="Times New Roman" w:cs="Times New Roman"/>
          <w:sz w:val="24"/>
          <w:szCs w:val="24"/>
        </w:rPr>
        <w:t>, полученным из Курмангазинского района</w:t>
      </w:r>
      <w:r w:rsidRPr="00AD5A6E">
        <w:rPr>
          <w:rFonts w:ascii="Times New Roman" w:hAnsi="Times New Roman" w:cs="Times New Roman"/>
          <w:sz w:val="24"/>
          <w:szCs w:val="24"/>
        </w:rPr>
        <w:t>, он составляет около 3% при первичном развитии эпизоотии.</w:t>
      </w:r>
      <w:r w:rsidR="0098717B" w:rsidRPr="00AD5A6E">
        <w:rPr>
          <w:rFonts w:ascii="Times New Roman" w:hAnsi="Times New Roman" w:cs="Times New Roman"/>
          <w:sz w:val="24"/>
          <w:szCs w:val="24"/>
        </w:rPr>
        <w:t xml:space="preserve"> Летальность от болезни среди заболевших животных также невысока.</w:t>
      </w:r>
      <w:r w:rsidRPr="00AD5A6E">
        <w:rPr>
          <w:rFonts w:ascii="Times New Roman" w:hAnsi="Times New Roman" w:cs="Times New Roman"/>
          <w:sz w:val="24"/>
          <w:szCs w:val="24"/>
        </w:rPr>
        <w:t xml:space="preserve"> </w:t>
      </w:r>
    </w:p>
    <w:p w:rsidR="00483769" w:rsidRPr="00AD5A6E" w:rsidRDefault="00483769" w:rsidP="00483769">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Поголовье крупного рогатого скота, находящийся в зоне угрозы, в эпизоотической триаде нодулярного дерматита является потенциальным объектом восприимчивости к его возбудителю и, в случае инфицирования, становятся активными источниками возбудителя болезни. Сельские округа с их населенными пунктами, в которых имеется крупный рогатый скот представляют в этой цепи потенциальных центров и ареалов распространения вируса нодулярного дерматита в Атырауской области. А магистральные междугородние и внутренние межрайонные и межпоселковые автомобильные и скотопрогонные трассы, которые соединяют населенные пункты – связующим звеном эпизоотической цепи в развитии эпизоотии болезни. Анализ путей сообщения показывает, что по территории Атырауской области пролегает междугородняя автотрасса, а параллельно с ней железнодорожная линия, соединяющая г. Атырау с Астраханской областью Российской Федерации. Эти дороги из г. Атырау в сторону запада простираются через территории Махамбетского, Исатайского и Курмангазинского районов. Указанные дороги в восточном направлении из г. Атырау через территории Макатского и Кызылкогинского районов соединяют Атыраускую область с Актюбинской областью. Из г. Атырау также простирается авто- и железнодорожная линии через территории Махамбетского и Индерского районов в Западно-Казахстанскую область, а через Макатский и Жылыойский районы в Мангыстаускую область. Перечисленные авто- и железнодорожные магистрали являются основными соединяющими элементами пунктов неблагополучия с благополучными животноводческими регионами. Поэтому, в локализации и ликвидации нодулярного дерматита </w:t>
      </w:r>
      <w:r w:rsidR="00010E3A" w:rsidRPr="00AD5A6E">
        <w:rPr>
          <w:rFonts w:ascii="Times New Roman" w:hAnsi="Times New Roman" w:cs="Times New Roman"/>
          <w:sz w:val="24"/>
          <w:szCs w:val="24"/>
        </w:rPr>
        <w:t xml:space="preserve">контроль над </w:t>
      </w:r>
      <w:r w:rsidRPr="00AD5A6E">
        <w:rPr>
          <w:rFonts w:ascii="Times New Roman" w:hAnsi="Times New Roman" w:cs="Times New Roman"/>
          <w:sz w:val="24"/>
          <w:szCs w:val="24"/>
        </w:rPr>
        <w:t>перемещение</w:t>
      </w:r>
      <w:r w:rsidR="00010E3A" w:rsidRPr="00AD5A6E">
        <w:rPr>
          <w:rFonts w:ascii="Times New Roman" w:hAnsi="Times New Roman" w:cs="Times New Roman"/>
          <w:sz w:val="24"/>
          <w:szCs w:val="24"/>
        </w:rPr>
        <w:t>м</w:t>
      </w:r>
      <w:r w:rsidRPr="00AD5A6E">
        <w:rPr>
          <w:rFonts w:ascii="Times New Roman" w:hAnsi="Times New Roman" w:cs="Times New Roman"/>
          <w:sz w:val="24"/>
          <w:szCs w:val="24"/>
        </w:rPr>
        <w:t xml:space="preserve"> животных по магистральным междугородним трассам имеет</w:t>
      </w:r>
      <w:r w:rsidR="00010E3A" w:rsidRPr="00AD5A6E">
        <w:rPr>
          <w:rFonts w:ascii="Times New Roman" w:hAnsi="Times New Roman" w:cs="Times New Roman"/>
          <w:sz w:val="24"/>
          <w:szCs w:val="24"/>
        </w:rPr>
        <w:t xml:space="preserve"> важную роль.</w:t>
      </w:r>
      <w:r w:rsidRPr="00AD5A6E">
        <w:rPr>
          <w:rFonts w:ascii="Times New Roman" w:hAnsi="Times New Roman" w:cs="Times New Roman"/>
          <w:sz w:val="24"/>
          <w:szCs w:val="24"/>
        </w:rPr>
        <w:t xml:space="preserve"> Схема простирания сети дорог по территории Атырауской области приведена на рисунке </w:t>
      </w:r>
      <w:r w:rsidR="00F2672E">
        <w:rPr>
          <w:rFonts w:ascii="Times New Roman" w:hAnsi="Times New Roman" w:cs="Times New Roman"/>
          <w:sz w:val="24"/>
          <w:szCs w:val="24"/>
        </w:rPr>
        <w:t>23</w:t>
      </w:r>
      <w:r w:rsidRPr="00AD5A6E">
        <w:rPr>
          <w:rFonts w:ascii="Times New Roman" w:hAnsi="Times New Roman" w:cs="Times New Roman"/>
          <w:sz w:val="24"/>
          <w:szCs w:val="24"/>
        </w:rPr>
        <w:t>.</w:t>
      </w:r>
    </w:p>
    <w:p w:rsidR="00483769" w:rsidRPr="00AD5A6E" w:rsidRDefault="00483769" w:rsidP="00483769">
      <w:pPr>
        <w:ind w:left="0" w:firstLine="567"/>
        <w:rPr>
          <w:rFonts w:ascii="Times New Roman" w:hAnsi="Times New Roman" w:cs="Times New Roman"/>
          <w:sz w:val="24"/>
          <w:szCs w:val="24"/>
        </w:rPr>
      </w:pPr>
    </w:p>
    <w:p w:rsidR="00483769" w:rsidRPr="00AD5A6E" w:rsidRDefault="00483769" w:rsidP="00483769">
      <w:pPr>
        <w:ind w:left="0"/>
        <w:rPr>
          <w:rFonts w:ascii="Times New Roman" w:hAnsi="Times New Roman" w:cs="Times New Roman"/>
          <w:sz w:val="24"/>
          <w:szCs w:val="24"/>
        </w:rPr>
      </w:pPr>
      <w:r w:rsidRPr="00AD5A6E">
        <w:rPr>
          <w:noProof/>
          <w:lang w:eastAsia="ru-RU"/>
        </w:rPr>
        <w:drawing>
          <wp:inline distT="0" distB="0" distL="0" distR="0" wp14:anchorId="619F7531" wp14:editId="3D5FC2AD">
            <wp:extent cx="5940425" cy="4170045"/>
            <wp:effectExtent l="0" t="0" r="3175" b="1905"/>
            <wp:docPr id="6" name="Рисунок 6" descr="C:\Documents and Settings\Admin\Рабочий стол\нодулярн дерматит\atr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одулярн дерматит\atr_map.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4170045"/>
                    </a:xfrm>
                    <a:prstGeom prst="rect">
                      <a:avLst/>
                    </a:prstGeom>
                    <a:noFill/>
                    <a:ln>
                      <a:noFill/>
                    </a:ln>
                  </pic:spPr>
                </pic:pic>
              </a:graphicData>
            </a:graphic>
          </wp:inline>
        </w:drawing>
      </w:r>
    </w:p>
    <w:p w:rsidR="00483769" w:rsidRPr="00AD5A6E" w:rsidRDefault="00483769" w:rsidP="00483769">
      <w:pPr>
        <w:ind w:left="0" w:firstLine="567"/>
        <w:rPr>
          <w:rFonts w:ascii="Times New Roman" w:hAnsi="Times New Roman" w:cs="Times New Roman"/>
          <w:sz w:val="24"/>
          <w:szCs w:val="24"/>
        </w:rPr>
      </w:pPr>
    </w:p>
    <w:p w:rsidR="00483769" w:rsidRPr="00AD5A6E" w:rsidRDefault="00483769" w:rsidP="00483769">
      <w:pPr>
        <w:ind w:left="0" w:firstLine="567"/>
        <w:jc w:val="center"/>
        <w:rPr>
          <w:rFonts w:ascii="Times New Roman" w:hAnsi="Times New Roman" w:cs="Times New Roman"/>
          <w:sz w:val="24"/>
          <w:szCs w:val="24"/>
        </w:rPr>
      </w:pPr>
      <w:r w:rsidRPr="00AD5A6E">
        <w:rPr>
          <w:rFonts w:ascii="Times New Roman" w:hAnsi="Times New Roman" w:cs="Times New Roman"/>
          <w:sz w:val="24"/>
          <w:szCs w:val="24"/>
        </w:rPr>
        <w:t xml:space="preserve">Рисунок </w:t>
      </w:r>
      <w:r w:rsidR="00F2672E">
        <w:rPr>
          <w:rFonts w:ascii="Times New Roman" w:hAnsi="Times New Roman" w:cs="Times New Roman"/>
          <w:sz w:val="24"/>
          <w:szCs w:val="24"/>
        </w:rPr>
        <w:t>23</w:t>
      </w:r>
      <w:r w:rsidRPr="00AD5A6E">
        <w:rPr>
          <w:rFonts w:ascii="Times New Roman" w:hAnsi="Times New Roman" w:cs="Times New Roman"/>
          <w:sz w:val="24"/>
          <w:szCs w:val="24"/>
        </w:rPr>
        <w:t xml:space="preserve"> - Схема расположения междугородних авто- и железнодорожных магистралей, простирающихся по территории Атырауской области</w:t>
      </w:r>
    </w:p>
    <w:p w:rsidR="00483769" w:rsidRDefault="00483769" w:rsidP="00483769">
      <w:pPr>
        <w:ind w:left="0" w:firstLine="567"/>
        <w:rPr>
          <w:rFonts w:ascii="Times New Roman" w:hAnsi="Times New Roman" w:cs="Times New Roman"/>
          <w:sz w:val="24"/>
          <w:szCs w:val="24"/>
        </w:rPr>
      </w:pPr>
    </w:p>
    <w:p w:rsidR="00483769" w:rsidRDefault="00483769" w:rsidP="00483769">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Перечисленные выше данные свидетельствуют о том, что, в случае отсутствия противоэпизоотических препятствий, возбудитель нодулярного дерматита может периодически или постоянно проникать в Республику Казахстан из территории Российской Федерации через Курмангазинский район и распространяться в глубь страны, а из уже неблагополучных районов Атырауской области в другие благополучные районы этой же области и территории </w:t>
      </w:r>
      <w:r w:rsidR="00010E3A" w:rsidRPr="00AD5A6E">
        <w:rPr>
          <w:rFonts w:ascii="Times New Roman" w:hAnsi="Times New Roman" w:cs="Times New Roman"/>
          <w:sz w:val="24"/>
          <w:szCs w:val="24"/>
        </w:rPr>
        <w:t xml:space="preserve">близлежащих </w:t>
      </w:r>
      <w:r w:rsidRPr="00AD5A6E">
        <w:rPr>
          <w:rFonts w:ascii="Times New Roman" w:hAnsi="Times New Roman" w:cs="Times New Roman"/>
          <w:sz w:val="24"/>
          <w:szCs w:val="24"/>
        </w:rPr>
        <w:t>Западно-Казахстанской, Актюбинской и Мангыстауской областей</w:t>
      </w:r>
      <w:r w:rsidR="00010E3A" w:rsidRPr="00AD5A6E">
        <w:rPr>
          <w:rFonts w:ascii="Times New Roman" w:hAnsi="Times New Roman" w:cs="Times New Roman"/>
          <w:sz w:val="24"/>
          <w:szCs w:val="24"/>
        </w:rPr>
        <w:t xml:space="preserve"> и отдаленных </w:t>
      </w:r>
      <w:r w:rsidR="00B83C9C" w:rsidRPr="00AD5A6E">
        <w:rPr>
          <w:rFonts w:ascii="Times New Roman" w:hAnsi="Times New Roman" w:cs="Times New Roman"/>
          <w:sz w:val="24"/>
          <w:szCs w:val="24"/>
        </w:rPr>
        <w:t xml:space="preserve">других </w:t>
      </w:r>
      <w:r w:rsidR="00010E3A" w:rsidRPr="00AD5A6E">
        <w:rPr>
          <w:rFonts w:ascii="Times New Roman" w:hAnsi="Times New Roman" w:cs="Times New Roman"/>
          <w:sz w:val="24"/>
          <w:szCs w:val="24"/>
        </w:rPr>
        <w:t>областей.</w:t>
      </w:r>
      <w:r w:rsidR="00A9701E" w:rsidRPr="00AD5A6E">
        <w:rPr>
          <w:rFonts w:ascii="Times New Roman" w:hAnsi="Times New Roman" w:cs="Times New Roman"/>
          <w:sz w:val="24"/>
          <w:szCs w:val="24"/>
        </w:rPr>
        <w:t xml:space="preserve"> </w:t>
      </w:r>
      <w:r w:rsidR="00F42FD3" w:rsidRPr="00AD5A6E">
        <w:rPr>
          <w:rFonts w:ascii="Times New Roman" w:hAnsi="Times New Roman" w:cs="Times New Roman"/>
          <w:sz w:val="24"/>
          <w:szCs w:val="24"/>
        </w:rPr>
        <w:t xml:space="preserve">Места эпизоотических очагов нодулярного дерматита </w:t>
      </w:r>
      <w:r w:rsidR="00A9701E" w:rsidRPr="00AD5A6E">
        <w:rPr>
          <w:rFonts w:ascii="Times New Roman" w:hAnsi="Times New Roman" w:cs="Times New Roman"/>
          <w:sz w:val="24"/>
          <w:szCs w:val="24"/>
        </w:rPr>
        <w:t xml:space="preserve">и </w:t>
      </w:r>
      <w:r w:rsidR="00F42FD3" w:rsidRPr="00AD5A6E">
        <w:rPr>
          <w:rFonts w:ascii="Times New Roman" w:hAnsi="Times New Roman" w:cs="Times New Roman"/>
          <w:sz w:val="24"/>
          <w:szCs w:val="24"/>
        </w:rPr>
        <w:t>вероятных пунктов распространения болезни за пределы неблагополучной Атырауской области показаны на рисунк</w:t>
      </w:r>
      <w:r w:rsidR="00F14A57">
        <w:rPr>
          <w:rFonts w:ascii="Times New Roman" w:hAnsi="Times New Roman" w:cs="Times New Roman"/>
          <w:sz w:val="24"/>
          <w:szCs w:val="24"/>
        </w:rPr>
        <w:t>ах</w:t>
      </w:r>
      <w:r w:rsidR="00F42FD3" w:rsidRPr="00AD5A6E">
        <w:rPr>
          <w:rFonts w:ascii="Times New Roman" w:hAnsi="Times New Roman" w:cs="Times New Roman"/>
          <w:sz w:val="24"/>
          <w:szCs w:val="24"/>
        </w:rPr>
        <w:t xml:space="preserve"> </w:t>
      </w:r>
      <w:r w:rsidR="00F2672E">
        <w:rPr>
          <w:rFonts w:ascii="Times New Roman" w:hAnsi="Times New Roman" w:cs="Times New Roman"/>
          <w:sz w:val="24"/>
          <w:szCs w:val="24"/>
        </w:rPr>
        <w:t>24</w:t>
      </w:r>
      <w:r w:rsidR="00F14A57">
        <w:rPr>
          <w:rFonts w:ascii="Times New Roman" w:hAnsi="Times New Roman" w:cs="Times New Roman"/>
          <w:sz w:val="24"/>
          <w:szCs w:val="24"/>
        </w:rPr>
        <w:t xml:space="preserve"> и </w:t>
      </w:r>
      <w:r w:rsidR="00F2672E">
        <w:rPr>
          <w:rFonts w:ascii="Times New Roman" w:hAnsi="Times New Roman" w:cs="Times New Roman"/>
          <w:sz w:val="24"/>
          <w:szCs w:val="24"/>
        </w:rPr>
        <w:t>25</w:t>
      </w:r>
      <w:r w:rsidR="00F14A57">
        <w:rPr>
          <w:rFonts w:ascii="Times New Roman" w:hAnsi="Times New Roman" w:cs="Times New Roman"/>
          <w:sz w:val="24"/>
          <w:szCs w:val="24"/>
        </w:rPr>
        <w:t>.</w:t>
      </w:r>
      <w:r w:rsidR="00F42FD3" w:rsidRPr="00AD5A6E">
        <w:rPr>
          <w:rFonts w:ascii="Times New Roman" w:hAnsi="Times New Roman" w:cs="Times New Roman"/>
          <w:sz w:val="24"/>
          <w:szCs w:val="24"/>
        </w:rPr>
        <w:t xml:space="preserve"> </w:t>
      </w:r>
      <w:r w:rsidR="00A9701E" w:rsidRPr="00AD5A6E">
        <w:rPr>
          <w:rFonts w:ascii="Times New Roman" w:hAnsi="Times New Roman" w:cs="Times New Roman"/>
          <w:sz w:val="24"/>
          <w:szCs w:val="24"/>
        </w:rPr>
        <w:t xml:space="preserve"> </w:t>
      </w:r>
    </w:p>
    <w:p w:rsidR="00F0459B" w:rsidRDefault="00F0459B" w:rsidP="00483769">
      <w:pPr>
        <w:ind w:left="0" w:firstLine="567"/>
        <w:rPr>
          <w:rFonts w:ascii="Times New Roman" w:hAnsi="Times New Roman" w:cs="Times New Roman"/>
          <w:sz w:val="24"/>
          <w:szCs w:val="24"/>
        </w:rPr>
      </w:pPr>
    </w:p>
    <w:p w:rsidR="00F0459B" w:rsidRPr="00AD5A6E" w:rsidRDefault="00F0459B" w:rsidP="00F0459B">
      <w:pPr>
        <w:ind w:left="0"/>
        <w:rPr>
          <w:rFonts w:ascii="Times New Roman" w:hAnsi="Times New Roman" w:cs="Times New Roman"/>
          <w:sz w:val="24"/>
          <w:szCs w:val="24"/>
        </w:rPr>
      </w:pPr>
      <w:r>
        <w:rPr>
          <w:noProof/>
          <w:lang w:eastAsia="ru-RU"/>
        </w:rPr>
        <w:drawing>
          <wp:inline distT="0" distB="0" distL="0" distR="0" wp14:anchorId="0ADF3264" wp14:editId="2F9CDAEE">
            <wp:extent cx="5939790" cy="4163885"/>
            <wp:effectExtent l="0" t="0" r="3810" b="8255"/>
            <wp:docPr id="19" name="Рисунок 19" descr="C:\Documents and Settings\Admin\Рабочий стол\овал атыра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овал атырау.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4163885"/>
                    </a:xfrm>
                    <a:prstGeom prst="rect">
                      <a:avLst/>
                    </a:prstGeom>
                    <a:noFill/>
                    <a:ln>
                      <a:noFill/>
                    </a:ln>
                  </pic:spPr>
                </pic:pic>
              </a:graphicData>
            </a:graphic>
          </wp:inline>
        </w:drawing>
      </w:r>
    </w:p>
    <w:p w:rsidR="00F0459B" w:rsidRDefault="00F42FD3" w:rsidP="00F42FD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Примечание: </w:t>
      </w:r>
    </w:p>
    <w:p w:rsidR="00F0459B" w:rsidRPr="007862D8" w:rsidRDefault="00F42FD3" w:rsidP="00F42FD3">
      <w:pPr>
        <w:ind w:left="0" w:firstLine="567"/>
        <w:rPr>
          <w:rFonts w:ascii="Times New Roman" w:hAnsi="Times New Roman" w:cs="Times New Roman"/>
          <w:sz w:val="20"/>
          <w:szCs w:val="20"/>
        </w:rPr>
      </w:pPr>
      <w:r w:rsidRPr="007862D8">
        <w:rPr>
          <w:rFonts w:ascii="Times New Roman" w:hAnsi="Times New Roman" w:cs="Times New Roman"/>
          <w:sz w:val="20"/>
          <w:szCs w:val="20"/>
        </w:rPr>
        <w:t xml:space="preserve">Коричнево-красные пунктирные жирные линии – места расположения эпизоотических очагов нодулярного дерматита; </w:t>
      </w:r>
    </w:p>
    <w:p w:rsidR="00F42FD3" w:rsidRPr="007862D8" w:rsidRDefault="00F0459B" w:rsidP="00F42FD3">
      <w:pPr>
        <w:ind w:left="0" w:firstLine="567"/>
        <w:rPr>
          <w:rFonts w:ascii="Times New Roman" w:hAnsi="Times New Roman" w:cs="Times New Roman"/>
          <w:sz w:val="20"/>
          <w:szCs w:val="20"/>
        </w:rPr>
      </w:pPr>
      <w:r w:rsidRPr="007862D8">
        <w:rPr>
          <w:rFonts w:ascii="Times New Roman" w:hAnsi="Times New Roman" w:cs="Times New Roman"/>
          <w:sz w:val="20"/>
          <w:szCs w:val="20"/>
        </w:rPr>
        <w:t>Р</w:t>
      </w:r>
      <w:r w:rsidR="00F42FD3" w:rsidRPr="007862D8">
        <w:rPr>
          <w:rFonts w:ascii="Times New Roman" w:hAnsi="Times New Roman" w:cs="Times New Roman"/>
          <w:sz w:val="20"/>
          <w:szCs w:val="20"/>
        </w:rPr>
        <w:t>озовые пунктирные тонкие линии – места вероятного распространения нодулярного дерматита за пределы Атырауской области.</w:t>
      </w:r>
    </w:p>
    <w:p w:rsidR="00F42FD3" w:rsidRPr="00AD5A6E" w:rsidRDefault="00F42FD3" w:rsidP="00F42FD3">
      <w:pPr>
        <w:ind w:left="0" w:firstLine="567"/>
        <w:rPr>
          <w:rFonts w:ascii="Times New Roman" w:hAnsi="Times New Roman" w:cs="Times New Roman"/>
          <w:sz w:val="24"/>
          <w:szCs w:val="24"/>
        </w:rPr>
      </w:pPr>
    </w:p>
    <w:p w:rsidR="00F42FD3" w:rsidRPr="00AD5A6E" w:rsidRDefault="00F42FD3" w:rsidP="00F3293F">
      <w:pPr>
        <w:ind w:left="0"/>
        <w:jc w:val="center"/>
        <w:rPr>
          <w:rFonts w:ascii="Times New Roman" w:hAnsi="Times New Roman" w:cs="Times New Roman"/>
          <w:sz w:val="24"/>
          <w:szCs w:val="24"/>
        </w:rPr>
      </w:pPr>
      <w:r w:rsidRPr="00AD5A6E">
        <w:rPr>
          <w:rFonts w:ascii="Times New Roman" w:hAnsi="Times New Roman" w:cs="Times New Roman"/>
          <w:sz w:val="24"/>
          <w:szCs w:val="24"/>
        </w:rPr>
        <w:t xml:space="preserve">Рисунок </w:t>
      </w:r>
      <w:r w:rsidR="00F2672E">
        <w:rPr>
          <w:rFonts w:ascii="Times New Roman" w:hAnsi="Times New Roman" w:cs="Times New Roman"/>
          <w:sz w:val="24"/>
          <w:szCs w:val="24"/>
        </w:rPr>
        <w:t>24</w:t>
      </w:r>
      <w:r w:rsidRPr="00AD5A6E">
        <w:rPr>
          <w:rFonts w:ascii="Times New Roman" w:hAnsi="Times New Roman" w:cs="Times New Roman"/>
          <w:sz w:val="24"/>
          <w:szCs w:val="24"/>
        </w:rPr>
        <w:t xml:space="preserve"> - Места регистрации эпизоотических очагов нодулярного дерматита и вероятны</w:t>
      </w:r>
      <w:r w:rsidR="00F3293F" w:rsidRPr="00AD5A6E">
        <w:rPr>
          <w:rFonts w:ascii="Times New Roman" w:hAnsi="Times New Roman" w:cs="Times New Roman"/>
          <w:sz w:val="24"/>
          <w:szCs w:val="24"/>
        </w:rPr>
        <w:t>е</w:t>
      </w:r>
      <w:r w:rsidRPr="00AD5A6E">
        <w:rPr>
          <w:rFonts w:ascii="Times New Roman" w:hAnsi="Times New Roman" w:cs="Times New Roman"/>
          <w:sz w:val="24"/>
          <w:szCs w:val="24"/>
        </w:rPr>
        <w:t xml:space="preserve"> пункт</w:t>
      </w:r>
      <w:r w:rsidR="00F3293F" w:rsidRPr="00AD5A6E">
        <w:rPr>
          <w:rFonts w:ascii="Times New Roman" w:hAnsi="Times New Roman" w:cs="Times New Roman"/>
          <w:sz w:val="24"/>
          <w:szCs w:val="24"/>
        </w:rPr>
        <w:t>ы</w:t>
      </w:r>
      <w:r w:rsidRPr="00AD5A6E">
        <w:rPr>
          <w:rFonts w:ascii="Times New Roman" w:hAnsi="Times New Roman" w:cs="Times New Roman"/>
          <w:sz w:val="24"/>
          <w:szCs w:val="24"/>
        </w:rPr>
        <w:t xml:space="preserve"> распространения болезни за пределы Атырауской области</w:t>
      </w:r>
    </w:p>
    <w:p w:rsidR="00A9701E" w:rsidRDefault="00A9701E" w:rsidP="00483769">
      <w:pPr>
        <w:ind w:left="0" w:firstLine="567"/>
        <w:rPr>
          <w:rFonts w:ascii="Times New Roman" w:hAnsi="Times New Roman" w:cs="Times New Roman"/>
          <w:sz w:val="24"/>
          <w:szCs w:val="24"/>
        </w:rPr>
      </w:pPr>
    </w:p>
    <w:p w:rsidR="00F14A57" w:rsidRPr="00AD5A6E" w:rsidRDefault="00F14A57" w:rsidP="00F14A57">
      <w:pPr>
        <w:ind w:left="0"/>
        <w:rPr>
          <w:rFonts w:ascii="Times New Roman" w:hAnsi="Times New Roman" w:cs="Times New Roman"/>
          <w:sz w:val="24"/>
          <w:szCs w:val="24"/>
        </w:rPr>
      </w:pPr>
      <w:r w:rsidRPr="00F14A57">
        <w:rPr>
          <w:rFonts w:ascii="Times New Roman" w:hAnsi="Times New Roman" w:cs="Times New Roman"/>
          <w:noProof/>
          <w:sz w:val="24"/>
          <w:szCs w:val="24"/>
          <w:lang w:eastAsia="ru-RU"/>
        </w:rPr>
        <w:drawing>
          <wp:inline distT="0" distB="0" distL="0" distR="0" wp14:anchorId="51238E1D" wp14:editId="6305ADE0">
            <wp:extent cx="5972175" cy="38957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8333" r="634" b="6459"/>
                    <a:stretch/>
                  </pic:blipFill>
                  <pic:spPr bwMode="auto">
                    <a:xfrm>
                      <a:off x="0" y="0"/>
                      <a:ext cx="5973025" cy="3896279"/>
                    </a:xfrm>
                    <a:prstGeom prst="rect">
                      <a:avLst/>
                    </a:prstGeom>
                    <a:ln>
                      <a:noFill/>
                    </a:ln>
                    <a:extLst>
                      <a:ext uri="{53640926-AAD7-44D8-BBD7-CCE9431645EC}">
                        <a14:shadowObscured xmlns:a14="http://schemas.microsoft.com/office/drawing/2010/main"/>
                      </a:ext>
                    </a:extLst>
                  </pic:spPr>
                </pic:pic>
              </a:graphicData>
            </a:graphic>
          </wp:inline>
        </w:drawing>
      </w:r>
    </w:p>
    <w:p w:rsidR="007862D8" w:rsidRDefault="007862D8" w:rsidP="007862D8">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Примечание: </w:t>
      </w:r>
    </w:p>
    <w:p w:rsidR="007862D8" w:rsidRPr="007862D8" w:rsidRDefault="007862D8" w:rsidP="007862D8">
      <w:pPr>
        <w:ind w:left="0" w:firstLine="567"/>
        <w:rPr>
          <w:rFonts w:ascii="Times New Roman" w:hAnsi="Times New Roman" w:cs="Times New Roman"/>
          <w:sz w:val="20"/>
          <w:szCs w:val="20"/>
        </w:rPr>
      </w:pPr>
      <w:r w:rsidRPr="007862D8">
        <w:rPr>
          <w:rFonts w:ascii="Times New Roman" w:hAnsi="Times New Roman" w:cs="Times New Roman"/>
          <w:sz w:val="20"/>
          <w:szCs w:val="20"/>
        </w:rPr>
        <w:t xml:space="preserve">Коричнево-красные пунктирные жирные линии – места расположения эпизоотических очагов нодулярного дерматита; </w:t>
      </w:r>
    </w:p>
    <w:p w:rsidR="007862D8" w:rsidRDefault="007862D8" w:rsidP="007862D8">
      <w:pPr>
        <w:ind w:left="0" w:firstLine="567"/>
        <w:rPr>
          <w:rFonts w:ascii="Times New Roman" w:hAnsi="Times New Roman" w:cs="Times New Roman"/>
          <w:sz w:val="20"/>
          <w:szCs w:val="20"/>
        </w:rPr>
      </w:pPr>
      <w:r w:rsidRPr="007862D8">
        <w:rPr>
          <w:rFonts w:ascii="Times New Roman" w:hAnsi="Times New Roman" w:cs="Times New Roman"/>
          <w:sz w:val="20"/>
          <w:szCs w:val="20"/>
        </w:rPr>
        <w:t>Розовые пунктирные тонкие линии – места вероятного распространения нодулярного дерматита за пределы Атырауской области.</w:t>
      </w:r>
    </w:p>
    <w:p w:rsidR="007862D8" w:rsidRDefault="007862D8" w:rsidP="007862D8">
      <w:pPr>
        <w:ind w:left="0" w:firstLine="567"/>
        <w:rPr>
          <w:rFonts w:ascii="Times New Roman" w:hAnsi="Times New Roman" w:cs="Times New Roman"/>
          <w:sz w:val="20"/>
          <w:szCs w:val="20"/>
        </w:rPr>
      </w:pPr>
      <w:r>
        <w:rPr>
          <w:rFonts w:ascii="Times New Roman" w:hAnsi="Times New Roman" w:cs="Times New Roman"/>
          <w:sz w:val="20"/>
          <w:szCs w:val="20"/>
        </w:rPr>
        <w:t>Красные жирные стрелы – векторы проникновения вируса нодулярного дерматита.</w:t>
      </w:r>
    </w:p>
    <w:p w:rsidR="007862D8" w:rsidRDefault="00CE2FD9" w:rsidP="007862D8">
      <w:pPr>
        <w:ind w:left="0" w:firstLine="567"/>
        <w:rPr>
          <w:rFonts w:ascii="Times New Roman" w:hAnsi="Times New Roman" w:cs="Times New Roman"/>
          <w:sz w:val="20"/>
          <w:szCs w:val="20"/>
        </w:rPr>
      </w:pPr>
      <w:r>
        <w:rPr>
          <w:rFonts w:ascii="Times New Roman" w:hAnsi="Times New Roman" w:cs="Times New Roman"/>
          <w:sz w:val="20"/>
          <w:szCs w:val="20"/>
        </w:rPr>
        <w:t>Розовые и красно-коричневые тонкие стрелы – направления распрос</w:t>
      </w:r>
      <w:r w:rsidR="00F2672E">
        <w:rPr>
          <w:rFonts w:ascii="Times New Roman" w:hAnsi="Times New Roman" w:cs="Times New Roman"/>
          <w:sz w:val="20"/>
          <w:szCs w:val="20"/>
        </w:rPr>
        <w:t>т</w:t>
      </w:r>
      <w:r>
        <w:rPr>
          <w:rFonts w:ascii="Times New Roman" w:hAnsi="Times New Roman" w:cs="Times New Roman"/>
          <w:sz w:val="20"/>
          <w:szCs w:val="20"/>
        </w:rPr>
        <w:t>ранения нодуля</w:t>
      </w:r>
      <w:r w:rsidR="00F2672E">
        <w:rPr>
          <w:rFonts w:ascii="Times New Roman" w:hAnsi="Times New Roman" w:cs="Times New Roman"/>
          <w:sz w:val="20"/>
          <w:szCs w:val="20"/>
        </w:rPr>
        <w:t>р</w:t>
      </w:r>
      <w:r>
        <w:rPr>
          <w:rFonts w:ascii="Times New Roman" w:hAnsi="Times New Roman" w:cs="Times New Roman"/>
          <w:sz w:val="20"/>
          <w:szCs w:val="20"/>
        </w:rPr>
        <w:t>ного дерматита по территории Атырауской области.</w:t>
      </w:r>
    </w:p>
    <w:p w:rsidR="00CE2FD9" w:rsidRPr="007862D8" w:rsidRDefault="00CE2FD9" w:rsidP="007862D8">
      <w:pPr>
        <w:ind w:left="0" w:firstLine="567"/>
        <w:rPr>
          <w:rFonts w:ascii="Times New Roman" w:hAnsi="Times New Roman" w:cs="Times New Roman"/>
          <w:sz w:val="20"/>
          <w:szCs w:val="20"/>
        </w:rPr>
      </w:pPr>
      <w:r>
        <w:rPr>
          <w:rFonts w:ascii="Times New Roman" w:hAnsi="Times New Roman" w:cs="Times New Roman"/>
          <w:sz w:val="20"/>
          <w:szCs w:val="20"/>
        </w:rPr>
        <w:t>Синие средней толщины стрелы – направления вероятного распространения нодулярного дерматита за</w:t>
      </w:r>
      <w:r w:rsidR="00B94480">
        <w:rPr>
          <w:rFonts w:ascii="Times New Roman" w:hAnsi="Times New Roman" w:cs="Times New Roman"/>
          <w:sz w:val="20"/>
          <w:szCs w:val="20"/>
        </w:rPr>
        <w:t xml:space="preserve"> </w:t>
      </w:r>
      <w:r>
        <w:rPr>
          <w:rFonts w:ascii="Times New Roman" w:hAnsi="Times New Roman" w:cs="Times New Roman"/>
          <w:sz w:val="20"/>
          <w:szCs w:val="20"/>
        </w:rPr>
        <w:t>пределы Атырауской области.</w:t>
      </w:r>
    </w:p>
    <w:p w:rsidR="00CE2FD9" w:rsidRDefault="00CE2FD9" w:rsidP="00F14A57">
      <w:pPr>
        <w:ind w:left="0" w:firstLine="567"/>
        <w:jc w:val="center"/>
        <w:rPr>
          <w:rFonts w:ascii="Times New Roman" w:hAnsi="Times New Roman" w:cs="Times New Roman"/>
          <w:sz w:val="24"/>
          <w:szCs w:val="24"/>
        </w:rPr>
      </w:pPr>
    </w:p>
    <w:p w:rsidR="00F14A57" w:rsidRPr="00F14A57" w:rsidRDefault="00F14A57" w:rsidP="00F14A57">
      <w:pPr>
        <w:ind w:left="0" w:firstLine="567"/>
        <w:jc w:val="center"/>
        <w:rPr>
          <w:rFonts w:ascii="Times New Roman" w:hAnsi="Times New Roman" w:cs="Times New Roman"/>
          <w:sz w:val="24"/>
          <w:szCs w:val="24"/>
        </w:rPr>
      </w:pPr>
      <w:r w:rsidRPr="00F14A57">
        <w:rPr>
          <w:rFonts w:ascii="Times New Roman" w:hAnsi="Times New Roman" w:cs="Times New Roman"/>
          <w:sz w:val="24"/>
          <w:szCs w:val="24"/>
        </w:rPr>
        <w:t xml:space="preserve">Рисунок </w:t>
      </w:r>
      <w:r w:rsidR="00F2672E">
        <w:rPr>
          <w:rFonts w:ascii="Times New Roman" w:hAnsi="Times New Roman" w:cs="Times New Roman"/>
          <w:sz w:val="24"/>
          <w:szCs w:val="24"/>
        </w:rPr>
        <w:t>25</w:t>
      </w:r>
      <w:r w:rsidRPr="00F14A57">
        <w:rPr>
          <w:rFonts w:ascii="Times New Roman" w:hAnsi="Times New Roman" w:cs="Times New Roman"/>
          <w:sz w:val="24"/>
          <w:szCs w:val="24"/>
        </w:rPr>
        <w:t xml:space="preserve"> </w:t>
      </w:r>
      <w:r>
        <w:rPr>
          <w:rFonts w:ascii="Times New Roman" w:hAnsi="Times New Roman" w:cs="Times New Roman"/>
          <w:sz w:val="24"/>
          <w:szCs w:val="24"/>
        </w:rPr>
        <w:t>–</w:t>
      </w:r>
      <w:r w:rsidRPr="00F14A57">
        <w:rPr>
          <w:rFonts w:ascii="Times New Roman" w:hAnsi="Times New Roman" w:cs="Times New Roman"/>
          <w:sz w:val="24"/>
          <w:szCs w:val="24"/>
        </w:rPr>
        <w:t xml:space="preserve"> </w:t>
      </w:r>
      <w:r>
        <w:rPr>
          <w:rFonts w:ascii="Times New Roman" w:hAnsi="Times New Roman" w:cs="Times New Roman"/>
          <w:sz w:val="24"/>
          <w:szCs w:val="24"/>
        </w:rPr>
        <w:t>Эпизоотические очаги нодулярного дерматита, пути его вероятного проникновения и распространения в Республике Казахстан</w:t>
      </w:r>
    </w:p>
    <w:p w:rsidR="00F14A57" w:rsidRDefault="00F14A57" w:rsidP="000F3F73">
      <w:pPr>
        <w:ind w:left="0" w:firstLine="567"/>
        <w:rPr>
          <w:rFonts w:ascii="Times New Roman" w:hAnsi="Times New Roman" w:cs="Times New Roman"/>
          <w:b/>
          <w:sz w:val="24"/>
          <w:szCs w:val="24"/>
        </w:rPr>
      </w:pPr>
    </w:p>
    <w:p w:rsidR="00483769" w:rsidRPr="00AD5A6E" w:rsidRDefault="002D6D89" w:rsidP="000F3F73">
      <w:pPr>
        <w:ind w:left="0" w:firstLine="567"/>
        <w:rPr>
          <w:rFonts w:ascii="Times New Roman" w:hAnsi="Times New Roman" w:cs="Times New Roman"/>
          <w:b/>
          <w:sz w:val="24"/>
          <w:szCs w:val="24"/>
        </w:rPr>
      </w:pPr>
      <w:r>
        <w:rPr>
          <w:rFonts w:ascii="Times New Roman" w:hAnsi="Times New Roman" w:cs="Times New Roman"/>
          <w:b/>
          <w:sz w:val="24"/>
          <w:szCs w:val="24"/>
        </w:rPr>
        <w:t xml:space="preserve">2.6 </w:t>
      </w:r>
      <w:r w:rsidR="007F21A1" w:rsidRPr="00AD5A6E">
        <w:rPr>
          <w:rFonts w:ascii="Times New Roman" w:hAnsi="Times New Roman" w:cs="Times New Roman"/>
          <w:b/>
          <w:sz w:val="24"/>
          <w:szCs w:val="24"/>
        </w:rPr>
        <w:t>ЗАПАДНО-КАЗАХСТАНСКАЯ ОБЛАСТЬ.</w:t>
      </w:r>
    </w:p>
    <w:p w:rsidR="00CB5C50" w:rsidRPr="00AD5A6E" w:rsidRDefault="00CB5C50" w:rsidP="000F3F73">
      <w:pPr>
        <w:ind w:left="0" w:firstLine="567"/>
        <w:rPr>
          <w:rFonts w:ascii="Times New Roman" w:hAnsi="Times New Roman" w:cs="Times New Roman"/>
          <w:b/>
          <w:sz w:val="24"/>
          <w:szCs w:val="24"/>
        </w:rPr>
      </w:pPr>
    </w:p>
    <w:p w:rsidR="0091324F" w:rsidRPr="00AD5A6E" w:rsidRDefault="004D5A66"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Западно-Казахстанская область с юга граничит с Атырауской областью, с запада и севера с Российской Федерацией, а с востока с Актюбинской областью. Область состоит из </w:t>
      </w:r>
      <w:r w:rsidR="00A14A4A" w:rsidRPr="00AD5A6E">
        <w:rPr>
          <w:rFonts w:ascii="Times New Roman" w:hAnsi="Times New Roman" w:cs="Times New Roman"/>
          <w:sz w:val="24"/>
          <w:szCs w:val="24"/>
        </w:rPr>
        <w:t>12</w:t>
      </w:r>
      <w:r w:rsidRPr="00AD5A6E">
        <w:rPr>
          <w:rFonts w:ascii="Times New Roman" w:hAnsi="Times New Roman" w:cs="Times New Roman"/>
          <w:sz w:val="24"/>
          <w:szCs w:val="24"/>
        </w:rPr>
        <w:t xml:space="preserve"> административных районов. Западно-Казахстанскую область с Атырауской областью соединяет автомобильная трасса, пролегающая параллельно течению р. Жайык через Индерский район Атырауской области и Акжайыкский район Западно-Казахстанской области. Межобластные границы двух областей к западу от р. Жайык</w:t>
      </w:r>
      <w:r w:rsidR="0091324F" w:rsidRPr="00AD5A6E">
        <w:rPr>
          <w:rFonts w:ascii="Times New Roman" w:hAnsi="Times New Roman" w:cs="Times New Roman"/>
          <w:sz w:val="24"/>
          <w:szCs w:val="24"/>
        </w:rPr>
        <w:t xml:space="preserve"> песчаные, где отсутствуют населенные пункты и автодороги и только-лишь к границе с Российской Федерацией имеются почвенные участки, пригодные для содержания животных. На этом участке Западно-Казахстанская область граничит с территорией Курмангазинского района Атырауской области. </w:t>
      </w:r>
    </w:p>
    <w:p w:rsidR="005338E8" w:rsidRPr="00AD5A6E" w:rsidRDefault="002D6D89" w:rsidP="005338E8">
      <w:pPr>
        <w:ind w:left="0" w:firstLine="567"/>
        <w:rPr>
          <w:rFonts w:ascii="Times New Roman" w:hAnsi="Times New Roman" w:cs="Times New Roman"/>
          <w:sz w:val="24"/>
          <w:szCs w:val="24"/>
          <w:lang w:val="kk-KZ"/>
        </w:rPr>
      </w:pPr>
      <w:r>
        <w:rPr>
          <w:rFonts w:ascii="Times New Roman" w:hAnsi="Times New Roman" w:cs="Times New Roman"/>
          <w:b/>
          <w:sz w:val="24"/>
          <w:szCs w:val="24"/>
        </w:rPr>
        <w:t xml:space="preserve">2.6.1 </w:t>
      </w:r>
      <w:r w:rsidR="0091324F" w:rsidRPr="00AD5A6E">
        <w:rPr>
          <w:rFonts w:ascii="Times New Roman" w:hAnsi="Times New Roman" w:cs="Times New Roman"/>
          <w:b/>
          <w:sz w:val="24"/>
          <w:szCs w:val="24"/>
        </w:rPr>
        <w:t xml:space="preserve">Акжайыкский район. </w:t>
      </w:r>
      <w:r w:rsidR="005338E8" w:rsidRPr="00AD5A6E">
        <w:rPr>
          <w:rFonts w:ascii="Times New Roman" w:hAnsi="Times New Roman" w:cs="Times New Roman"/>
          <w:sz w:val="24"/>
          <w:szCs w:val="24"/>
        </w:rPr>
        <w:t xml:space="preserve">Акжайыкский </w:t>
      </w:r>
      <w:r w:rsidR="005338E8" w:rsidRPr="00AD5A6E">
        <w:rPr>
          <w:rFonts w:ascii="Times New Roman" w:hAnsi="Times New Roman" w:cs="Times New Roman"/>
          <w:sz w:val="24"/>
          <w:szCs w:val="24"/>
          <w:lang w:val="kk-KZ"/>
        </w:rPr>
        <w:t xml:space="preserve">район </w:t>
      </w:r>
      <w:r w:rsidR="005338E8" w:rsidRPr="00AD5A6E">
        <w:rPr>
          <w:rFonts w:ascii="Times New Roman" w:hAnsi="Times New Roman" w:cs="Times New Roman"/>
          <w:sz w:val="24"/>
          <w:szCs w:val="24"/>
        </w:rPr>
        <w:t>Западно-Казахстанской</w:t>
      </w:r>
      <w:r w:rsidR="005338E8" w:rsidRPr="00AD5A6E">
        <w:rPr>
          <w:rFonts w:ascii="Times New Roman" w:hAnsi="Times New Roman" w:cs="Times New Roman"/>
          <w:sz w:val="24"/>
          <w:szCs w:val="24"/>
          <w:lang w:val="kk-KZ"/>
        </w:rPr>
        <w:t xml:space="preserve"> области по административному управлению разделен на 18 сельских округов, в которых имеется </w:t>
      </w:r>
      <w:r w:rsidR="00EC287C" w:rsidRPr="00AD5A6E">
        <w:rPr>
          <w:rFonts w:ascii="Times New Roman" w:hAnsi="Times New Roman" w:cs="Times New Roman"/>
          <w:sz w:val="24"/>
          <w:szCs w:val="24"/>
          <w:lang w:val="kk-KZ"/>
        </w:rPr>
        <w:t xml:space="preserve">224 </w:t>
      </w:r>
      <w:r w:rsidR="005338E8" w:rsidRPr="00AD5A6E">
        <w:rPr>
          <w:rFonts w:ascii="Times New Roman" w:hAnsi="Times New Roman" w:cs="Times New Roman"/>
          <w:sz w:val="24"/>
          <w:szCs w:val="24"/>
          <w:lang w:val="kk-KZ"/>
        </w:rPr>
        <w:t>населенных пункт</w:t>
      </w:r>
      <w:r w:rsidR="00EC287C" w:rsidRPr="00AD5A6E">
        <w:rPr>
          <w:rFonts w:ascii="Times New Roman" w:hAnsi="Times New Roman" w:cs="Times New Roman"/>
          <w:sz w:val="24"/>
          <w:szCs w:val="24"/>
          <w:lang w:val="kk-KZ"/>
        </w:rPr>
        <w:t>а</w:t>
      </w:r>
      <w:r w:rsidR="005338E8" w:rsidRPr="00AD5A6E">
        <w:rPr>
          <w:rFonts w:ascii="Times New Roman" w:hAnsi="Times New Roman" w:cs="Times New Roman"/>
          <w:sz w:val="24"/>
          <w:szCs w:val="24"/>
          <w:lang w:val="kk-KZ"/>
        </w:rPr>
        <w:t xml:space="preserve">. Сельскохозяйственные животные, разводимые в этом районе, представлены крупным и мелким рогатым скотом, лошадьми и верблюдами. Наименования сельских округов, населенных пунктов этого района и поголовье сельскохозяйственного скота по видам приведены в таблице </w:t>
      </w:r>
      <w:r w:rsidR="00EC287C" w:rsidRPr="00AD5A6E">
        <w:rPr>
          <w:rFonts w:ascii="Times New Roman" w:hAnsi="Times New Roman" w:cs="Times New Roman"/>
          <w:sz w:val="24"/>
          <w:szCs w:val="24"/>
          <w:lang w:val="kk-KZ"/>
        </w:rPr>
        <w:t>1</w:t>
      </w:r>
      <w:r w:rsidR="000444A1">
        <w:rPr>
          <w:rFonts w:ascii="Times New Roman" w:hAnsi="Times New Roman" w:cs="Times New Roman"/>
          <w:sz w:val="24"/>
          <w:szCs w:val="24"/>
          <w:lang w:val="kk-KZ"/>
        </w:rPr>
        <w:t>5</w:t>
      </w:r>
      <w:r w:rsidR="005338E8" w:rsidRPr="00AD5A6E">
        <w:rPr>
          <w:rFonts w:ascii="Times New Roman" w:hAnsi="Times New Roman" w:cs="Times New Roman"/>
          <w:sz w:val="24"/>
          <w:szCs w:val="24"/>
          <w:lang w:val="kk-KZ"/>
        </w:rPr>
        <w:t xml:space="preserve">. </w:t>
      </w:r>
    </w:p>
    <w:p w:rsidR="0091324F" w:rsidRPr="00AD5A6E" w:rsidRDefault="0091324F" w:rsidP="000B54A2">
      <w:pPr>
        <w:ind w:left="0" w:firstLine="567"/>
        <w:rPr>
          <w:rFonts w:ascii="Times New Roman" w:hAnsi="Times New Roman" w:cs="Times New Roman"/>
          <w:b/>
          <w:sz w:val="24"/>
          <w:szCs w:val="24"/>
          <w:lang w:val="kk-KZ"/>
        </w:rPr>
      </w:pPr>
    </w:p>
    <w:p w:rsidR="00B83C9C" w:rsidRDefault="007F21A1" w:rsidP="000B54A2">
      <w:pPr>
        <w:ind w:left="0" w:firstLine="567"/>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Таблица </w:t>
      </w:r>
      <w:r w:rsidR="00EC287C" w:rsidRPr="00AD5A6E">
        <w:rPr>
          <w:rFonts w:ascii="Times New Roman" w:hAnsi="Times New Roman" w:cs="Times New Roman"/>
          <w:sz w:val="24"/>
          <w:szCs w:val="24"/>
          <w:lang w:val="kk-KZ"/>
        </w:rPr>
        <w:t>1</w:t>
      </w:r>
      <w:r w:rsidR="000444A1">
        <w:rPr>
          <w:rFonts w:ascii="Times New Roman" w:hAnsi="Times New Roman" w:cs="Times New Roman"/>
          <w:sz w:val="24"/>
          <w:szCs w:val="24"/>
          <w:lang w:val="kk-KZ"/>
        </w:rPr>
        <w:t>5</w:t>
      </w:r>
      <w:r w:rsidRPr="00AD5A6E">
        <w:rPr>
          <w:rFonts w:ascii="Times New Roman" w:hAnsi="Times New Roman" w:cs="Times New Roman"/>
          <w:sz w:val="24"/>
          <w:szCs w:val="24"/>
          <w:lang w:val="kk-KZ"/>
        </w:rPr>
        <w:t xml:space="preserve"> - Поголовь</w:t>
      </w:r>
      <w:r w:rsidRPr="00AD5A6E">
        <w:rPr>
          <w:rFonts w:ascii="Times New Roman" w:hAnsi="Times New Roman" w:cs="Times New Roman"/>
          <w:sz w:val="24"/>
          <w:szCs w:val="24"/>
        </w:rPr>
        <w:t>е</w:t>
      </w:r>
      <w:r w:rsidRPr="00AD5A6E">
        <w:rPr>
          <w:rFonts w:ascii="Times New Roman" w:hAnsi="Times New Roman" w:cs="Times New Roman"/>
          <w:sz w:val="24"/>
          <w:szCs w:val="24"/>
          <w:lang w:val="kk-KZ"/>
        </w:rPr>
        <w:t xml:space="preserve"> сельскохозяйственных животных по видам и наименования населенных пунктов в Акжайыкск</w:t>
      </w:r>
      <w:r w:rsidR="00B83C9C" w:rsidRPr="00AD5A6E">
        <w:rPr>
          <w:rFonts w:ascii="Times New Roman" w:hAnsi="Times New Roman" w:cs="Times New Roman"/>
          <w:sz w:val="24"/>
          <w:szCs w:val="24"/>
          <w:lang w:val="kk-KZ"/>
        </w:rPr>
        <w:t>ом</w:t>
      </w:r>
      <w:r w:rsidRPr="00AD5A6E">
        <w:rPr>
          <w:rFonts w:ascii="Times New Roman" w:hAnsi="Times New Roman" w:cs="Times New Roman"/>
          <w:sz w:val="24"/>
          <w:szCs w:val="24"/>
          <w:lang w:val="kk-KZ"/>
        </w:rPr>
        <w:t xml:space="preserve"> районе Западно-Казахстанской области в разрезе сельских округов,  2016 г.</w:t>
      </w:r>
    </w:p>
    <w:p w:rsidR="0082389A" w:rsidRPr="00AD5A6E" w:rsidRDefault="0082389A" w:rsidP="000B54A2">
      <w:pPr>
        <w:ind w:left="0" w:firstLine="567"/>
        <w:rPr>
          <w:rFonts w:ascii="Times New Roman" w:hAnsi="Times New Roman" w:cs="Times New Roman"/>
          <w:sz w:val="24"/>
          <w:szCs w:val="24"/>
          <w:lang w:val="kk-KZ"/>
        </w:rPr>
      </w:pPr>
    </w:p>
    <w:tbl>
      <w:tblPr>
        <w:tblStyle w:val="a3"/>
        <w:tblW w:w="9559" w:type="dxa"/>
        <w:tblLayout w:type="fixed"/>
        <w:tblLook w:val="04A0" w:firstRow="1" w:lastRow="0" w:firstColumn="1" w:lastColumn="0" w:noHBand="0" w:noVBand="1"/>
      </w:tblPr>
      <w:tblGrid>
        <w:gridCol w:w="562"/>
        <w:gridCol w:w="2410"/>
        <w:gridCol w:w="1559"/>
        <w:gridCol w:w="993"/>
        <w:gridCol w:w="992"/>
        <w:gridCol w:w="992"/>
        <w:gridCol w:w="992"/>
        <w:gridCol w:w="1059"/>
      </w:tblGrid>
      <w:tr w:rsidR="007F21A1" w:rsidRPr="00AD5A6E" w:rsidTr="004D5A66">
        <w:trPr>
          <w:trHeight w:val="225"/>
        </w:trPr>
        <w:tc>
          <w:tcPr>
            <w:tcW w:w="562" w:type="dxa"/>
            <w:vMerge w:val="restart"/>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w:t>
            </w:r>
          </w:p>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п/п</w:t>
            </w:r>
          </w:p>
        </w:tc>
        <w:tc>
          <w:tcPr>
            <w:tcW w:w="3969" w:type="dxa"/>
            <w:gridSpan w:val="2"/>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Наименование</w:t>
            </w:r>
          </w:p>
        </w:tc>
        <w:tc>
          <w:tcPr>
            <w:tcW w:w="5028" w:type="dxa"/>
            <w:gridSpan w:val="5"/>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Вид сельскохозяйственных животных</w:t>
            </w:r>
          </w:p>
        </w:tc>
      </w:tr>
      <w:tr w:rsidR="004D5A66" w:rsidRPr="00AD5A6E" w:rsidTr="00F83290">
        <w:trPr>
          <w:trHeight w:val="305"/>
        </w:trPr>
        <w:tc>
          <w:tcPr>
            <w:tcW w:w="562" w:type="dxa"/>
            <w:vMerge/>
          </w:tcPr>
          <w:p w:rsidR="007F21A1" w:rsidRPr="00AD5A6E" w:rsidRDefault="007F21A1" w:rsidP="007F21A1">
            <w:pPr>
              <w:ind w:left="0"/>
              <w:jc w:val="center"/>
              <w:rPr>
                <w:rFonts w:ascii="Times New Roman" w:hAnsi="Times New Roman" w:cs="Times New Roman"/>
                <w:sz w:val="20"/>
                <w:szCs w:val="20"/>
                <w:lang w:val="kk-KZ"/>
              </w:rPr>
            </w:pPr>
          </w:p>
        </w:tc>
        <w:tc>
          <w:tcPr>
            <w:tcW w:w="2410"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Сельских округов</w:t>
            </w:r>
          </w:p>
        </w:tc>
        <w:tc>
          <w:tcPr>
            <w:tcW w:w="15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Населенных пунктов</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КРС</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МРС</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Свиньи</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Лошади</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Верблю</w:t>
            </w:r>
            <w:r w:rsidR="004D5A66" w:rsidRPr="00AD5A6E">
              <w:rPr>
                <w:rFonts w:ascii="Times New Roman" w:hAnsi="Times New Roman" w:cs="Times New Roman"/>
                <w:sz w:val="20"/>
                <w:szCs w:val="20"/>
                <w:lang w:val="kk-KZ"/>
              </w:rPr>
              <w:t>-</w:t>
            </w:r>
            <w:r w:rsidRPr="00AD5A6E">
              <w:rPr>
                <w:rFonts w:ascii="Times New Roman" w:hAnsi="Times New Roman" w:cs="Times New Roman"/>
                <w:sz w:val="20"/>
                <w:szCs w:val="20"/>
                <w:lang w:val="kk-KZ"/>
              </w:rPr>
              <w:t>ды</w:t>
            </w:r>
          </w:p>
        </w:tc>
      </w:tr>
      <w:tr w:rsidR="004D5A66" w:rsidRPr="00AD5A6E" w:rsidTr="00F83290">
        <w:trPr>
          <w:trHeight w:val="220"/>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Чапаевский</w:t>
            </w:r>
          </w:p>
        </w:tc>
        <w:tc>
          <w:tcPr>
            <w:tcW w:w="1559" w:type="dxa"/>
          </w:tcPr>
          <w:p w:rsidR="007F21A1" w:rsidRPr="00AD5A6E" w:rsidRDefault="00882A6B"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3795</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7937</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554</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9</w:t>
            </w:r>
          </w:p>
        </w:tc>
      </w:tr>
      <w:tr w:rsidR="004D5A66" w:rsidRPr="00AD5A6E" w:rsidTr="00F83290">
        <w:trPr>
          <w:trHeight w:val="223"/>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Акжолский</w:t>
            </w:r>
          </w:p>
        </w:tc>
        <w:tc>
          <w:tcPr>
            <w:tcW w:w="1559" w:type="dxa"/>
          </w:tcPr>
          <w:p w:rsidR="007F21A1" w:rsidRPr="00AD5A6E" w:rsidRDefault="00882A6B"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12</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4424</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16158</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1497</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9</w:t>
            </w:r>
          </w:p>
        </w:tc>
      </w:tr>
      <w:tr w:rsidR="004D5A66" w:rsidRPr="00AD5A6E" w:rsidTr="00F83290">
        <w:trPr>
          <w:trHeight w:val="86"/>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Аксуатский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3333</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6777</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2640</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4D5A66" w:rsidRPr="00AD5A6E" w:rsidTr="00F83290">
        <w:trPr>
          <w:trHeight w:val="70"/>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Алгабасский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29</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6231</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16480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2083</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18</w:t>
            </w:r>
          </w:p>
        </w:tc>
      </w:tr>
      <w:tr w:rsidR="004D5A66" w:rsidRPr="00AD5A6E" w:rsidTr="00895DA8">
        <w:trPr>
          <w:trHeight w:val="70"/>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Алмалинский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17</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2732</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11977</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854</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11</w:t>
            </w:r>
          </w:p>
        </w:tc>
      </w:tr>
      <w:tr w:rsidR="004D5A66" w:rsidRPr="00AD5A6E" w:rsidTr="00F83290">
        <w:trPr>
          <w:trHeight w:val="70"/>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Базаршоланский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25</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1704</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7404</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838</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17</w:t>
            </w:r>
          </w:p>
        </w:tc>
      </w:tr>
      <w:tr w:rsidR="004D5A66" w:rsidRPr="00AD5A6E" w:rsidTr="00895DA8">
        <w:trPr>
          <w:trHeight w:val="205"/>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Базартобинский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10</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3012</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7258</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864</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4D5A66" w:rsidRPr="00AD5A6E" w:rsidTr="00F83290">
        <w:trPr>
          <w:trHeight w:val="70"/>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Бударинский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14</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5760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18441</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1978</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42</w:t>
            </w:r>
          </w:p>
        </w:tc>
      </w:tr>
      <w:tr w:rsidR="004D5A66" w:rsidRPr="00AD5A6E" w:rsidTr="00895DA8">
        <w:trPr>
          <w:trHeight w:val="199"/>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9</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Есенсайский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2241</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5845</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963</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4D5A66" w:rsidRPr="00AD5A6E" w:rsidTr="00F83290">
        <w:trPr>
          <w:trHeight w:val="132"/>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10</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Жамбылский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12</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3134</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7664</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1444</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4D5A66" w:rsidRPr="00AD5A6E" w:rsidTr="00F83290">
        <w:trPr>
          <w:trHeight w:val="121"/>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11</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Жанабулакский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14</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4637</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14141</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1633</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w:t>
            </w:r>
          </w:p>
        </w:tc>
      </w:tr>
      <w:tr w:rsidR="004D5A66" w:rsidRPr="00AD5A6E" w:rsidTr="00F83290">
        <w:trPr>
          <w:trHeight w:val="125"/>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12</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Кабыршактинский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2561</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7296</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327</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4D5A66" w:rsidRPr="00AD5A6E" w:rsidTr="00F83290">
        <w:trPr>
          <w:trHeight w:val="70"/>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13</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Карауылтобинский</w:t>
            </w:r>
          </w:p>
        </w:tc>
        <w:tc>
          <w:tcPr>
            <w:tcW w:w="1559" w:type="dxa"/>
          </w:tcPr>
          <w:p w:rsidR="007F21A1" w:rsidRPr="00AD5A6E" w:rsidRDefault="00F83290"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10</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3340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6520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645</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r>
      <w:tr w:rsidR="004D5A66" w:rsidRPr="00AD5A6E" w:rsidTr="00895DA8">
        <w:trPr>
          <w:trHeight w:val="118"/>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14</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Конек-кеткенский</w:t>
            </w:r>
          </w:p>
        </w:tc>
        <w:tc>
          <w:tcPr>
            <w:tcW w:w="1559" w:type="dxa"/>
          </w:tcPr>
          <w:p w:rsidR="007F21A1" w:rsidRPr="00AD5A6E" w:rsidRDefault="00895DA8"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2197</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5991</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788</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4D5A66" w:rsidRPr="00AD5A6E" w:rsidTr="00895DA8">
        <w:trPr>
          <w:trHeight w:val="122"/>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15</w:t>
            </w:r>
          </w:p>
        </w:tc>
        <w:tc>
          <w:tcPr>
            <w:tcW w:w="2410" w:type="dxa"/>
          </w:tcPr>
          <w:p w:rsidR="007F21A1" w:rsidRPr="00AD5A6E" w:rsidRDefault="0082389A" w:rsidP="007F21A1">
            <w:pPr>
              <w:ind w:left="0"/>
              <w:rPr>
                <w:rFonts w:ascii="Times New Roman" w:hAnsi="Times New Roman" w:cs="Times New Roman"/>
                <w:sz w:val="20"/>
                <w:szCs w:val="20"/>
                <w:lang w:val="kk-KZ"/>
              </w:rPr>
            </w:pPr>
            <w:r>
              <w:rPr>
                <w:rFonts w:ascii="Times New Roman" w:hAnsi="Times New Roman" w:cs="Times New Roman"/>
                <w:sz w:val="20"/>
                <w:szCs w:val="20"/>
                <w:lang w:val="kk-KZ"/>
              </w:rPr>
              <w:t>Курайлысай</w:t>
            </w:r>
            <w:r w:rsidR="007F21A1" w:rsidRPr="00AD5A6E">
              <w:rPr>
                <w:rFonts w:ascii="Times New Roman" w:hAnsi="Times New Roman" w:cs="Times New Roman"/>
                <w:sz w:val="20"/>
                <w:szCs w:val="20"/>
                <w:lang w:val="kk-KZ"/>
              </w:rPr>
              <w:t>ский</w:t>
            </w:r>
          </w:p>
        </w:tc>
        <w:tc>
          <w:tcPr>
            <w:tcW w:w="1559" w:type="dxa"/>
          </w:tcPr>
          <w:p w:rsidR="007F21A1" w:rsidRPr="00AD5A6E" w:rsidRDefault="00895DA8"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3826</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8311</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616</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4D5A66" w:rsidRPr="00AD5A6E" w:rsidTr="00895DA8">
        <w:trPr>
          <w:trHeight w:val="112"/>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16</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Мергеновский</w:t>
            </w:r>
          </w:p>
        </w:tc>
        <w:tc>
          <w:tcPr>
            <w:tcW w:w="1559" w:type="dxa"/>
          </w:tcPr>
          <w:p w:rsidR="007F21A1" w:rsidRPr="00AD5A6E" w:rsidRDefault="00895DA8"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18</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5397</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11607</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985</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4D5A66" w:rsidRPr="00AD5A6E" w:rsidTr="00895DA8">
        <w:trPr>
          <w:trHeight w:val="70"/>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17</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Сарытогайский</w:t>
            </w:r>
          </w:p>
        </w:tc>
        <w:tc>
          <w:tcPr>
            <w:tcW w:w="1559" w:type="dxa"/>
          </w:tcPr>
          <w:p w:rsidR="007F21A1" w:rsidRPr="00AD5A6E" w:rsidRDefault="00895DA8"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1538</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3176</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317</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17</w:t>
            </w:r>
          </w:p>
        </w:tc>
      </w:tr>
      <w:tr w:rsidR="004D5A66" w:rsidRPr="00AD5A6E" w:rsidTr="00895DA8">
        <w:trPr>
          <w:trHeight w:val="70"/>
        </w:trPr>
        <w:tc>
          <w:tcPr>
            <w:tcW w:w="56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18</w:t>
            </w:r>
          </w:p>
        </w:tc>
        <w:tc>
          <w:tcPr>
            <w:tcW w:w="2410" w:type="dxa"/>
          </w:tcPr>
          <w:p w:rsidR="007F21A1" w:rsidRPr="00AD5A6E" w:rsidRDefault="007F21A1" w:rsidP="007F21A1">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Тайпаксий</w:t>
            </w:r>
          </w:p>
        </w:tc>
        <w:tc>
          <w:tcPr>
            <w:tcW w:w="1559" w:type="dxa"/>
          </w:tcPr>
          <w:p w:rsidR="007F21A1" w:rsidRPr="00AD5A6E" w:rsidRDefault="00895DA8" w:rsidP="00895DA8">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21</w:t>
            </w:r>
          </w:p>
        </w:tc>
        <w:tc>
          <w:tcPr>
            <w:tcW w:w="993"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3972</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16447</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92"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1368</w:t>
            </w:r>
          </w:p>
        </w:tc>
        <w:tc>
          <w:tcPr>
            <w:tcW w:w="1059" w:type="dxa"/>
          </w:tcPr>
          <w:p w:rsidR="007F21A1" w:rsidRPr="00AD5A6E" w:rsidRDefault="007F21A1" w:rsidP="007F21A1">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74</w:t>
            </w:r>
          </w:p>
        </w:tc>
      </w:tr>
      <w:tr w:rsidR="004D5A66" w:rsidRPr="00AD5A6E" w:rsidTr="00F83290">
        <w:trPr>
          <w:trHeight w:val="138"/>
        </w:trPr>
        <w:tc>
          <w:tcPr>
            <w:tcW w:w="562" w:type="dxa"/>
          </w:tcPr>
          <w:p w:rsidR="004D5A66" w:rsidRPr="00AD5A6E" w:rsidRDefault="004D5A66" w:rsidP="004D5A66">
            <w:pPr>
              <w:ind w:left="0"/>
              <w:jc w:val="center"/>
              <w:rPr>
                <w:rFonts w:ascii="Times New Roman" w:hAnsi="Times New Roman" w:cs="Times New Roman"/>
                <w:b/>
                <w:sz w:val="20"/>
                <w:szCs w:val="20"/>
                <w:lang w:val="kk-KZ"/>
              </w:rPr>
            </w:pPr>
          </w:p>
        </w:tc>
        <w:tc>
          <w:tcPr>
            <w:tcW w:w="2410" w:type="dxa"/>
          </w:tcPr>
          <w:p w:rsidR="004D5A66" w:rsidRPr="00AD5A6E" w:rsidRDefault="00C110FA" w:rsidP="00C110FA">
            <w:pPr>
              <w:ind w:left="0"/>
              <w:rPr>
                <w:rFonts w:ascii="Times New Roman" w:hAnsi="Times New Roman" w:cs="Times New Roman"/>
                <w:b/>
                <w:sz w:val="20"/>
                <w:szCs w:val="20"/>
                <w:lang w:val="kk-KZ"/>
              </w:rPr>
            </w:pPr>
            <w:r w:rsidRPr="00AD5A6E">
              <w:rPr>
                <w:rFonts w:ascii="Times New Roman" w:hAnsi="Times New Roman" w:cs="Times New Roman"/>
                <w:b/>
                <w:sz w:val="20"/>
                <w:szCs w:val="20"/>
                <w:lang w:val="kk-KZ"/>
              </w:rPr>
              <w:t>Итого</w:t>
            </w:r>
            <w:r w:rsidR="004D5A66" w:rsidRPr="00AD5A6E">
              <w:rPr>
                <w:rFonts w:ascii="Times New Roman" w:hAnsi="Times New Roman" w:cs="Times New Roman"/>
                <w:b/>
                <w:sz w:val="20"/>
                <w:szCs w:val="20"/>
                <w:lang w:val="kk-KZ"/>
              </w:rPr>
              <w:t>:</w:t>
            </w:r>
          </w:p>
        </w:tc>
        <w:tc>
          <w:tcPr>
            <w:tcW w:w="1559" w:type="dxa"/>
          </w:tcPr>
          <w:p w:rsidR="004D5A66" w:rsidRPr="00AD5A6E" w:rsidRDefault="00EC287C" w:rsidP="00EC287C">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224</w:t>
            </w:r>
          </w:p>
        </w:tc>
        <w:tc>
          <w:tcPr>
            <w:tcW w:w="993" w:type="dxa"/>
          </w:tcPr>
          <w:p w:rsidR="004D5A66" w:rsidRPr="00AD5A6E" w:rsidRDefault="004D5A66" w:rsidP="004D5A66">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64</w:t>
            </w:r>
            <w:r w:rsidR="00606FEE" w:rsidRPr="00AD5A6E">
              <w:rPr>
                <w:rFonts w:ascii="Times New Roman" w:hAnsi="Times New Roman" w:cs="Times New Roman"/>
                <w:b/>
                <w:sz w:val="20"/>
                <w:szCs w:val="20"/>
                <w:lang w:val="kk-KZ"/>
              </w:rPr>
              <w:t xml:space="preserve"> </w:t>
            </w:r>
            <w:r w:rsidRPr="00AD5A6E">
              <w:rPr>
                <w:rFonts w:ascii="Times New Roman" w:hAnsi="Times New Roman" w:cs="Times New Roman"/>
                <w:b/>
                <w:sz w:val="20"/>
                <w:szCs w:val="20"/>
                <w:lang w:val="kk-KZ"/>
              </w:rPr>
              <w:t>034</w:t>
            </w:r>
          </w:p>
        </w:tc>
        <w:tc>
          <w:tcPr>
            <w:tcW w:w="992" w:type="dxa"/>
          </w:tcPr>
          <w:p w:rsidR="004D5A66" w:rsidRPr="00AD5A6E" w:rsidRDefault="004D5A66" w:rsidP="004D5A66">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17</w:t>
            </w:r>
            <w:r w:rsidR="00606FEE" w:rsidRPr="00AD5A6E">
              <w:rPr>
                <w:rFonts w:ascii="Times New Roman" w:hAnsi="Times New Roman" w:cs="Times New Roman"/>
                <w:b/>
                <w:sz w:val="20"/>
                <w:szCs w:val="20"/>
                <w:lang w:val="kk-KZ"/>
              </w:rPr>
              <w:t xml:space="preserve"> </w:t>
            </w:r>
            <w:r w:rsidRPr="00AD5A6E">
              <w:rPr>
                <w:rFonts w:ascii="Times New Roman" w:hAnsi="Times New Roman" w:cs="Times New Roman"/>
                <w:b/>
                <w:sz w:val="20"/>
                <w:szCs w:val="20"/>
                <w:lang w:val="kk-KZ"/>
              </w:rPr>
              <w:t>8930</w:t>
            </w:r>
          </w:p>
        </w:tc>
        <w:tc>
          <w:tcPr>
            <w:tcW w:w="992" w:type="dxa"/>
          </w:tcPr>
          <w:p w:rsidR="004D5A66" w:rsidRPr="00AD5A6E" w:rsidRDefault="004D5A66" w:rsidP="004D5A66">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0</w:t>
            </w:r>
          </w:p>
        </w:tc>
        <w:tc>
          <w:tcPr>
            <w:tcW w:w="992" w:type="dxa"/>
          </w:tcPr>
          <w:p w:rsidR="004D5A66" w:rsidRPr="00AD5A6E" w:rsidRDefault="004D5A66" w:rsidP="004D5A66">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20</w:t>
            </w:r>
            <w:r w:rsidR="00606FEE" w:rsidRPr="00AD5A6E">
              <w:rPr>
                <w:rFonts w:ascii="Times New Roman" w:hAnsi="Times New Roman" w:cs="Times New Roman"/>
                <w:b/>
                <w:sz w:val="20"/>
                <w:szCs w:val="20"/>
                <w:lang w:val="kk-KZ"/>
              </w:rPr>
              <w:t xml:space="preserve"> </w:t>
            </w:r>
            <w:r w:rsidRPr="00AD5A6E">
              <w:rPr>
                <w:rFonts w:ascii="Times New Roman" w:hAnsi="Times New Roman" w:cs="Times New Roman"/>
                <w:b/>
                <w:sz w:val="20"/>
                <w:szCs w:val="20"/>
                <w:lang w:val="kk-KZ"/>
              </w:rPr>
              <w:t>394</w:t>
            </w:r>
          </w:p>
        </w:tc>
        <w:tc>
          <w:tcPr>
            <w:tcW w:w="1059" w:type="dxa"/>
          </w:tcPr>
          <w:p w:rsidR="004D5A66" w:rsidRPr="00AD5A6E" w:rsidRDefault="004D5A66" w:rsidP="004D5A66">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203</w:t>
            </w:r>
          </w:p>
        </w:tc>
      </w:tr>
    </w:tbl>
    <w:p w:rsidR="007F21A1" w:rsidRPr="00AD5A6E" w:rsidRDefault="007F21A1" w:rsidP="00EC287C">
      <w:pPr>
        <w:ind w:left="0" w:firstLine="567"/>
        <w:rPr>
          <w:rFonts w:ascii="Times New Roman" w:hAnsi="Times New Roman" w:cs="Times New Roman"/>
          <w:b/>
          <w:sz w:val="24"/>
          <w:szCs w:val="24"/>
        </w:rPr>
      </w:pPr>
    </w:p>
    <w:p w:rsidR="00EC287C" w:rsidRPr="00AD5A6E" w:rsidRDefault="00EC287C" w:rsidP="00EC287C">
      <w:pPr>
        <w:ind w:left="0" w:firstLine="567"/>
        <w:rPr>
          <w:rFonts w:ascii="Times New Roman" w:hAnsi="Times New Roman" w:cs="Times New Roman"/>
          <w:sz w:val="24"/>
          <w:szCs w:val="24"/>
        </w:rPr>
      </w:pPr>
      <w:r w:rsidRPr="00AD5A6E">
        <w:rPr>
          <w:rFonts w:ascii="Times New Roman" w:hAnsi="Times New Roman" w:cs="Times New Roman"/>
          <w:sz w:val="24"/>
          <w:szCs w:val="24"/>
        </w:rPr>
        <w:t>Как видно из данных таблиц</w:t>
      </w:r>
      <w:r w:rsidR="0082389A">
        <w:rPr>
          <w:rFonts w:ascii="Times New Roman" w:hAnsi="Times New Roman" w:cs="Times New Roman"/>
          <w:sz w:val="24"/>
          <w:szCs w:val="24"/>
        </w:rPr>
        <w:t>ы</w:t>
      </w:r>
      <w:r w:rsidRPr="00AD5A6E">
        <w:rPr>
          <w:rFonts w:ascii="Times New Roman" w:hAnsi="Times New Roman" w:cs="Times New Roman"/>
          <w:sz w:val="24"/>
          <w:szCs w:val="24"/>
        </w:rPr>
        <w:t xml:space="preserve"> 1</w:t>
      </w:r>
      <w:r w:rsidR="000444A1">
        <w:rPr>
          <w:rFonts w:ascii="Times New Roman" w:hAnsi="Times New Roman" w:cs="Times New Roman"/>
          <w:sz w:val="24"/>
          <w:szCs w:val="24"/>
        </w:rPr>
        <w:t>5</w:t>
      </w:r>
      <w:r w:rsidRPr="00AD5A6E">
        <w:rPr>
          <w:rFonts w:ascii="Times New Roman" w:hAnsi="Times New Roman" w:cs="Times New Roman"/>
          <w:sz w:val="24"/>
          <w:szCs w:val="24"/>
        </w:rPr>
        <w:t xml:space="preserve">, в Акжайыкском районе Западно-Казахстанской области имеется крупный рогатый скот в количестве </w:t>
      </w:r>
      <w:r w:rsidRPr="00AD5A6E">
        <w:rPr>
          <w:rFonts w:ascii="Times New Roman" w:hAnsi="Times New Roman" w:cs="Times New Roman"/>
          <w:sz w:val="24"/>
          <w:szCs w:val="24"/>
          <w:lang w:val="kk-KZ"/>
        </w:rPr>
        <w:t>64</w:t>
      </w:r>
      <w:r w:rsidR="004D4F8D" w:rsidRPr="00AD5A6E">
        <w:rPr>
          <w:rFonts w:ascii="Times New Roman" w:hAnsi="Times New Roman" w:cs="Times New Roman"/>
          <w:sz w:val="24"/>
          <w:szCs w:val="24"/>
          <w:lang w:val="kk-KZ"/>
        </w:rPr>
        <w:t xml:space="preserve"> </w:t>
      </w:r>
      <w:r w:rsidRPr="00AD5A6E">
        <w:rPr>
          <w:rFonts w:ascii="Times New Roman" w:hAnsi="Times New Roman" w:cs="Times New Roman"/>
          <w:sz w:val="24"/>
          <w:szCs w:val="24"/>
          <w:lang w:val="kk-KZ"/>
        </w:rPr>
        <w:t xml:space="preserve">034 </w:t>
      </w:r>
      <w:r w:rsidRPr="00AD5A6E">
        <w:rPr>
          <w:rFonts w:ascii="Times New Roman" w:hAnsi="Times New Roman" w:cs="Times New Roman"/>
          <w:sz w:val="24"/>
          <w:szCs w:val="24"/>
        </w:rPr>
        <w:t>голов</w:t>
      </w:r>
      <w:r w:rsidR="00F2672E">
        <w:rPr>
          <w:rFonts w:ascii="Times New Roman" w:hAnsi="Times New Roman" w:cs="Times New Roman"/>
          <w:sz w:val="24"/>
          <w:szCs w:val="24"/>
        </w:rPr>
        <w:t>ы</w:t>
      </w:r>
      <w:r w:rsidRPr="00AD5A6E">
        <w:rPr>
          <w:rFonts w:ascii="Times New Roman" w:hAnsi="Times New Roman" w:cs="Times New Roman"/>
          <w:sz w:val="24"/>
          <w:szCs w:val="24"/>
        </w:rPr>
        <w:t xml:space="preserve">, являющиеся восприимчивыми к нодулярному дерматиту, и в случае проникновения возбудителя именованной болезни на территорию данного района есть реальная возможность развития и распространения эпизоотических очагов. К такому событию способствует сопредельность территории данного района с территорией Индерского района Атырауской области, который в свою очередь граничит с неблагополучным Исатайским районом, а также наличие автомобильной магистрали, простирающейся из г. Атырау. </w:t>
      </w:r>
    </w:p>
    <w:p w:rsidR="00B83C9C" w:rsidRPr="00AD5A6E" w:rsidRDefault="002D6D89" w:rsidP="00B83C9C">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2.6.2 </w:t>
      </w:r>
      <w:r w:rsidR="00B83C9C" w:rsidRPr="00AD5A6E">
        <w:rPr>
          <w:rStyle w:val="48"/>
          <w:rFonts w:eastAsia="Courier New"/>
          <w:color w:val="auto"/>
          <w:sz w:val="24"/>
          <w:szCs w:val="24"/>
          <w:lang w:val="kk-KZ"/>
        </w:rPr>
        <w:t xml:space="preserve">Эпизоотическая ситуация по нодулярному дерматиту в Акжайыкском районе. </w:t>
      </w:r>
      <w:r w:rsidR="00B83C9C" w:rsidRPr="00AD5A6E">
        <w:rPr>
          <w:rStyle w:val="48"/>
          <w:rFonts w:eastAsia="Courier New"/>
          <w:b w:val="0"/>
          <w:color w:val="auto"/>
          <w:sz w:val="24"/>
          <w:szCs w:val="24"/>
          <w:lang w:val="kk-KZ"/>
        </w:rPr>
        <w:t>Сведения о наличии нодулярного дерматита на территории Акжайыкского района отсутствуют. По данным уполномоченных органов по ветеринарии территория данного района благополучна от нодулярного дерматита.</w:t>
      </w:r>
    </w:p>
    <w:p w:rsidR="004D4F8D" w:rsidRPr="00AD5A6E" w:rsidRDefault="004D4F8D" w:rsidP="00EC287C">
      <w:pPr>
        <w:ind w:left="0" w:firstLine="567"/>
        <w:rPr>
          <w:rFonts w:ascii="Times New Roman" w:hAnsi="Times New Roman" w:cs="Times New Roman"/>
          <w:sz w:val="24"/>
          <w:szCs w:val="24"/>
        </w:rPr>
      </w:pPr>
    </w:p>
    <w:p w:rsidR="00C110FA" w:rsidRPr="00AD5A6E" w:rsidRDefault="002D6D89" w:rsidP="00C110FA">
      <w:pPr>
        <w:ind w:left="0" w:firstLine="567"/>
        <w:rPr>
          <w:rFonts w:ascii="Times New Roman" w:hAnsi="Times New Roman" w:cs="Times New Roman"/>
          <w:sz w:val="24"/>
          <w:szCs w:val="24"/>
          <w:lang w:val="kk-KZ"/>
        </w:rPr>
      </w:pPr>
      <w:r>
        <w:rPr>
          <w:rFonts w:ascii="Times New Roman" w:hAnsi="Times New Roman" w:cs="Times New Roman"/>
          <w:b/>
          <w:sz w:val="24"/>
          <w:szCs w:val="24"/>
        </w:rPr>
        <w:t xml:space="preserve">2.6.3 </w:t>
      </w:r>
      <w:r w:rsidR="003E62EE" w:rsidRPr="00AD5A6E">
        <w:rPr>
          <w:rFonts w:ascii="Times New Roman" w:hAnsi="Times New Roman" w:cs="Times New Roman"/>
          <w:b/>
          <w:sz w:val="24"/>
          <w:szCs w:val="24"/>
        </w:rPr>
        <w:t>Бокей-Ординский район.</w:t>
      </w:r>
      <w:r w:rsidR="0006194C" w:rsidRPr="00AD5A6E">
        <w:rPr>
          <w:rFonts w:ascii="Times New Roman" w:hAnsi="Times New Roman" w:cs="Times New Roman"/>
          <w:b/>
          <w:sz w:val="24"/>
          <w:szCs w:val="24"/>
        </w:rPr>
        <w:t xml:space="preserve"> </w:t>
      </w:r>
      <w:r w:rsidR="00C110FA" w:rsidRPr="00AD5A6E">
        <w:rPr>
          <w:rFonts w:ascii="Times New Roman" w:hAnsi="Times New Roman" w:cs="Times New Roman"/>
          <w:sz w:val="24"/>
          <w:szCs w:val="24"/>
        </w:rPr>
        <w:t>Бокей-Ординский район Западно-Казахстанской</w:t>
      </w:r>
      <w:r w:rsidR="00C110FA" w:rsidRPr="00AD5A6E">
        <w:rPr>
          <w:rFonts w:ascii="Times New Roman" w:hAnsi="Times New Roman" w:cs="Times New Roman"/>
          <w:sz w:val="24"/>
          <w:szCs w:val="24"/>
          <w:lang w:val="kk-KZ"/>
        </w:rPr>
        <w:t xml:space="preserve"> области по административному управлению разделен на </w:t>
      </w:r>
      <w:r w:rsidR="0006194C" w:rsidRPr="00AD5A6E">
        <w:rPr>
          <w:rFonts w:ascii="Times New Roman" w:hAnsi="Times New Roman" w:cs="Times New Roman"/>
          <w:sz w:val="24"/>
          <w:szCs w:val="24"/>
          <w:lang w:val="kk-KZ"/>
        </w:rPr>
        <w:t>7</w:t>
      </w:r>
      <w:r w:rsidR="00C110FA" w:rsidRPr="00AD5A6E">
        <w:rPr>
          <w:rFonts w:ascii="Times New Roman" w:hAnsi="Times New Roman" w:cs="Times New Roman"/>
          <w:sz w:val="24"/>
          <w:szCs w:val="24"/>
          <w:lang w:val="kk-KZ"/>
        </w:rPr>
        <w:t xml:space="preserve"> сельских округов, в которых имеется </w:t>
      </w:r>
      <w:r w:rsidR="0006194C" w:rsidRPr="00AD5A6E">
        <w:rPr>
          <w:rFonts w:ascii="Times New Roman" w:hAnsi="Times New Roman" w:cs="Times New Roman"/>
          <w:sz w:val="24"/>
          <w:szCs w:val="24"/>
          <w:lang w:val="kk-KZ"/>
        </w:rPr>
        <w:t>323</w:t>
      </w:r>
      <w:r w:rsidR="00C110FA" w:rsidRPr="00AD5A6E">
        <w:rPr>
          <w:rFonts w:ascii="Times New Roman" w:hAnsi="Times New Roman" w:cs="Times New Roman"/>
          <w:sz w:val="24"/>
          <w:szCs w:val="24"/>
          <w:lang w:val="kk-KZ"/>
        </w:rPr>
        <w:t xml:space="preserve"> населенных пункта. Сельскохозяйственные животные, разводимые в этом районе, представлены крупным и мелким рогатым скотом, лошадьми и верблюдами. Наименования сельских округов, населенных пунктов этого района и поголовье сельскохозяйственного скота по видам приведены в таблице 1</w:t>
      </w:r>
      <w:r w:rsidR="000444A1">
        <w:rPr>
          <w:rFonts w:ascii="Times New Roman" w:hAnsi="Times New Roman" w:cs="Times New Roman"/>
          <w:sz w:val="24"/>
          <w:szCs w:val="24"/>
          <w:lang w:val="kk-KZ"/>
        </w:rPr>
        <w:t>6</w:t>
      </w:r>
      <w:r w:rsidR="00C110FA" w:rsidRPr="00AD5A6E">
        <w:rPr>
          <w:rFonts w:ascii="Times New Roman" w:hAnsi="Times New Roman" w:cs="Times New Roman"/>
          <w:sz w:val="24"/>
          <w:szCs w:val="24"/>
          <w:lang w:val="kk-KZ"/>
        </w:rPr>
        <w:t xml:space="preserve">. </w:t>
      </w:r>
    </w:p>
    <w:p w:rsidR="00C110FA" w:rsidRPr="00AD5A6E" w:rsidRDefault="00C110FA" w:rsidP="00C110FA">
      <w:pPr>
        <w:ind w:left="0" w:firstLine="567"/>
        <w:rPr>
          <w:rFonts w:ascii="Times New Roman" w:hAnsi="Times New Roman" w:cs="Times New Roman"/>
          <w:b/>
          <w:sz w:val="24"/>
          <w:szCs w:val="24"/>
          <w:lang w:val="kk-KZ"/>
        </w:rPr>
      </w:pPr>
    </w:p>
    <w:p w:rsidR="00C110FA" w:rsidRPr="00AD5A6E" w:rsidRDefault="00C110FA" w:rsidP="00C110FA">
      <w:pPr>
        <w:ind w:left="0" w:firstLine="567"/>
        <w:rPr>
          <w:rFonts w:ascii="Times New Roman" w:hAnsi="Times New Roman" w:cs="Times New Roman"/>
          <w:sz w:val="24"/>
          <w:szCs w:val="24"/>
          <w:lang w:val="kk-KZ"/>
        </w:rPr>
      </w:pPr>
      <w:r w:rsidRPr="00AD5A6E">
        <w:rPr>
          <w:rFonts w:ascii="Times New Roman" w:hAnsi="Times New Roman" w:cs="Times New Roman"/>
          <w:sz w:val="24"/>
          <w:szCs w:val="24"/>
          <w:lang w:val="kk-KZ"/>
        </w:rPr>
        <w:t>Таблица 1</w:t>
      </w:r>
      <w:r w:rsidR="000444A1">
        <w:rPr>
          <w:rFonts w:ascii="Times New Roman" w:hAnsi="Times New Roman" w:cs="Times New Roman"/>
          <w:sz w:val="24"/>
          <w:szCs w:val="24"/>
          <w:lang w:val="kk-KZ"/>
        </w:rPr>
        <w:t>6</w:t>
      </w:r>
      <w:r w:rsidRPr="00AD5A6E">
        <w:rPr>
          <w:rFonts w:ascii="Times New Roman" w:hAnsi="Times New Roman" w:cs="Times New Roman"/>
          <w:sz w:val="24"/>
          <w:szCs w:val="24"/>
          <w:lang w:val="kk-KZ"/>
        </w:rPr>
        <w:t xml:space="preserve"> </w:t>
      </w:r>
      <w:r w:rsidR="005F4B8D" w:rsidRPr="00AD5A6E">
        <w:rPr>
          <w:rFonts w:ascii="Times New Roman" w:hAnsi="Times New Roman" w:cs="Times New Roman"/>
          <w:sz w:val="24"/>
          <w:szCs w:val="24"/>
          <w:lang w:val="kk-KZ"/>
        </w:rPr>
        <w:t>–</w:t>
      </w:r>
      <w:r w:rsidRPr="00AD5A6E">
        <w:rPr>
          <w:rFonts w:ascii="Times New Roman" w:hAnsi="Times New Roman" w:cs="Times New Roman"/>
          <w:sz w:val="24"/>
          <w:szCs w:val="24"/>
          <w:lang w:val="kk-KZ"/>
        </w:rPr>
        <w:t xml:space="preserve"> Поголовь</w:t>
      </w:r>
      <w:r w:rsidRPr="00AD5A6E">
        <w:rPr>
          <w:rFonts w:ascii="Times New Roman" w:hAnsi="Times New Roman" w:cs="Times New Roman"/>
          <w:sz w:val="24"/>
          <w:szCs w:val="24"/>
        </w:rPr>
        <w:t>е</w:t>
      </w:r>
      <w:r w:rsidRPr="00AD5A6E">
        <w:rPr>
          <w:rFonts w:ascii="Times New Roman" w:hAnsi="Times New Roman" w:cs="Times New Roman"/>
          <w:sz w:val="24"/>
          <w:szCs w:val="24"/>
          <w:lang w:val="kk-KZ"/>
        </w:rPr>
        <w:t xml:space="preserve"> сельскохозяйственных животных по видам и наименования населенных пунктов в </w:t>
      </w:r>
      <w:r w:rsidRPr="00AD5A6E">
        <w:rPr>
          <w:rFonts w:ascii="Times New Roman" w:hAnsi="Times New Roman" w:cs="Times New Roman"/>
          <w:sz w:val="24"/>
          <w:szCs w:val="24"/>
        </w:rPr>
        <w:t>Бокей-Ординском</w:t>
      </w:r>
      <w:r w:rsidRPr="00AD5A6E">
        <w:rPr>
          <w:rFonts w:ascii="Times New Roman" w:hAnsi="Times New Roman" w:cs="Times New Roman"/>
          <w:sz w:val="24"/>
          <w:szCs w:val="24"/>
          <w:lang w:val="kk-KZ"/>
        </w:rPr>
        <w:t xml:space="preserve"> районе Западно-Казахстанской области в разрезе сельских округов,  2016 г.</w:t>
      </w:r>
    </w:p>
    <w:p w:rsidR="00C110FA" w:rsidRPr="00AD5A6E" w:rsidRDefault="00C110FA" w:rsidP="00C110FA">
      <w:pPr>
        <w:ind w:left="0" w:firstLine="567"/>
        <w:rPr>
          <w:rFonts w:ascii="Times New Roman" w:hAnsi="Times New Roman" w:cs="Times New Roman"/>
          <w:sz w:val="24"/>
          <w:szCs w:val="24"/>
          <w:lang w:val="kk-KZ"/>
        </w:rPr>
      </w:pPr>
    </w:p>
    <w:tbl>
      <w:tblPr>
        <w:tblStyle w:val="a3"/>
        <w:tblW w:w="9452" w:type="dxa"/>
        <w:tblLayout w:type="fixed"/>
        <w:tblLook w:val="04A0" w:firstRow="1" w:lastRow="0" w:firstColumn="1" w:lastColumn="0" w:noHBand="0" w:noVBand="1"/>
      </w:tblPr>
      <w:tblGrid>
        <w:gridCol w:w="555"/>
        <w:gridCol w:w="2134"/>
        <w:gridCol w:w="1701"/>
        <w:gridCol w:w="1072"/>
        <w:gridCol w:w="981"/>
        <w:gridCol w:w="981"/>
        <w:gridCol w:w="981"/>
        <w:gridCol w:w="1047"/>
      </w:tblGrid>
      <w:tr w:rsidR="00C110FA" w:rsidRPr="00AD5A6E" w:rsidTr="0006194C">
        <w:trPr>
          <w:trHeight w:val="233"/>
        </w:trPr>
        <w:tc>
          <w:tcPr>
            <w:tcW w:w="555" w:type="dxa"/>
            <w:vMerge w:val="restart"/>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w:t>
            </w:r>
          </w:p>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п/п</w:t>
            </w:r>
          </w:p>
        </w:tc>
        <w:tc>
          <w:tcPr>
            <w:tcW w:w="3835" w:type="dxa"/>
            <w:gridSpan w:val="2"/>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Наименование</w:t>
            </w:r>
          </w:p>
        </w:tc>
        <w:tc>
          <w:tcPr>
            <w:tcW w:w="5062" w:type="dxa"/>
            <w:gridSpan w:val="5"/>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Вид сельскохозяйственных животных</w:t>
            </w:r>
          </w:p>
        </w:tc>
      </w:tr>
      <w:tr w:rsidR="00C110FA" w:rsidRPr="00AD5A6E" w:rsidTr="0006194C">
        <w:trPr>
          <w:trHeight w:val="316"/>
        </w:trPr>
        <w:tc>
          <w:tcPr>
            <w:tcW w:w="555" w:type="dxa"/>
            <w:vMerge/>
          </w:tcPr>
          <w:p w:rsidR="00C110FA" w:rsidRPr="00AD5A6E" w:rsidRDefault="00C110FA" w:rsidP="00F00DCE">
            <w:pPr>
              <w:ind w:left="0"/>
              <w:jc w:val="center"/>
              <w:rPr>
                <w:rFonts w:ascii="Times New Roman" w:hAnsi="Times New Roman" w:cs="Times New Roman"/>
                <w:sz w:val="20"/>
                <w:szCs w:val="20"/>
                <w:lang w:val="kk-KZ"/>
              </w:rPr>
            </w:pPr>
          </w:p>
        </w:tc>
        <w:tc>
          <w:tcPr>
            <w:tcW w:w="2134" w:type="dxa"/>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Сельских округов</w:t>
            </w:r>
          </w:p>
        </w:tc>
        <w:tc>
          <w:tcPr>
            <w:tcW w:w="1701" w:type="dxa"/>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Населенных пунктов</w:t>
            </w:r>
          </w:p>
        </w:tc>
        <w:tc>
          <w:tcPr>
            <w:tcW w:w="1072" w:type="dxa"/>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КРС</w:t>
            </w:r>
          </w:p>
        </w:tc>
        <w:tc>
          <w:tcPr>
            <w:tcW w:w="981" w:type="dxa"/>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МРС</w:t>
            </w:r>
          </w:p>
        </w:tc>
        <w:tc>
          <w:tcPr>
            <w:tcW w:w="981" w:type="dxa"/>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Свиньи</w:t>
            </w:r>
          </w:p>
        </w:tc>
        <w:tc>
          <w:tcPr>
            <w:tcW w:w="981" w:type="dxa"/>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Лошади</w:t>
            </w:r>
          </w:p>
        </w:tc>
        <w:tc>
          <w:tcPr>
            <w:tcW w:w="1047" w:type="dxa"/>
          </w:tcPr>
          <w:p w:rsidR="00C110FA" w:rsidRPr="00AD5A6E" w:rsidRDefault="00C110FA"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Верблю-ды</w:t>
            </w:r>
          </w:p>
        </w:tc>
      </w:tr>
      <w:tr w:rsidR="00587BF5" w:rsidRPr="00AD5A6E" w:rsidTr="0006194C">
        <w:trPr>
          <w:trHeight w:val="122"/>
        </w:trPr>
        <w:tc>
          <w:tcPr>
            <w:tcW w:w="555"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w:t>
            </w:r>
          </w:p>
        </w:tc>
        <w:tc>
          <w:tcPr>
            <w:tcW w:w="2134" w:type="dxa"/>
          </w:tcPr>
          <w:p w:rsidR="00587BF5" w:rsidRPr="00AD5A6E" w:rsidRDefault="00587BF5" w:rsidP="00587BF5">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Сайхинский</w:t>
            </w:r>
          </w:p>
        </w:tc>
        <w:tc>
          <w:tcPr>
            <w:tcW w:w="1701"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50</w:t>
            </w:r>
          </w:p>
        </w:tc>
        <w:tc>
          <w:tcPr>
            <w:tcW w:w="1072"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5487</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18924</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705</w:t>
            </w:r>
          </w:p>
        </w:tc>
        <w:tc>
          <w:tcPr>
            <w:tcW w:w="1047"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48</w:t>
            </w:r>
          </w:p>
        </w:tc>
      </w:tr>
      <w:tr w:rsidR="00587BF5" w:rsidRPr="00AD5A6E" w:rsidTr="0006194C">
        <w:trPr>
          <w:trHeight w:val="122"/>
        </w:trPr>
        <w:tc>
          <w:tcPr>
            <w:tcW w:w="555"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w:t>
            </w:r>
          </w:p>
        </w:tc>
        <w:tc>
          <w:tcPr>
            <w:tcW w:w="2134" w:type="dxa"/>
          </w:tcPr>
          <w:p w:rsidR="00587BF5" w:rsidRPr="00AD5A6E" w:rsidRDefault="00587BF5" w:rsidP="00587BF5">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Бисенский</w:t>
            </w:r>
          </w:p>
        </w:tc>
        <w:tc>
          <w:tcPr>
            <w:tcW w:w="1701"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63</w:t>
            </w:r>
          </w:p>
        </w:tc>
        <w:tc>
          <w:tcPr>
            <w:tcW w:w="1072"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11521</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26047</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2187</w:t>
            </w:r>
          </w:p>
        </w:tc>
        <w:tc>
          <w:tcPr>
            <w:tcW w:w="1047"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63</w:t>
            </w:r>
          </w:p>
        </w:tc>
      </w:tr>
      <w:tr w:rsidR="00587BF5" w:rsidRPr="00AD5A6E" w:rsidTr="0006194C">
        <w:trPr>
          <w:trHeight w:val="122"/>
        </w:trPr>
        <w:tc>
          <w:tcPr>
            <w:tcW w:w="555"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w:t>
            </w:r>
          </w:p>
        </w:tc>
        <w:tc>
          <w:tcPr>
            <w:tcW w:w="2134" w:type="dxa"/>
          </w:tcPr>
          <w:p w:rsidR="00587BF5" w:rsidRPr="00AD5A6E" w:rsidRDefault="00587BF5" w:rsidP="00587BF5">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Уялинский</w:t>
            </w:r>
          </w:p>
        </w:tc>
        <w:tc>
          <w:tcPr>
            <w:tcW w:w="1701"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39</w:t>
            </w:r>
          </w:p>
        </w:tc>
        <w:tc>
          <w:tcPr>
            <w:tcW w:w="1072"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7490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11671</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687</w:t>
            </w:r>
          </w:p>
        </w:tc>
        <w:tc>
          <w:tcPr>
            <w:tcW w:w="1047"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31</w:t>
            </w:r>
          </w:p>
        </w:tc>
      </w:tr>
      <w:tr w:rsidR="00587BF5" w:rsidRPr="00AD5A6E" w:rsidTr="0006194C">
        <w:trPr>
          <w:trHeight w:val="122"/>
        </w:trPr>
        <w:tc>
          <w:tcPr>
            <w:tcW w:w="555"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c>
          <w:tcPr>
            <w:tcW w:w="2134" w:type="dxa"/>
          </w:tcPr>
          <w:p w:rsidR="00587BF5" w:rsidRPr="00AD5A6E" w:rsidRDefault="00587BF5" w:rsidP="00587BF5">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Им. Темира Масина</w:t>
            </w:r>
          </w:p>
        </w:tc>
        <w:tc>
          <w:tcPr>
            <w:tcW w:w="1701"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43</w:t>
            </w:r>
          </w:p>
        </w:tc>
        <w:tc>
          <w:tcPr>
            <w:tcW w:w="1072"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10660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17240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1877</w:t>
            </w:r>
          </w:p>
        </w:tc>
        <w:tc>
          <w:tcPr>
            <w:tcW w:w="1047"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232</w:t>
            </w:r>
          </w:p>
        </w:tc>
      </w:tr>
      <w:tr w:rsidR="00587BF5" w:rsidRPr="00AD5A6E" w:rsidTr="0006194C">
        <w:trPr>
          <w:trHeight w:val="122"/>
        </w:trPr>
        <w:tc>
          <w:tcPr>
            <w:tcW w:w="555"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w:t>
            </w:r>
          </w:p>
        </w:tc>
        <w:tc>
          <w:tcPr>
            <w:tcW w:w="2134" w:type="dxa"/>
          </w:tcPr>
          <w:p w:rsidR="00587BF5" w:rsidRPr="00AD5A6E" w:rsidRDefault="00587BF5" w:rsidP="00587BF5">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Муратсайский</w:t>
            </w:r>
          </w:p>
        </w:tc>
        <w:tc>
          <w:tcPr>
            <w:tcW w:w="1701"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21</w:t>
            </w:r>
          </w:p>
        </w:tc>
        <w:tc>
          <w:tcPr>
            <w:tcW w:w="1072"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1967</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5821</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274</w:t>
            </w:r>
          </w:p>
        </w:tc>
        <w:tc>
          <w:tcPr>
            <w:tcW w:w="1047"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w:t>
            </w:r>
          </w:p>
        </w:tc>
      </w:tr>
      <w:tr w:rsidR="00587BF5" w:rsidRPr="00AD5A6E" w:rsidTr="0006194C">
        <w:trPr>
          <w:trHeight w:val="122"/>
        </w:trPr>
        <w:tc>
          <w:tcPr>
            <w:tcW w:w="555"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w:t>
            </w:r>
          </w:p>
        </w:tc>
        <w:tc>
          <w:tcPr>
            <w:tcW w:w="2134" w:type="dxa"/>
          </w:tcPr>
          <w:p w:rsidR="00587BF5" w:rsidRPr="00AD5A6E" w:rsidRDefault="00587BF5" w:rsidP="00587BF5">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Ординский</w:t>
            </w:r>
          </w:p>
        </w:tc>
        <w:tc>
          <w:tcPr>
            <w:tcW w:w="1701"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87</w:t>
            </w:r>
          </w:p>
        </w:tc>
        <w:tc>
          <w:tcPr>
            <w:tcW w:w="1072"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17029</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13344</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1948</w:t>
            </w:r>
          </w:p>
        </w:tc>
        <w:tc>
          <w:tcPr>
            <w:tcW w:w="1047"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253</w:t>
            </w:r>
          </w:p>
        </w:tc>
      </w:tr>
      <w:tr w:rsidR="00587BF5" w:rsidRPr="00AD5A6E" w:rsidTr="0006194C">
        <w:trPr>
          <w:trHeight w:val="122"/>
        </w:trPr>
        <w:tc>
          <w:tcPr>
            <w:tcW w:w="555"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w:t>
            </w:r>
          </w:p>
        </w:tc>
        <w:tc>
          <w:tcPr>
            <w:tcW w:w="2134" w:type="dxa"/>
          </w:tcPr>
          <w:p w:rsidR="00587BF5" w:rsidRPr="00AD5A6E" w:rsidRDefault="00587BF5" w:rsidP="00587BF5">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Саралжинский</w:t>
            </w:r>
          </w:p>
        </w:tc>
        <w:tc>
          <w:tcPr>
            <w:tcW w:w="1701" w:type="dxa"/>
          </w:tcPr>
          <w:p w:rsidR="00587BF5" w:rsidRPr="00AD5A6E" w:rsidRDefault="00587BF5" w:rsidP="00587BF5">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20</w:t>
            </w:r>
          </w:p>
        </w:tc>
        <w:tc>
          <w:tcPr>
            <w:tcW w:w="1072"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4801</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13151</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1807</w:t>
            </w:r>
          </w:p>
        </w:tc>
        <w:tc>
          <w:tcPr>
            <w:tcW w:w="1047" w:type="dxa"/>
          </w:tcPr>
          <w:p w:rsidR="00587BF5" w:rsidRPr="00AD5A6E" w:rsidRDefault="00587BF5" w:rsidP="0006194C">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r>
      <w:tr w:rsidR="00587BF5" w:rsidRPr="00AD5A6E" w:rsidTr="0006194C">
        <w:trPr>
          <w:trHeight w:val="122"/>
        </w:trPr>
        <w:tc>
          <w:tcPr>
            <w:tcW w:w="555" w:type="dxa"/>
          </w:tcPr>
          <w:p w:rsidR="00587BF5" w:rsidRPr="00AD5A6E" w:rsidRDefault="00587BF5" w:rsidP="00587BF5">
            <w:pPr>
              <w:ind w:left="0"/>
              <w:jc w:val="center"/>
              <w:rPr>
                <w:rFonts w:ascii="Times New Roman" w:hAnsi="Times New Roman" w:cs="Times New Roman"/>
                <w:b/>
                <w:sz w:val="20"/>
                <w:szCs w:val="20"/>
                <w:lang w:val="kk-KZ"/>
              </w:rPr>
            </w:pPr>
          </w:p>
        </w:tc>
        <w:tc>
          <w:tcPr>
            <w:tcW w:w="2134" w:type="dxa"/>
          </w:tcPr>
          <w:p w:rsidR="00587BF5" w:rsidRPr="00AD5A6E" w:rsidRDefault="00587BF5" w:rsidP="0006194C">
            <w:pPr>
              <w:ind w:left="0"/>
              <w:rPr>
                <w:rFonts w:ascii="Times New Roman" w:hAnsi="Times New Roman" w:cs="Times New Roman"/>
                <w:b/>
                <w:sz w:val="20"/>
                <w:szCs w:val="20"/>
                <w:lang w:val="kk-KZ"/>
              </w:rPr>
            </w:pPr>
            <w:r w:rsidRPr="00AD5A6E">
              <w:rPr>
                <w:rFonts w:ascii="Times New Roman" w:hAnsi="Times New Roman" w:cs="Times New Roman"/>
                <w:b/>
                <w:sz w:val="20"/>
                <w:szCs w:val="20"/>
                <w:lang w:val="kk-KZ"/>
              </w:rPr>
              <w:t>И</w:t>
            </w:r>
            <w:r w:rsidR="0006194C" w:rsidRPr="00AD5A6E">
              <w:rPr>
                <w:rFonts w:ascii="Times New Roman" w:hAnsi="Times New Roman" w:cs="Times New Roman"/>
                <w:b/>
                <w:sz w:val="20"/>
                <w:szCs w:val="20"/>
                <w:lang w:val="kk-KZ"/>
              </w:rPr>
              <w:t>того</w:t>
            </w:r>
            <w:r w:rsidRPr="00AD5A6E">
              <w:rPr>
                <w:rFonts w:ascii="Times New Roman" w:hAnsi="Times New Roman" w:cs="Times New Roman"/>
                <w:b/>
                <w:sz w:val="20"/>
                <w:szCs w:val="20"/>
                <w:lang w:val="kk-KZ"/>
              </w:rPr>
              <w:t>:</w:t>
            </w:r>
          </w:p>
        </w:tc>
        <w:tc>
          <w:tcPr>
            <w:tcW w:w="1701" w:type="dxa"/>
          </w:tcPr>
          <w:p w:rsidR="00587BF5" w:rsidRPr="00AD5A6E" w:rsidRDefault="00587BF5" w:rsidP="00587BF5">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323</w:t>
            </w:r>
          </w:p>
        </w:tc>
        <w:tc>
          <w:tcPr>
            <w:tcW w:w="1072" w:type="dxa"/>
          </w:tcPr>
          <w:p w:rsidR="00587BF5" w:rsidRPr="00AD5A6E" w:rsidRDefault="00587BF5" w:rsidP="0006194C">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58 955</w:t>
            </w:r>
          </w:p>
        </w:tc>
        <w:tc>
          <w:tcPr>
            <w:tcW w:w="981" w:type="dxa"/>
          </w:tcPr>
          <w:p w:rsidR="00587BF5" w:rsidRPr="00AD5A6E" w:rsidRDefault="00587BF5" w:rsidP="0006194C">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106 189</w:t>
            </w:r>
          </w:p>
        </w:tc>
        <w:tc>
          <w:tcPr>
            <w:tcW w:w="981" w:type="dxa"/>
          </w:tcPr>
          <w:p w:rsidR="00587BF5" w:rsidRPr="00AD5A6E" w:rsidRDefault="00587BF5" w:rsidP="0006194C">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0</w:t>
            </w:r>
          </w:p>
        </w:tc>
        <w:tc>
          <w:tcPr>
            <w:tcW w:w="981" w:type="dxa"/>
          </w:tcPr>
          <w:p w:rsidR="00587BF5" w:rsidRPr="00AD5A6E" w:rsidRDefault="00587BF5" w:rsidP="0006194C">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9476</w:t>
            </w:r>
          </w:p>
        </w:tc>
        <w:tc>
          <w:tcPr>
            <w:tcW w:w="1047" w:type="dxa"/>
          </w:tcPr>
          <w:p w:rsidR="00587BF5" w:rsidRPr="00AD5A6E" w:rsidRDefault="00587BF5" w:rsidP="0006194C">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640</w:t>
            </w:r>
          </w:p>
        </w:tc>
      </w:tr>
    </w:tbl>
    <w:p w:rsidR="00D55974" w:rsidRPr="00AD5A6E" w:rsidRDefault="00D55974" w:rsidP="00EC287C">
      <w:pPr>
        <w:ind w:left="0" w:firstLine="567"/>
        <w:rPr>
          <w:rFonts w:ascii="Times New Roman" w:hAnsi="Times New Roman" w:cs="Times New Roman"/>
          <w:b/>
          <w:sz w:val="24"/>
          <w:szCs w:val="24"/>
        </w:rPr>
      </w:pPr>
    </w:p>
    <w:p w:rsidR="00C110FA" w:rsidRPr="00AD5A6E" w:rsidRDefault="00C110FA" w:rsidP="00C110FA">
      <w:pPr>
        <w:ind w:left="0" w:firstLine="567"/>
        <w:rPr>
          <w:rFonts w:ascii="Times New Roman" w:hAnsi="Times New Roman" w:cs="Times New Roman"/>
          <w:sz w:val="24"/>
          <w:szCs w:val="24"/>
        </w:rPr>
      </w:pPr>
      <w:r w:rsidRPr="00AD5A6E">
        <w:rPr>
          <w:rFonts w:ascii="Times New Roman" w:hAnsi="Times New Roman" w:cs="Times New Roman"/>
          <w:sz w:val="24"/>
          <w:szCs w:val="24"/>
        </w:rPr>
        <w:t>Как видно из данных таблиц</w:t>
      </w:r>
      <w:r w:rsidR="0082389A">
        <w:rPr>
          <w:rFonts w:ascii="Times New Roman" w:hAnsi="Times New Roman" w:cs="Times New Roman"/>
          <w:sz w:val="24"/>
          <w:szCs w:val="24"/>
        </w:rPr>
        <w:t>ы</w:t>
      </w:r>
      <w:r w:rsidRPr="00AD5A6E">
        <w:rPr>
          <w:rFonts w:ascii="Times New Roman" w:hAnsi="Times New Roman" w:cs="Times New Roman"/>
          <w:sz w:val="24"/>
          <w:szCs w:val="24"/>
        </w:rPr>
        <w:t xml:space="preserve"> 1</w:t>
      </w:r>
      <w:r w:rsidR="000444A1">
        <w:rPr>
          <w:rFonts w:ascii="Times New Roman" w:hAnsi="Times New Roman" w:cs="Times New Roman"/>
          <w:sz w:val="24"/>
          <w:szCs w:val="24"/>
        </w:rPr>
        <w:t>6</w:t>
      </w:r>
      <w:r w:rsidRPr="00AD5A6E">
        <w:rPr>
          <w:rFonts w:ascii="Times New Roman" w:hAnsi="Times New Roman" w:cs="Times New Roman"/>
          <w:sz w:val="24"/>
          <w:szCs w:val="24"/>
        </w:rPr>
        <w:t xml:space="preserve">, в Бокей-Ординском районе Западно-Казахстанской области имеется крупный рогатый скот в количестве </w:t>
      </w:r>
      <w:r w:rsidR="0006194C" w:rsidRPr="00AD5A6E">
        <w:rPr>
          <w:rFonts w:ascii="Times New Roman" w:hAnsi="Times New Roman" w:cs="Times New Roman"/>
          <w:sz w:val="24"/>
          <w:szCs w:val="24"/>
        </w:rPr>
        <w:t>58 955</w:t>
      </w:r>
      <w:r w:rsidRPr="00AD5A6E">
        <w:rPr>
          <w:rFonts w:ascii="Times New Roman" w:hAnsi="Times New Roman" w:cs="Times New Roman"/>
          <w:sz w:val="24"/>
          <w:szCs w:val="24"/>
          <w:lang w:val="kk-KZ"/>
        </w:rPr>
        <w:t xml:space="preserve"> </w:t>
      </w:r>
      <w:r w:rsidRPr="00AD5A6E">
        <w:rPr>
          <w:rFonts w:ascii="Times New Roman" w:hAnsi="Times New Roman" w:cs="Times New Roman"/>
          <w:sz w:val="24"/>
          <w:szCs w:val="24"/>
        </w:rPr>
        <w:t xml:space="preserve">голов, являющиеся восприимчивым к нодулярному дерматиту, и в случае проникновения возбудителя именованной болезни на территорию данного района есть реальная возможность развития и распространения эпизоотических очагов. К такому событию способствует сопредельность территории данного района с территорией </w:t>
      </w:r>
      <w:r w:rsidR="00063E0D" w:rsidRPr="00AD5A6E">
        <w:rPr>
          <w:rFonts w:ascii="Times New Roman" w:hAnsi="Times New Roman" w:cs="Times New Roman"/>
          <w:sz w:val="24"/>
          <w:szCs w:val="24"/>
        </w:rPr>
        <w:t xml:space="preserve">Курмангазинского района </w:t>
      </w:r>
      <w:r w:rsidRPr="00AD5A6E">
        <w:rPr>
          <w:rFonts w:ascii="Times New Roman" w:hAnsi="Times New Roman" w:cs="Times New Roman"/>
          <w:sz w:val="24"/>
          <w:szCs w:val="24"/>
        </w:rPr>
        <w:t>Атырауской области</w:t>
      </w:r>
      <w:r w:rsidR="00063E0D" w:rsidRPr="00AD5A6E">
        <w:rPr>
          <w:rFonts w:ascii="Times New Roman" w:hAnsi="Times New Roman" w:cs="Times New Roman"/>
          <w:sz w:val="24"/>
          <w:szCs w:val="24"/>
        </w:rPr>
        <w:t xml:space="preserve"> с юга и территорией </w:t>
      </w:r>
      <w:r w:rsidR="00411D4C" w:rsidRPr="00AD5A6E">
        <w:rPr>
          <w:rFonts w:ascii="Times New Roman" w:hAnsi="Times New Roman" w:cs="Times New Roman"/>
          <w:sz w:val="24"/>
          <w:szCs w:val="24"/>
        </w:rPr>
        <w:t>Российской Федерации с запада</w:t>
      </w:r>
      <w:r w:rsidRPr="00AD5A6E">
        <w:rPr>
          <w:rFonts w:ascii="Times New Roman" w:hAnsi="Times New Roman" w:cs="Times New Roman"/>
          <w:sz w:val="24"/>
          <w:szCs w:val="24"/>
        </w:rPr>
        <w:t>, которы</w:t>
      </w:r>
      <w:r w:rsidR="00411D4C" w:rsidRPr="00AD5A6E">
        <w:rPr>
          <w:rFonts w:ascii="Times New Roman" w:hAnsi="Times New Roman" w:cs="Times New Roman"/>
          <w:sz w:val="24"/>
          <w:szCs w:val="24"/>
        </w:rPr>
        <w:t xml:space="preserve">е </w:t>
      </w:r>
      <w:r w:rsidR="00063E0D" w:rsidRPr="00AD5A6E">
        <w:rPr>
          <w:rFonts w:ascii="Times New Roman" w:hAnsi="Times New Roman" w:cs="Times New Roman"/>
          <w:sz w:val="24"/>
          <w:szCs w:val="24"/>
        </w:rPr>
        <w:t>явля</w:t>
      </w:r>
      <w:r w:rsidR="00411D4C" w:rsidRPr="00AD5A6E">
        <w:rPr>
          <w:rFonts w:ascii="Times New Roman" w:hAnsi="Times New Roman" w:cs="Times New Roman"/>
          <w:sz w:val="24"/>
          <w:szCs w:val="24"/>
        </w:rPr>
        <w:t>ю</w:t>
      </w:r>
      <w:r w:rsidR="00063E0D" w:rsidRPr="00AD5A6E">
        <w:rPr>
          <w:rFonts w:ascii="Times New Roman" w:hAnsi="Times New Roman" w:cs="Times New Roman"/>
          <w:sz w:val="24"/>
          <w:szCs w:val="24"/>
        </w:rPr>
        <w:t>тся неблагополучным</w:t>
      </w:r>
      <w:r w:rsidR="00411D4C" w:rsidRPr="00AD5A6E">
        <w:rPr>
          <w:rFonts w:ascii="Times New Roman" w:hAnsi="Times New Roman" w:cs="Times New Roman"/>
          <w:sz w:val="24"/>
          <w:szCs w:val="24"/>
        </w:rPr>
        <w:t xml:space="preserve">и по нодулярному дерматиту. </w:t>
      </w:r>
      <w:r w:rsidR="009762F1" w:rsidRPr="00AD5A6E">
        <w:rPr>
          <w:rFonts w:ascii="Times New Roman" w:hAnsi="Times New Roman" w:cs="Times New Roman"/>
          <w:sz w:val="24"/>
          <w:szCs w:val="24"/>
        </w:rPr>
        <w:t>Кроме того,</w:t>
      </w:r>
      <w:r w:rsidR="00411D4C" w:rsidRPr="00AD5A6E">
        <w:rPr>
          <w:rFonts w:ascii="Times New Roman" w:hAnsi="Times New Roman" w:cs="Times New Roman"/>
          <w:sz w:val="24"/>
          <w:szCs w:val="24"/>
        </w:rPr>
        <w:t xml:space="preserve"> имеется автомагистрал</w:t>
      </w:r>
      <w:r w:rsidR="009762F1" w:rsidRPr="00AD5A6E">
        <w:rPr>
          <w:rFonts w:ascii="Times New Roman" w:hAnsi="Times New Roman" w:cs="Times New Roman"/>
          <w:sz w:val="24"/>
          <w:szCs w:val="24"/>
        </w:rPr>
        <w:t>ь</w:t>
      </w:r>
      <w:r w:rsidR="00411D4C" w:rsidRPr="00AD5A6E">
        <w:rPr>
          <w:rFonts w:ascii="Times New Roman" w:hAnsi="Times New Roman" w:cs="Times New Roman"/>
          <w:sz w:val="24"/>
          <w:szCs w:val="24"/>
        </w:rPr>
        <w:t>, соединяющ</w:t>
      </w:r>
      <w:r w:rsidR="009762F1" w:rsidRPr="00AD5A6E">
        <w:rPr>
          <w:rFonts w:ascii="Times New Roman" w:hAnsi="Times New Roman" w:cs="Times New Roman"/>
          <w:sz w:val="24"/>
          <w:szCs w:val="24"/>
        </w:rPr>
        <w:t>ая</w:t>
      </w:r>
      <w:r w:rsidR="00411D4C" w:rsidRPr="00AD5A6E">
        <w:rPr>
          <w:rFonts w:ascii="Times New Roman" w:hAnsi="Times New Roman" w:cs="Times New Roman"/>
          <w:sz w:val="24"/>
          <w:szCs w:val="24"/>
        </w:rPr>
        <w:t xml:space="preserve"> центральн</w:t>
      </w:r>
      <w:r w:rsidR="009762F1" w:rsidRPr="00AD5A6E">
        <w:rPr>
          <w:rFonts w:ascii="Times New Roman" w:hAnsi="Times New Roman" w:cs="Times New Roman"/>
          <w:sz w:val="24"/>
          <w:szCs w:val="24"/>
        </w:rPr>
        <w:t>ую</w:t>
      </w:r>
      <w:r w:rsidR="00411D4C" w:rsidRPr="00AD5A6E">
        <w:rPr>
          <w:rFonts w:ascii="Times New Roman" w:hAnsi="Times New Roman" w:cs="Times New Roman"/>
          <w:sz w:val="24"/>
          <w:szCs w:val="24"/>
        </w:rPr>
        <w:t xml:space="preserve"> част</w:t>
      </w:r>
      <w:r w:rsidR="009762F1" w:rsidRPr="00AD5A6E">
        <w:rPr>
          <w:rFonts w:ascii="Times New Roman" w:hAnsi="Times New Roman" w:cs="Times New Roman"/>
          <w:sz w:val="24"/>
          <w:szCs w:val="24"/>
        </w:rPr>
        <w:t>ь</w:t>
      </w:r>
      <w:r w:rsidR="00411D4C" w:rsidRPr="00AD5A6E">
        <w:rPr>
          <w:rFonts w:ascii="Times New Roman" w:hAnsi="Times New Roman" w:cs="Times New Roman"/>
          <w:sz w:val="24"/>
          <w:szCs w:val="24"/>
        </w:rPr>
        <w:t xml:space="preserve"> Бокей-Ординского района с границ</w:t>
      </w:r>
      <w:r w:rsidR="009762F1" w:rsidRPr="00AD5A6E">
        <w:rPr>
          <w:rFonts w:ascii="Times New Roman" w:hAnsi="Times New Roman" w:cs="Times New Roman"/>
          <w:sz w:val="24"/>
          <w:szCs w:val="24"/>
        </w:rPr>
        <w:t>ей</w:t>
      </w:r>
      <w:r w:rsidR="00411D4C" w:rsidRPr="00AD5A6E">
        <w:rPr>
          <w:rFonts w:ascii="Times New Roman" w:hAnsi="Times New Roman" w:cs="Times New Roman"/>
          <w:sz w:val="24"/>
          <w:szCs w:val="24"/>
        </w:rPr>
        <w:t xml:space="preserve"> Российской Федерации</w:t>
      </w:r>
      <w:r w:rsidRPr="00AD5A6E">
        <w:rPr>
          <w:rFonts w:ascii="Times New Roman" w:hAnsi="Times New Roman" w:cs="Times New Roman"/>
          <w:sz w:val="24"/>
          <w:szCs w:val="24"/>
        </w:rPr>
        <w:t xml:space="preserve">. </w:t>
      </w:r>
    </w:p>
    <w:p w:rsidR="00C110FA" w:rsidRPr="00AD5A6E" w:rsidRDefault="002D6D89" w:rsidP="00C110FA">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2.6.4 </w:t>
      </w:r>
      <w:r w:rsidR="00C110FA" w:rsidRPr="00AD5A6E">
        <w:rPr>
          <w:rStyle w:val="48"/>
          <w:rFonts w:eastAsia="Courier New"/>
          <w:color w:val="auto"/>
          <w:sz w:val="24"/>
          <w:szCs w:val="24"/>
          <w:lang w:val="kk-KZ"/>
        </w:rPr>
        <w:t xml:space="preserve">Эпизоотическая ситуация по нодулярному дерматиту в </w:t>
      </w:r>
      <w:r w:rsidR="00244A89" w:rsidRPr="00AD5A6E">
        <w:rPr>
          <w:rFonts w:ascii="Times New Roman" w:hAnsi="Times New Roman" w:cs="Times New Roman"/>
          <w:b/>
          <w:sz w:val="24"/>
          <w:szCs w:val="24"/>
        </w:rPr>
        <w:t>Бокей-Ординско</w:t>
      </w:r>
      <w:r w:rsidR="00C110FA" w:rsidRPr="00AD5A6E">
        <w:rPr>
          <w:rStyle w:val="48"/>
          <w:rFonts w:eastAsia="Courier New"/>
          <w:color w:val="auto"/>
          <w:sz w:val="24"/>
          <w:szCs w:val="24"/>
          <w:lang w:val="kk-KZ"/>
        </w:rPr>
        <w:t>м</w:t>
      </w:r>
      <w:r w:rsidR="00C110FA" w:rsidRPr="00AD5A6E">
        <w:rPr>
          <w:rStyle w:val="48"/>
          <w:rFonts w:eastAsia="Courier New"/>
          <w:b w:val="0"/>
          <w:color w:val="auto"/>
          <w:sz w:val="24"/>
          <w:szCs w:val="24"/>
          <w:lang w:val="kk-KZ"/>
        </w:rPr>
        <w:t xml:space="preserve"> </w:t>
      </w:r>
      <w:r w:rsidR="00C110FA" w:rsidRPr="00AD5A6E">
        <w:rPr>
          <w:rStyle w:val="48"/>
          <w:rFonts w:eastAsia="Courier New"/>
          <w:color w:val="auto"/>
          <w:sz w:val="24"/>
          <w:szCs w:val="24"/>
          <w:lang w:val="kk-KZ"/>
        </w:rPr>
        <w:t xml:space="preserve">районе. </w:t>
      </w:r>
      <w:r w:rsidR="00C110FA" w:rsidRPr="00AD5A6E">
        <w:rPr>
          <w:rStyle w:val="48"/>
          <w:rFonts w:eastAsia="Courier New"/>
          <w:b w:val="0"/>
          <w:color w:val="auto"/>
          <w:sz w:val="24"/>
          <w:szCs w:val="24"/>
          <w:lang w:val="kk-KZ"/>
        </w:rPr>
        <w:t xml:space="preserve">Сведения о наличии нодулярного дерматита на территории </w:t>
      </w:r>
      <w:r w:rsidR="00244A89" w:rsidRPr="00AD5A6E">
        <w:rPr>
          <w:rFonts w:ascii="Times New Roman" w:hAnsi="Times New Roman" w:cs="Times New Roman"/>
          <w:sz w:val="24"/>
          <w:szCs w:val="24"/>
        </w:rPr>
        <w:t xml:space="preserve">Бокей-Ординского </w:t>
      </w:r>
      <w:r w:rsidR="00C110FA" w:rsidRPr="00AD5A6E">
        <w:rPr>
          <w:rStyle w:val="48"/>
          <w:rFonts w:eastAsia="Courier New"/>
          <w:b w:val="0"/>
          <w:color w:val="auto"/>
          <w:sz w:val="24"/>
          <w:szCs w:val="24"/>
          <w:lang w:val="kk-KZ"/>
        </w:rPr>
        <w:t>района отсутствуют. По данным уполномоченных органов по ветеринарии территория данного района благополучна от нодулярного дерматита.</w:t>
      </w:r>
    </w:p>
    <w:p w:rsidR="00C110FA" w:rsidRPr="00AD5A6E" w:rsidRDefault="00C110FA" w:rsidP="00EC287C">
      <w:pPr>
        <w:ind w:left="0" w:firstLine="567"/>
        <w:rPr>
          <w:rFonts w:ascii="Times New Roman" w:hAnsi="Times New Roman" w:cs="Times New Roman"/>
          <w:b/>
          <w:sz w:val="24"/>
          <w:szCs w:val="24"/>
          <w:lang w:val="kk-KZ"/>
        </w:rPr>
      </w:pPr>
    </w:p>
    <w:p w:rsidR="0078295B" w:rsidRPr="00AD5A6E" w:rsidRDefault="002D6D89" w:rsidP="0078295B">
      <w:pPr>
        <w:ind w:left="0" w:firstLine="567"/>
        <w:rPr>
          <w:rFonts w:ascii="Times New Roman" w:hAnsi="Times New Roman" w:cs="Times New Roman"/>
          <w:sz w:val="24"/>
          <w:szCs w:val="24"/>
          <w:lang w:val="kk-KZ"/>
        </w:rPr>
      </w:pPr>
      <w:r>
        <w:rPr>
          <w:rFonts w:ascii="Times New Roman" w:hAnsi="Times New Roman" w:cs="Times New Roman"/>
          <w:b/>
          <w:sz w:val="24"/>
          <w:szCs w:val="24"/>
        </w:rPr>
        <w:t xml:space="preserve">2.6.5 </w:t>
      </w:r>
      <w:r w:rsidR="004D183A">
        <w:rPr>
          <w:rFonts w:ascii="Times New Roman" w:hAnsi="Times New Roman" w:cs="Times New Roman"/>
          <w:b/>
          <w:sz w:val="24"/>
          <w:szCs w:val="24"/>
        </w:rPr>
        <w:t>Жани</w:t>
      </w:r>
      <w:r w:rsidR="00D55974" w:rsidRPr="00AD5A6E">
        <w:rPr>
          <w:rFonts w:ascii="Times New Roman" w:hAnsi="Times New Roman" w:cs="Times New Roman"/>
          <w:b/>
          <w:sz w:val="24"/>
          <w:szCs w:val="24"/>
        </w:rPr>
        <w:t>бекский район.</w:t>
      </w:r>
      <w:r w:rsidR="0078295B" w:rsidRPr="00AD5A6E">
        <w:rPr>
          <w:rFonts w:ascii="Times New Roman" w:hAnsi="Times New Roman" w:cs="Times New Roman"/>
          <w:b/>
          <w:sz w:val="24"/>
          <w:szCs w:val="24"/>
        </w:rPr>
        <w:t xml:space="preserve"> </w:t>
      </w:r>
      <w:r w:rsidR="004D183A">
        <w:rPr>
          <w:rFonts w:ascii="Times New Roman" w:hAnsi="Times New Roman" w:cs="Times New Roman"/>
          <w:sz w:val="24"/>
          <w:szCs w:val="24"/>
        </w:rPr>
        <w:t>Жани</w:t>
      </w:r>
      <w:r w:rsidR="0078295B" w:rsidRPr="00AD5A6E">
        <w:rPr>
          <w:rFonts w:ascii="Times New Roman" w:hAnsi="Times New Roman" w:cs="Times New Roman"/>
          <w:sz w:val="24"/>
          <w:szCs w:val="24"/>
        </w:rPr>
        <w:t>бекский район Западно-Казахстанской</w:t>
      </w:r>
      <w:r w:rsidR="0078295B" w:rsidRPr="00AD5A6E">
        <w:rPr>
          <w:rFonts w:ascii="Times New Roman" w:hAnsi="Times New Roman" w:cs="Times New Roman"/>
          <w:sz w:val="24"/>
          <w:szCs w:val="24"/>
          <w:lang w:val="kk-KZ"/>
        </w:rPr>
        <w:t xml:space="preserve"> области по административному управлению разделен на </w:t>
      </w:r>
      <w:r w:rsidR="00882A6B" w:rsidRPr="00AD5A6E">
        <w:rPr>
          <w:rFonts w:ascii="Times New Roman" w:hAnsi="Times New Roman" w:cs="Times New Roman"/>
          <w:sz w:val="24"/>
          <w:szCs w:val="24"/>
          <w:lang w:val="kk-KZ"/>
        </w:rPr>
        <w:t>9</w:t>
      </w:r>
      <w:r w:rsidR="0078295B" w:rsidRPr="00AD5A6E">
        <w:rPr>
          <w:rFonts w:ascii="Times New Roman" w:hAnsi="Times New Roman" w:cs="Times New Roman"/>
          <w:sz w:val="24"/>
          <w:szCs w:val="24"/>
          <w:lang w:val="kk-KZ"/>
        </w:rPr>
        <w:t xml:space="preserve"> сельских округов, в которых имеется </w:t>
      </w:r>
      <w:r w:rsidR="00882A6B" w:rsidRPr="00AD5A6E">
        <w:rPr>
          <w:rFonts w:ascii="Times New Roman" w:hAnsi="Times New Roman" w:cs="Times New Roman"/>
          <w:sz w:val="24"/>
          <w:szCs w:val="24"/>
          <w:lang w:val="kk-KZ"/>
        </w:rPr>
        <w:t>106</w:t>
      </w:r>
      <w:r w:rsidR="0078295B" w:rsidRPr="00AD5A6E">
        <w:rPr>
          <w:rFonts w:ascii="Times New Roman" w:hAnsi="Times New Roman" w:cs="Times New Roman"/>
          <w:sz w:val="24"/>
          <w:szCs w:val="24"/>
          <w:lang w:val="kk-KZ"/>
        </w:rPr>
        <w:t xml:space="preserve"> населенных пункт</w:t>
      </w:r>
      <w:r w:rsidR="00882A6B" w:rsidRPr="00AD5A6E">
        <w:rPr>
          <w:rFonts w:ascii="Times New Roman" w:hAnsi="Times New Roman" w:cs="Times New Roman"/>
          <w:sz w:val="24"/>
          <w:szCs w:val="24"/>
          <w:lang w:val="kk-KZ"/>
        </w:rPr>
        <w:t>ов</w:t>
      </w:r>
      <w:r w:rsidR="0078295B" w:rsidRPr="00AD5A6E">
        <w:rPr>
          <w:rFonts w:ascii="Times New Roman" w:hAnsi="Times New Roman" w:cs="Times New Roman"/>
          <w:sz w:val="24"/>
          <w:szCs w:val="24"/>
          <w:lang w:val="kk-KZ"/>
        </w:rPr>
        <w:t xml:space="preserve">. Сельскохозяйственные животные, разводимые в этом районе, представлены крупным и мелким рогатым скотом, лошадьми и верблюдами. Наименования сельских округов, </w:t>
      </w:r>
      <w:r w:rsidR="00EB523E" w:rsidRPr="00AD5A6E">
        <w:rPr>
          <w:rFonts w:ascii="Times New Roman" w:hAnsi="Times New Roman" w:cs="Times New Roman"/>
          <w:sz w:val="24"/>
          <w:szCs w:val="24"/>
          <w:lang w:val="kk-KZ"/>
        </w:rPr>
        <w:t xml:space="preserve">количество </w:t>
      </w:r>
      <w:r w:rsidR="0078295B" w:rsidRPr="00AD5A6E">
        <w:rPr>
          <w:rFonts w:ascii="Times New Roman" w:hAnsi="Times New Roman" w:cs="Times New Roman"/>
          <w:sz w:val="24"/>
          <w:szCs w:val="24"/>
          <w:lang w:val="kk-KZ"/>
        </w:rPr>
        <w:t>населенных пунктов этого района и поголовье сельскохозяйственного скота по видам приведены в таблице 1</w:t>
      </w:r>
      <w:r w:rsidR="000444A1">
        <w:rPr>
          <w:rFonts w:ascii="Times New Roman" w:hAnsi="Times New Roman" w:cs="Times New Roman"/>
          <w:sz w:val="24"/>
          <w:szCs w:val="24"/>
          <w:lang w:val="kk-KZ"/>
        </w:rPr>
        <w:t>7</w:t>
      </w:r>
      <w:r w:rsidR="0078295B" w:rsidRPr="00AD5A6E">
        <w:rPr>
          <w:rFonts w:ascii="Times New Roman" w:hAnsi="Times New Roman" w:cs="Times New Roman"/>
          <w:sz w:val="24"/>
          <w:szCs w:val="24"/>
          <w:lang w:val="kk-KZ"/>
        </w:rPr>
        <w:t xml:space="preserve">. </w:t>
      </w:r>
    </w:p>
    <w:p w:rsidR="0078295B" w:rsidRPr="00AD5A6E" w:rsidRDefault="0078295B" w:rsidP="0078295B">
      <w:pPr>
        <w:ind w:left="0" w:firstLine="567"/>
        <w:rPr>
          <w:rFonts w:ascii="Times New Roman" w:hAnsi="Times New Roman" w:cs="Times New Roman"/>
          <w:b/>
          <w:sz w:val="24"/>
          <w:szCs w:val="24"/>
          <w:lang w:val="kk-KZ"/>
        </w:rPr>
      </w:pPr>
    </w:p>
    <w:p w:rsidR="0078295B" w:rsidRPr="00AD5A6E" w:rsidRDefault="0078295B" w:rsidP="0078295B">
      <w:pPr>
        <w:ind w:left="0" w:firstLine="567"/>
        <w:rPr>
          <w:rFonts w:ascii="Times New Roman" w:hAnsi="Times New Roman" w:cs="Times New Roman"/>
          <w:sz w:val="24"/>
          <w:szCs w:val="24"/>
          <w:lang w:val="kk-KZ"/>
        </w:rPr>
      </w:pPr>
      <w:r w:rsidRPr="00AD5A6E">
        <w:rPr>
          <w:rFonts w:ascii="Times New Roman" w:hAnsi="Times New Roman" w:cs="Times New Roman"/>
          <w:sz w:val="24"/>
          <w:szCs w:val="24"/>
          <w:lang w:val="kk-KZ"/>
        </w:rPr>
        <w:t>Таблица 1</w:t>
      </w:r>
      <w:r w:rsidR="000444A1">
        <w:rPr>
          <w:rFonts w:ascii="Times New Roman" w:hAnsi="Times New Roman" w:cs="Times New Roman"/>
          <w:sz w:val="24"/>
          <w:szCs w:val="24"/>
          <w:lang w:val="kk-KZ"/>
        </w:rPr>
        <w:t>7</w:t>
      </w:r>
      <w:r w:rsidRPr="00AD5A6E">
        <w:rPr>
          <w:rFonts w:ascii="Times New Roman" w:hAnsi="Times New Roman" w:cs="Times New Roman"/>
          <w:sz w:val="24"/>
          <w:szCs w:val="24"/>
          <w:lang w:val="kk-KZ"/>
        </w:rPr>
        <w:t xml:space="preserve"> </w:t>
      </w:r>
      <w:r w:rsidR="005F4B8D" w:rsidRPr="00AD5A6E">
        <w:rPr>
          <w:rFonts w:ascii="Times New Roman" w:hAnsi="Times New Roman" w:cs="Times New Roman"/>
          <w:sz w:val="24"/>
          <w:szCs w:val="24"/>
          <w:lang w:val="kk-KZ"/>
        </w:rPr>
        <w:t>–</w:t>
      </w:r>
      <w:r w:rsidRPr="00AD5A6E">
        <w:rPr>
          <w:rFonts w:ascii="Times New Roman" w:hAnsi="Times New Roman" w:cs="Times New Roman"/>
          <w:sz w:val="24"/>
          <w:szCs w:val="24"/>
          <w:lang w:val="kk-KZ"/>
        </w:rPr>
        <w:t xml:space="preserve"> Поголовь</w:t>
      </w:r>
      <w:r w:rsidRPr="00AD5A6E">
        <w:rPr>
          <w:rFonts w:ascii="Times New Roman" w:hAnsi="Times New Roman" w:cs="Times New Roman"/>
          <w:sz w:val="24"/>
          <w:szCs w:val="24"/>
        </w:rPr>
        <w:t>е</w:t>
      </w:r>
      <w:r w:rsidRPr="00AD5A6E">
        <w:rPr>
          <w:rFonts w:ascii="Times New Roman" w:hAnsi="Times New Roman" w:cs="Times New Roman"/>
          <w:sz w:val="24"/>
          <w:szCs w:val="24"/>
          <w:lang w:val="kk-KZ"/>
        </w:rPr>
        <w:t xml:space="preserve"> сельскохозяйственных животных по видам и наименования населенных пунктов в </w:t>
      </w:r>
      <w:r w:rsidRPr="00AD5A6E">
        <w:rPr>
          <w:rFonts w:ascii="Times New Roman" w:hAnsi="Times New Roman" w:cs="Times New Roman"/>
          <w:sz w:val="24"/>
          <w:szCs w:val="24"/>
        </w:rPr>
        <w:t>Жа</w:t>
      </w:r>
      <w:r w:rsidR="004D183A">
        <w:rPr>
          <w:rFonts w:ascii="Times New Roman" w:hAnsi="Times New Roman" w:cs="Times New Roman"/>
          <w:sz w:val="24"/>
          <w:szCs w:val="24"/>
        </w:rPr>
        <w:t>ни</w:t>
      </w:r>
      <w:r w:rsidRPr="00AD5A6E">
        <w:rPr>
          <w:rFonts w:ascii="Times New Roman" w:hAnsi="Times New Roman" w:cs="Times New Roman"/>
          <w:sz w:val="24"/>
          <w:szCs w:val="24"/>
        </w:rPr>
        <w:t xml:space="preserve">бекском </w:t>
      </w:r>
      <w:r w:rsidRPr="00AD5A6E">
        <w:rPr>
          <w:rFonts w:ascii="Times New Roman" w:hAnsi="Times New Roman" w:cs="Times New Roman"/>
          <w:sz w:val="24"/>
          <w:szCs w:val="24"/>
          <w:lang w:val="kk-KZ"/>
        </w:rPr>
        <w:t>районе Западно-Казахстанской области в разрезе сельских округов,  2016 г.</w:t>
      </w:r>
    </w:p>
    <w:p w:rsidR="0078295B" w:rsidRPr="00AD5A6E" w:rsidRDefault="0078295B" w:rsidP="0078295B">
      <w:pPr>
        <w:ind w:left="0" w:firstLine="567"/>
        <w:rPr>
          <w:rFonts w:ascii="Times New Roman" w:hAnsi="Times New Roman" w:cs="Times New Roman"/>
          <w:sz w:val="24"/>
          <w:szCs w:val="24"/>
          <w:lang w:val="kk-KZ"/>
        </w:rPr>
      </w:pPr>
    </w:p>
    <w:tbl>
      <w:tblPr>
        <w:tblStyle w:val="a3"/>
        <w:tblW w:w="9452" w:type="dxa"/>
        <w:tblLayout w:type="fixed"/>
        <w:tblLook w:val="04A0" w:firstRow="1" w:lastRow="0" w:firstColumn="1" w:lastColumn="0" w:noHBand="0" w:noVBand="1"/>
      </w:tblPr>
      <w:tblGrid>
        <w:gridCol w:w="555"/>
        <w:gridCol w:w="2134"/>
        <w:gridCol w:w="1701"/>
        <w:gridCol w:w="1072"/>
        <w:gridCol w:w="981"/>
        <w:gridCol w:w="981"/>
        <w:gridCol w:w="981"/>
        <w:gridCol w:w="1047"/>
      </w:tblGrid>
      <w:tr w:rsidR="0078295B" w:rsidRPr="00AD5A6E" w:rsidTr="00F00DCE">
        <w:trPr>
          <w:trHeight w:val="233"/>
        </w:trPr>
        <w:tc>
          <w:tcPr>
            <w:tcW w:w="555" w:type="dxa"/>
            <w:vMerge w:val="restart"/>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w:t>
            </w:r>
          </w:p>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п/п</w:t>
            </w:r>
          </w:p>
        </w:tc>
        <w:tc>
          <w:tcPr>
            <w:tcW w:w="3835" w:type="dxa"/>
            <w:gridSpan w:val="2"/>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Наименование</w:t>
            </w:r>
          </w:p>
        </w:tc>
        <w:tc>
          <w:tcPr>
            <w:tcW w:w="5062" w:type="dxa"/>
            <w:gridSpan w:val="5"/>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Вид сельскохозяйственных животных</w:t>
            </w:r>
          </w:p>
        </w:tc>
      </w:tr>
      <w:tr w:rsidR="0078295B" w:rsidRPr="00AD5A6E" w:rsidTr="00F00DCE">
        <w:trPr>
          <w:trHeight w:val="316"/>
        </w:trPr>
        <w:tc>
          <w:tcPr>
            <w:tcW w:w="555" w:type="dxa"/>
            <w:vMerge/>
          </w:tcPr>
          <w:p w:rsidR="0078295B" w:rsidRPr="00AD5A6E" w:rsidRDefault="0078295B" w:rsidP="00F00DCE">
            <w:pPr>
              <w:ind w:left="0"/>
              <w:jc w:val="center"/>
              <w:rPr>
                <w:rFonts w:ascii="Times New Roman" w:hAnsi="Times New Roman" w:cs="Times New Roman"/>
                <w:sz w:val="20"/>
                <w:szCs w:val="20"/>
                <w:lang w:val="kk-KZ"/>
              </w:rPr>
            </w:pPr>
          </w:p>
        </w:tc>
        <w:tc>
          <w:tcPr>
            <w:tcW w:w="2134" w:type="dxa"/>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Сельских округов</w:t>
            </w:r>
          </w:p>
        </w:tc>
        <w:tc>
          <w:tcPr>
            <w:tcW w:w="1701" w:type="dxa"/>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Населенных пунктов</w:t>
            </w:r>
          </w:p>
        </w:tc>
        <w:tc>
          <w:tcPr>
            <w:tcW w:w="1072" w:type="dxa"/>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КРС</w:t>
            </w:r>
          </w:p>
        </w:tc>
        <w:tc>
          <w:tcPr>
            <w:tcW w:w="981" w:type="dxa"/>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МРС</w:t>
            </w:r>
          </w:p>
        </w:tc>
        <w:tc>
          <w:tcPr>
            <w:tcW w:w="981" w:type="dxa"/>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Свиньи</w:t>
            </w:r>
          </w:p>
        </w:tc>
        <w:tc>
          <w:tcPr>
            <w:tcW w:w="981" w:type="dxa"/>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Лошади</w:t>
            </w:r>
          </w:p>
        </w:tc>
        <w:tc>
          <w:tcPr>
            <w:tcW w:w="1047" w:type="dxa"/>
          </w:tcPr>
          <w:p w:rsidR="0078295B" w:rsidRPr="00AD5A6E" w:rsidRDefault="0078295B" w:rsidP="00F00DCE">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Верблю-ды</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Жанибекский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3255</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8715</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198</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Акобинский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21</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4297</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4695</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962</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66</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Борсынский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2436</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3886</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899</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Жаксыбайский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3606</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4991</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694</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Кугенкольский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25</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5052</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8785</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882</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Камыстинский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3326</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4326</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537</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7</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Таловский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4</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3630</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4298</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191</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Тауский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17</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3556</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6955</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843</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6</w:t>
            </w:r>
          </w:p>
        </w:tc>
      </w:tr>
      <w:tr w:rsidR="000E314D" w:rsidRPr="00AD5A6E" w:rsidTr="00F00DCE">
        <w:trPr>
          <w:trHeight w:val="122"/>
        </w:trPr>
        <w:tc>
          <w:tcPr>
            <w:tcW w:w="555"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9</w:t>
            </w:r>
          </w:p>
        </w:tc>
        <w:tc>
          <w:tcPr>
            <w:tcW w:w="2134"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 xml:space="preserve"> Узынкольский</w:t>
            </w:r>
          </w:p>
        </w:tc>
        <w:tc>
          <w:tcPr>
            <w:tcW w:w="170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16</w:t>
            </w:r>
          </w:p>
        </w:tc>
        <w:tc>
          <w:tcPr>
            <w:tcW w:w="1072"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5433</w:t>
            </w:r>
          </w:p>
        </w:tc>
        <w:tc>
          <w:tcPr>
            <w:tcW w:w="981" w:type="dxa"/>
          </w:tcPr>
          <w:p w:rsidR="000E314D" w:rsidRPr="00AD5A6E" w:rsidRDefault="000E314D" w:rsidP="000E314D">
            <w:pPr>
              <w:ind w:left="0"/>
              <w:rPr>
                <w:rFonts w:ascii="Times New Roman" w:hAnsi="Times New Roman" w:cs="Times New Roman"/>
                <w:sz w:val="20"/>
                <w:szCs w:val="20"/>
                <w:lang w:val="kk-KZ"/>
              </w:rPr>
            </w:pPr>
            <w:r w:rsidRPr="00AD5A6E">
              <w:rPr>
                <w:rFonts w:ascii="Times New Roman" w:hAnsi="Times New Roman" w:cs="Times New Roman"/>
                <w:sz w:val="20"/>
                <w:szCs w:val="20"/>
                <w:lang w:val="kk-KZ"/>
              </w:rPr>
              <w:t>5446</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0</w:t>
            </w:r>
          </w:p>
        </w:tc>
        <w:tc>
          <w:tcPr>
            <w:tcW w:w="981"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1131</w:t>
            </w:r>
          </w:p>
        </w:tc>
        <w:tc>
          <w:tcPr>
            <w:tcW w:w="1047" w:type="dxa"/>
          </w:tcPr>
          <w:p w:rsidR="000E314D" w:rsidRPr="00AD5A6E" w:rsidRDefault="000E314D" w:rsidP="000E314D">
            <w:pPr>
              <w:ind w:left="0"/>
              <w:jc w:val="center"/>
              <w:rPr>
                <w:rFonts w:ascii="Times New Roman" w:hAnsi="Times New Roman" w:cs="Times New Roman"/>
                <w:sz w:val="20"/>
                <w:szCs w:val="20"/>
                <w:lang w:val="kk-KZ"/>
              </w:rPr>
            </w:pPr>
            <w:r w:rsidRPr="00AD5A6E">
              <w:rPr>
                <w:rFonts w:ascii="Times New Roman" w:hAnsi="Times New Roman" w:cs="Times New Roman"/>
                <w:sz w:val="20"/>
                <w:szCs w:val="20"/>
                <w:lang w:val="kk-KZ"/>
              </w:rPr>
              <w:t>12</w:t>
            </w:r>
          </w:p>
        </w:tc>
      </w:tr>
      <w:tr w:rsidR="000E314D" w:rsidRPr="00AD5A6E" w:rsidTr="00F00DCE">
        <w:trPr>
          <w:trHeight w:val="122"/>
        </w:trPr>
        <w:tc>
          <w:tcPr>
            <w:tcW w:w="555" w:type="dxa"/>
          </w:tcPr>
          <w:p w:rsidR="000E314D" w:rsidRPr="00AD5A6E" w:rsidRDefault="000E314D" w:rsidP="000E314D">
            <w:pPr>
              <w:ind w:left="0"/>
              <w:rPr>
                <w:rFonts w:ascii="Times New Roman" w:hAnsi="Times New Roman" w:cs="Times New Roman"/>
                <w:b/>
                <w:sz w:val="20"/>
                <w:szCs w:val="20"/>
                <w:lang w:val="kk-KZ"/>
              </w:rPr>
            </w:pPr>
          </w:p>
        </w:tc>
        <w:tc>
          <w:tcPr>
            <w:tcW w:w="2134" w:type="dxa"/>
          </w:tcPr>
          <w:p w:rsidR="000E314D" w:rsidRPr="00AD5A6E" w:rsidRDefault="000E314D" w:rsidP="000E314D">
            <w:pPr>
              <w:ind w:left="0"/>
              <w:rPr>
                <w:rFonts w:ascii="Times New Roman" w:hAnsi="Times New Roman" w:cs="Times New Roman"/>
                <w:b/>
                <w:sz w:val="20"/>
                <w:szCs w:val="20"/>
                <w:lang w:val="kk-KZ"/>
              </w:rPr>
            </w:pPr>
            <w:r w:rsidRPr="00AD5A6E">
              <w:rPr>
                <w:rFonts w:ascii="Times New Roman" w:hAnsi="Times New Roman" w:cs="Times New Roman"/>
                <w:b/>
                <w:sz w:val="20"/>
                <w:szCs w:val="20"/>
                <w:lang w:val="kk-KZ"/>
              </w:rPr>
              <w:t>Итого:</w:t>
            </w:r>
          </w:p>
        </w:tc>
        <w:tc>
          <w:tcPr>
            <w:tcW w:w="1701" w:type="dxa"/>
          </w:tcPr>
          <w:p w:rsidR="000E314D" w:rsidRPr="00AD5A6E" w:rsidRDefault="000E314D" w:rsidP="000E314D">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106</w:t>
            </w:r>
          </w:p>
        </w:tc>
        <w:tc>
          <w:tcPr>
            <w:tcW w:w="1072" w:type="dxa"/>
          </w:tcPr>
          <w:p w:rsidR="000E314D" w:rsidRPr="00AD5A6E" w:rsidRDefault="000E314D" w:rsidP="000E314D">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34 591</w:t>
            </w:r>
          </w:p>
        </w:tc>
        <w:tc>
          <w:tcPr>
            <w:tcW w:w="981" w:type="dxa"/>
          </w:tcPr>
          <w:p w:rsidR="000E314D" w:rsidRPr="00AD5A6E" w:rsidRDefault="000E314D" w:rsidP="000E314D">
            <w:pPr>
              <w:ind w:left="0"/>
              <w:rPr>
                <w:rFonts w:ascii="Times New Roman" w:hAnsi="Times New Roman" w:cs="Times New Roman"/>
                <w:b/>
                <w:sz w:val="20"/>
                <w:szCs w:val="20"/>
                <w:lang w:val="kk-KZ"/>
              </w:rPr>
            </w:pPr>
            <w:r w:rsidRPr="00AD5A6E">
              <w:rPr>
                <w:rFonts w:ascii="Times New Roman" w:hAnsi="Times New Roman" w:cs="Times New Roman"/>
                <w:b/>
                <w:sz w:val="20"/>
                <w:szCs w:val="20"/>
                <w:lang w:val="kk-KZ"/>
              </w:rPr>
              <w:t>52102</w:t>
            </w:r>
          </w:p>
        </w:tc>
        <w:tc>
          <w:tcPr>
            <w:tcW w:w="981" w:type="dxa"/>
          </w:tcPr>
          <w:p w:rsidR="000E314D" w:rsidRPr="00AD5A6E" w:rsidRDefault="000E314D" w:rsidP="000E314D">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0</w:t>
            </w:r>
          </w:p>
        </w:tc>
        <w:tc>
          <w:tcPr>
            <w:tcW w:w="981" w:type="dxa"/>
          </w:tcPr>
          <w:p w:rsidR="000E314D" w:rsidRPr="00AD5A6E" w:rsidRDefault="000E314D" w:rsidP="000E314D">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6337</w:t>
            </w:r>
          </w:p>
        </w:tc>
        <w:tc>
          <w:tcPr>
            <w:tcW w:w="1047" w:type="dxa"/>
          </w:tcPr>
          <w:p w:rsidR="000E314D" w:rsidRPr="00AD5A6E" w:rsidRDefault="000E314D" w:rsidP="000E314D">
            <w:pPr>
              <w:ind w:left="0"/>
              <w:jc w:val="center"/>
              <w:rPr>
                <w:rFonts w:ascii="Times New Roman" w:hAnsi="Times New Roman" w:cs="Times New Roman"/>
                <w:b/>
                <w:sz w:val="20"/>
                <w:szCs w:val="20"/>
                <w:lang w:val="kk-KZ"/>
              </w:rPr>
            </w:pPr>
            <w:r w:rsidRPr="00AD5A6E">
              <w:rPr>
                <w:rFonts w:ascii="Times New Roman" w:hAnsi="Times New Roman" w:cs="Times New Roman"/>
                <w:b/>
                <w:sz w:val="20"/>
                <w:szCs w:val="20"/>
                <w:lang w:val="kk-KZ"/>
              </w:rPr>
              <w:t>88</w:t>
            </w:r>
          </w:p>
        </w:tc>
      </w:tr>
    </w:tbl>
    <w:p w:rsidR="0078295B" w:rsidRPr="00AD5A6E" w:rsidRDefault="0078295B" w:rsidP="0078295B">
      <w:pPr>
        <w:ind w:left="0" w:firstLine="567"/>
        <w:rPr>
          <w:rFonts w:ascii="Times New Roman" w:hAnsi="Times New Roman" w:cs="Times New Roman"/>
          <w:b/>
          <w:sz w:val="24"/>
          <w:szCs w:val="24"/>
        </w:rPr>
      </w:pPr>
    </w:p>
    <w:p w:rsidR="003B724F" w:rsidRPr="00AD5A6E" w:rsidRDefault="0078295B" w:rsidP="0078295B">
      <w:pPr>
        <w:ind w:left="0" w:firstLine="567"/>
        <w:rPr>
          <w:rFonts w:ascii="Times New Roman" w:hAnsi="Times New Roman" w:cs="Times New Roman"/>
          <w:sz w:val="24"/>
          <w:szCs w:val="24"/>
        </w:rPr>
      </w:pPr>
      <w:r w:rsidRPr="00AD5A6E">
        <w:rPr>
          <w:rFonts w:ascii="Times New Roman" w:hAnsi="Times New Roman" w:cs="Times New Roman"/>
          <w:sz w:val="24"/>
          <w:szCs w:val="24"/>
        </w:rPr>
        <w:t>Как видно из данных таблиц</w:t>
      </w:r>
      <w:r w:rsidR="00527C3F">
        <w:rPr>
          <w:rFonts w:ascii="Times New Roman" w:hAnsi="Times New Roman" w:cs="Times New Roman"/>
          <w:sz w:val="24"/>
          <w:szCs w:val="24"/>
        </w:rPr>
        <w:t>ы</w:t>
      </w:r>
      <w:r w:rsidRPr="00AD5A6E">
        <w:rPr>
          <w:rFonts w:ascii="Times New Roman" w:hAnsi="Times New Roman" w:cs="Times New Roman"/>
          <w:sz w:val="24"/>
          <w:szCs w:val="24"/>
        </w:rPr>
        <w:t xml:space="preserve"> 1</w:t>
      </w:r>
      <w:r w:rsidR="000444A1">
        <w:rPr>
          <w:rFonts w:ascii="Times New Roman" w:hAnsi="Times New Roman" w:cs="Times New Roman"/>
          <w:sz w:val="24"/>
          <w:szCs w:val="24"/>
        </w:rPr>
        <w:t>7</w:t>
      </w:r>
      <w:r w:rsidRPr="00AD5A6E">
        <w:rPr>
          <w:rFonts w:ascii="Times New Roman" w:hAnsi="Times New Roman" w:cs="Times New Roman"/>
          <w:sz w:val="24"/>
          <w:szCs w:val="24"/>
        </w:rPr>
        <w:t xml:space="preserve">, в </w:t>
      </w:r>
      <w:r w:rsidR="003B724F" w:rsidRPr="00AD5A6E">
        <w:rPr>
          <w:rFonts w:ascii="Times New Roman" w:hAnsi="Times New Roman" w:cs="Times New Roman"/>
          <w:sz w:val="24"/>
          <w:szCs w:val="24"/>
        </w:rPr>
        <w:t>Жан</w:t>
      </w:r>
      <w:r w:rsidR="004D183A">
        <w:rPr>
          <w:rFonts w:ascii="Times New Roman" w:hAnsi="Times New Roman" w:cs="Times New Roman"/>
          <w:sz w:val="24"/>
          <w:szCs w:val="24"/>
        </w:rPr>
        <w:t>и</w:t>
      </w:r>
      <w:r w:rsidR="003B724F" w:rsidRPr="00AD5A6E">
        <w:rPr>
          <w:rFonts w:ascii="Times New Roman" w:hAnsi="Times New Roman" w:cs="Times New Roman"/>
          <w:sz w:val="24"/>
          <w:szCs w:val="24"/>
        </w:rPr>
        <w:t xml:space="preserve">бекском </w:t>
      </w:r>
      <w:r w:rsidR="003B724F" w:rsidRPr="00AD5A6E">
        <w:rPr>
          <w:rFonts w:ascii="Times New Roman" w:hAnsi="Times New Roman" w:cs="Times New Roman"/>
          <w:sz w:val="24"/>
          <w:szCs w:val="24"/>
          <w:lang w:val="kk-KZ"/>
        </w:rPr>
        <w:t xml:space="preserve">районе </w:t>
      </w:r>
      <w:r w:rsidRPr="00AD5A6E">
        <w:rPr>
          <w:rFonts w:ascii="Times New Roman" w:hAnsi="Times New Roman" w:cs="Times New Roman"/>
          <w:sz w:val="24"/>
          <w:szCs w:val="24"/>
        </w:rPr>
        <w:t xml:space="preserve">Западно-Казахстанской области имеется крупный рогатый скот в количестве </w:t>
      </w:r>
      <w:r w:rsidR="000E314D" w:rsidRPr="00AD5A6E">
        <w:rPr>
          <w:rFonts w:ascii="Times New Roman" w:hAnsi="Times New Roman" w:cs="Times New Roman"/>
          <w:sz w:val="24"/>
          <w:szCs w:val="24"/>
        </w:rPr>
        <w:t>34 591</w:t>
      </w:r>
      <w:r w:rsidRPr="00AD5A6E">
        <w:rPr>
          <w:rFonts w:ascii="Times New Roman" w:hAnsi="Times New Roman" w:cs="Times New Roman"/>
          <w:sz w:val="24"/>
          <w:szCs w:val="24"/>
          <w:lang w:val="kk-KZ"/>
        </w:rPr>
        <w:t xml:space="preserve"> </w:t>
      </w:r>
      <w:r w:rsidRPr="00AD5A6E">
        <w:rPr>
          <w:rFonts w:ascii="Times New Roman" w:hAnsi="Times New Roman" w:cs="Times New Roman"/>
          <w:sz w:val="24"/>
          <w:szCs w:val="24"/>
        </w:rPr>
        <w:t>голов</w:t>
      </w:r>
      <w:r w:rsidR="000E314D" w:rsidRPr="00AD5A6E">
        <w:rPr>
          <w:rFonts w:ascii="Times New Roman" w:hAnsi="Times New Roman" w:cs="Times New Roman"/>
          <w:sz w:val="24"/>
          <w:szCs w:val="24"/>
        </w:rPr>
        <w:t>а</w:t>
      </w:r>
      <w:r w:rsidRPr="00AD5A6E">
        <w:rPr>
          <w:rFonts w:ascii="Times New Roman" w:hAnsi="Times New Roman" w:cs="Times New Roman"/>
          <w:sz w:val="24"/>
          <w:szCs w:val="24"/>
        </w:rPr>
        <w:t>, являющи</w:t>
      </w:r>
      <w:r w:rsidR="000E314D" w:rsidRPr="00AD5A6E">
        <w:rPr>
          <w:rFonts w:ascii="Times New Roman" w:hAnsi="Times New Roman" w:cs="Times New Roman"/>
          <w:sz w:val="24"/>
          <w:szCs w:val="24"/>
        </w:rPr>
        <w:t>й</w:t>
      </w:r>
      <w:r w:rsidR="00527C3F">
        <w:rPr>
          <w:rFonts w:ascii="Times New Roman" w:hAnsi="Times New Roman" w:cs="Times New Roman"/>
          <w:sz w:val="24"/>
          <w:szCs w:val="24"/>
        </w:rPr>
        <w:t>с</w:t>
      </w:r>
      <w:r w:rsidRPr="00AD5A6E">
        <w:rPr>
          <w:rFonts w:ascii="Times New Roman" w:hAnsi="Times New Roman" w:cs="Times New Roman"/>
          <w:sz w:val="24"/>
          <w:szCs w:val="24"/>
        </w:rPr>
        <w:t xml:space="preserve">я восприимчивым к нодулярному дерматиту, и в случае проникновения возбудителя именованной болезни на территорию данного района есть реальная возможность развития и распространения эпизоотических очагов. К такому событию способствует сопредельность территории данного района с территорией </w:t>
      </w:r>
      <w:r w:rsidR="003B724F" w:rsidRPr="00AD5A6E">
        <w:rPr>
          <w:rFonts w:ascii="Times New Roman" w:hAnsi="Times New Roman" w:cs="Times New Roman"/>
          <w:sz w:val="24"/>
          <w:szCs w:val="24"/>
        </w:rPr>
        <w:t>Российской Федерации с западной и северной стороны.</w:t>
      </w:r>
    </w:p>
    <w:p w:rsidR="0078295B" w:rsidRPr="00AD5A6E" w:rsidRDefault="002D6D89" w:rsidP="0078295B">
      <w:pPr>
        <w:ind w:left="0" w:firstLine="567"/>
        <w:rPr>
          <w:rStyle w:val="48"/>
          <w:rFonts w:eastAsia="Courier New"/>
          <w:b w:val="0"/>
          <w:color w:val="auto"/>
          <w:sz w:val="24"/>
          <w:szCs w:val="24"/>
          <w:lang w:val="kk-KZ"/>
        </w:rPr>
      </w:pPr>
      <w:r>
        <w:rPr>
          <w:rStyle w:val="48"/>
          <w:rFonts w:eastAsia="Courier New"/>
          <w:color w:val="auto"/>
          <w:sz w:val="24"/>
          <w:szCs w:val="24"/>
        </w:rPr>
        <w:t xml:space="preserve">2.6.6 </w:t>
      </w:r>
      <w:r w:rsidR="0078295B" w:rsidRPr="00AD5A6E">
        <w:rPr>
          <w:rStyle w:val="48"/>
          <w:rFonts w:eastAsia="Courier New"/>
          <w:color w:val="auto"/>
          <w:sz w:val="24"/>
          <w:szCs w:val="24"/>
          <w:lang w:val="kk-KZ"/>
        </w:rPr>
        <w:t xml:space="preserve">Эпизоотическая ситуация по нодулярному дерматиту в </w:t>
      </w:r>
      <w:r>
        <w:rPr>
          <w:rStyle w:val="48"/>
          <w:rFonts w:eastAsia="Courier New"/>
          <w:color w:val="auto"/>
          <w:sz w:val="24"/>
          <w:szCs w:val="24"/>
          <w:lang w:val="kk-KZ"/>
        </w:rPr>
        <w:t>Жани</w:t>
      </w:r>
      <w:r w:rsidR="000E314D" w:rsidRPr="00AD5A6E">
        <w:rPr>
          <w:rStyle w:val="48"/>
          <w:rFonts w:eastAsia="Courier New"/>
          <w:color w:val="auto"/>
          <w:sz w:val="24"/>
          <w:szCs w:val="24"/>
          <w:lang w:val="kk-KZ"/>
        </w:rPr>
        <w:t xml:space="preserve">бекском </w:t>
      </w:r>
      <w:r w:rsidR="0078295B" w:rsidRPr="00AD5A6E">
        <w:rPr>
          <w:rStyle w:val="48"/>
          <w:rFonts w:eastAsia="Courier New"/>
          <w:color w:val="auto"/>
          <w:sz w:val="24"/>
          <w:szCs w:val="24"/>
          <w:lang w:val="kk-KZ"/>
        </w:rPr>
        <w:t xml:space="preserve">районе. </w:t>
      </w:r>
      <w:r w:rsidR="0078295B" w:rsidRPr="00AD5A6E">
        <w:rPr>
          <w:rStyle w:val="48"/>
          <w:rFonts w:eastAsia="Courier New"/>
          <w:b w:val="0"/>
          <w:color w:val="auto"/>
          <w:sz w:val="24"/>
          <w:szCs w:val="24"/>
          <w:lang w:val="kk-KZ"/>
        </w:rPr>
        <w:t xml:space="preserve">Сведения о наличии нодулярного дерматита на территории </w:t>
      </w:r>
      <w:r w:rsidR="000E314D" w:rsidRPr="00AD5A6E">
        <w:rPr>
          <w:rStyle w:val="48"/>
          <w:rFonts w:eastAsia="Courier New"/>
          <w:b w:val="0"/>
          <w:color w:val="auto"/>
          <w:sz w:val="24"/>
          <w:szCs w:val="24"/>
          <w:lang w:val="kk-KZ"/>
        </w:rPr>
        <w:t>Жан</w:t>
      </w:r>
      <w:r w:rsidR="004D183A">
        <w:rPr>
          <w:rStyle w:val="48"/>
          <w:rFonts w:eastAsia="Courier New"/>
          <w:b w:val="0"/>
          <w:color w:val="auto"/>
          <w:sz w:val="24"/>
          <w:szCs w:val="24"/>
          <w:lang w:val="kk-KZ"/>
        </w:rPr>
        <w:t>и</w:t>
      </w:r>
      <w:r w:rsidR="000E314D" w:rsidRPr="00AD5A6E">
        <w:rPr>
          <w:rStyle w:val="48"/>
          <w:rFonts w:eastAsia="Courier New"/>
          <w:b w:val="0"/>
          <w:color w:val="auto"/>
          <w:sz w:val="24"/>
          <w:szCs w:val="24"/>
          <w:lang w:val="kk-KZ"/>
        </w:rPr>
        <w:t>бекского</w:t>
      </w:r>
      <w:r w:rsidR="0078295B" w:rsidRPr="00AD5A6E">
        <w:rPr>
          <w:rStyle w:val="48"/>
          <w:rFonts w:eastAsia="Courier New"/>
          <w:b w:val="0"/>
          <w:color w:val="auto"/>
          <w:sz w:val="24"/>
          <w:szCs w:val="24"/>
          <w:lang w:val="kk-KZ"/>
        </w:rPr>
        <w:t xml:space="preserve"> района отсутствуют. По данным уполномоченных органов по ветеринарии территория данного района благополучна от нодулярного дерматита.</w:t>
      </w:r>
    </w:p>
    <w:p w:rsidR="00D55974" w:rsidRPr="00AD5A6E" w:rsidRDefault="00D55974" w:rsidP="00EC287C">
      <w:pPr>
        <w:ind w:left="0" w:firstLine="567"/>
        <w:rPr>
          <w:rFonts w:ascii="Times New Roman" w:hAnsi="Times New Roman" w:cs="Times New Roman"/>
          <w:b/>
          <w:sz w:val="24"/>
          <w:szCs w:val="24"/>
          <w:lang w:val="kk-KZ"/>
        </w:rPr>
      </w:pPr>
    </w:p>
    <w:p w:rsidR="00D55974" w:rsidRPr="00AD5A6E" w:rsidRDefault="002D6D89" w:rsidP="00D55974">
      <w:pPr>
        <w:ind w:left="0" w:firstLine="567"/>
        <w:rPr>
          <w:rFonts w:ascii="Times New Roman" w:hAnsi="Times New Roman" w:cs="Times New Roman"/>
          <w:b/>
          <w:sz w:val="24"/>
          <w:szCs w:val="24"/>
        </w:rPr>
      </w:pPr>
      <w:r>
        <w:rPr>
          <w:rFonts w:ascii="Times New Roman" w:hAnsi="Times New Roman" w:cs="Times New Roman"/>
          <w:b/>
          <w:sz w:val="24"/>
          <w:szCs w:val="24"/>
        </w:rPr>
        <w:t xml:space="preserve">2.7 </w:t>
      </w:r>
      <w:r w:rsidR="00D55974" w:rsidRPr="00AD5A6E">
        <w:rPr>
          <w:rFonts w:ascii="Times New Roman" w:hAnsi="Times New Roman" w:cs="Times New Roman"/>
          <w:b/>
          <w:sz w:val="24"/>
          <w:szCs w:val="24"/>
        </w:rPr>
        <w:t>АКТЮБИНСКАЯ ОБЛАСТЬ.</w:t>
      </w:r>
    </w:p>
    <w:p w:rsidR="00D55974" w:rsidRPr="00AD5A6E" w:rsidRDefault="00D55974" w:rsidP="00D55974">
      <w:pPr>
        <w:ind w:left="0" w:firstLine="567"/>
        <w:rPr>
          <w:rFonts w:ascii="Times New Roman" w:hAnsi="Times New Roman" w:cs="Times New Roman"/>
          <w:b/>
          <w:sz w:val="24"/>
          <w:szCs w:val="24"/>
        </w:rPr>
      </w:pPr>
    </w:p>
    <w:p w:rsidR="004D4F8D" w:rsidRPr="00AD5A6E" w:rsidRDefault="004D4F8D" w:rsidP="00D55974">
      <w:pPr>
        <w:ind w:left="0" w:firstLine="567"/>
        <w:rPr>
          <w:rFonts w:ascii="Times New Roman" w:hAnsi="Times New Roman" w:cs="Times New Roman"/>
          <w:sz w:val="24"/>
          <w:szCs w:val="24"/>
        </w:rPr>
      </w:pPr>
      <w:r w:rsidRPr="00AD5A6E">
        <w:rPr>
          <w:rFonts w:ascii="Times New Roman" w:hAnsi="Times New Roman" w:cs="Times New Roman"/>
          <w:sz w:val="24"/>
          <w:szCs w:val="24"/>
        </w:rPr>
        <w:t>Актюбинская область</w:t>
      </w:r>
      <w:r w:rsidR="00D55974" w:rsidRPr="00AD5A6E">
        <w:rPr>
          <w:rFonts w:ascii="Times New Roman" w:hAnsi="Times New Roman" w:cs="Times New Roman"/>
          <w:sz w:val="24"/>
          <w:szCs w:val="24"/>
        </w:rPr>
        <w:t xml:space="preserve"> с Атырауской областью</w:t>
      </w:r>
      <w:r w:rsidRPr="00AD5A6E">
        <w:rPr>
          <w:rFonts w:ascii="Times New Roman" w:hAnsi="Times New Roman" w:cs="Times New Roman"/>
          <w:sz w:val="24"/>
          <w:szCs w:val="24"/>
        </w:rPr>
        <w:t xml:space="preserve"> граничит </w:t>
      </w:r>
      <w:r w:rsidR="00D55974" w:rsidRPr="00AD5A6E">
        <w:rPr>
          <w:rFonts w:ascii="Times New Roman" w:hAnsi="Times New Roman" w:cs="Times New Roman"/>
          <w:sz w:val="24"/>
          <w:szCs w:val="24"/>
        </w:rPr>
        <w:t>с запада</w:t>
      </w:r>
      <w:r w:rsidRPr="00AD5A6E">
        <w:rPr>
          <w:rFonts w:ascii="Times New Roman" w:hAnsi="Times New Roman" w:cs="Times New Roman"/>
          <w:sz w:val="24"/>
          <w:szCs w:val="24"/>
        </w:rPr>
        <w:t>.</w:t>
      </w:r>
      <w:r w:rsidR="00D55974" w:rsidRPr="00AD5A6E">
        <w:rPr>
          <w:rFonts w:ascii="Times New Roman" w:hAnsi="Times New Roman" w:cs="Times New Roman"/>
          <w:sz w:val="24"/>
          <w:szCs w:val="24"/>
        </w:rPr>
        <w:t xml:space="preserve"> Область состоит из </w:t>
      </w:r>
      <w:r w:rsidR="00CB5C50" w:rsidRPr="00AD5A6E">
        <w:rPr>
          <w:rFonts w:ascii="Times New Roman" w:hAnsi="Times New Roman" w:cs="Times New Roman"/>
          <w:sz w:val="24"/>
          <w:szCs w:val="24"/>
        </w:rPr>
        <w:t>12</w:t>
      </w:r>
      <w:r w:rsidR="00D55974" w:rsidRPr="00AD5A6E">
        <w:rPr>
          <w:rFonts w:ascii="Times New Roman" w:hAnsi="Times New Roman" w:cs="Times New Roman"/>
          <w:sz w:val="24"/>
          <w:szCs w:val="24"/>
        </w:rPr>
        <w:t xml:space="preserve"> административных районов</w:t>
      </w:r>
      <w:r w:rsidR="00CB5C50" w:rsidRPr="00AD5A6E">
        <w:rPr>
          <w:rFonts w:ascii="Times New Roman" w:hAnsi="Times New Roman" w:cs="Times New Roman"/>
          <w:sz w:val="24"/>
          <w:szCs w:val="24"/>
        </w:rPr>
        <w:t xml:space="preserve"> и пригородной территории самого областного центра г. Актобе</w:t>
      </w:r>
      <w:r w:rsidR="00D55974" w:rsidRPr="00AD5A6E">
        <w:rPr>
          <w:rFonts w:ascii="Times New Roman" w:hAnsi="Times New Roman" w:cs="Times New Roman"/>
          <w:sz w:val="24"/>
          <w:szCs w:val="24"/>
        </w:rPr>
        <w:t xml:space="preserve">. </w:t>
      </w:r>
      <w:r w:rsidRPr="00AD5A6E">
        <w:rPr>
          <w:rFonts w:ascii="Times New Roman" w:hAnsi="Times New Roman" w:cs="Times New Roman"/>
          <w:sz w:val="24"/>
          <w:szCs w:val="24"/>
        </w:rPr>
        <w:t xml:space="preserve">Актюбинскую </w:t>
      </w:r>
      <w:r w:rsidR="00D55974" w:rsidRPr="00AD5A6E">
        <w:rPr>
          <w:rFonts w:ascii="Times New Roman" w:hAnsi="Times New Roman" w:cs="Times New Roman"/>
          <w:sz w:val="24"/>
          <w:szCs w:val="24"/>
        </w:rPr>
        <w:t xml:space="preserve">область с Атырауской областью соединяет автомобильная </w:t>
      </w:r>
      <w:r w:rsidRPr="00AD5A6E">
        <w:rPr>
          <w:rFonts w:ascii="Times New Roman" w:hAnsi="Times New Roman" w:cs="Times New Roman"/>
          <w:sz w:val="24"/>
          <w:szCs w:val="24"/>
        </w:rPr>
        <w:t>и железнодорожная линии</w:t>
      </w:r>
      <w:r w:rsidR="00D55974" w:rsidRPr="00AD5A6E">
        <w:rPr>
          <w:rFonts w:ascii="Times New Roman" w:hAnsi="Times New Roman" w:cs="Times New Roman"/>
          <w:sz w:val="24"/>
          <w:szCs w:val="24"/>
        </w:rPr>
        <w:t>, пролегающ</w:t>
      </w:r>
      <w:r w:rsidRPr="00AD5A6E">
        <w:rPr>
          <w:rFonts w:ascii="Times New Roman" w:hAnsi="Times New Roman" w:cs="Times New Roman"/>
          <w:sz w:val="24"/>
          <w:szCs w:val="24"/>
        </w:rPr>
        <w:t>ие из г. Актобе через п. Кандагаш в Актюбинской области и п. Макат в Атырауской области до г. Атырау</w:t>
      </w:r>
      <w:r w:rsidR="00D55974" w:rsidRPr="00AD5A6E">
        <w:rPr>
          <w:rFonts w:ascii="Times New Roman" w:hAnsi="Times New Roman" w:cs="Times New Roman"/>
          <w:sz w:val="24"/>
          <w:szCs w:val="24"/>
        </w:rPr>
        <w:t xml:space="preserve">. </w:t>
      </w:r>
    </w:p>
    <w:p w:rsidR="00D55974" w:rsidRPr="00AD5A6E" w:rsidRDefault="002D6D89" w:rsidP="00D55974">
      <w:pPr>
        <w:ind w:left="0" w:firstLine="567"/>
        <w:rPr>
          <w:rFonts w:ascii="Times New Roman" w:hAnsi="Times New Roman" w:cs="Times New Roman"/>
          <w:sz w:val="24"/>
          <w:szCs w:val="24"/>
          <w:lang w:val="kk-KZ"/>
        </w:rPr>
      </w:pPr>
      <w:r>
        <w:rPr>
          <w:rFonts w:ascii="Times New Roman" w:hAnsi="Times New Roman" w:cs="Times New Roman"/>
          <w:b/>
          <w:sz w:val="24"/>
          <w:szCs w:val="24"/>
        </w:rPr>
        <w:t xml:space="preserve">2.7.1 </w:t>
      </w:r>
      <w:r w:rsidR="00E318F5" w:rsidRPr="00AD5A6E">
        <w:rPr>
          <w:rFonts w:ascii="Times New Roman" w:hAnsi="Times New Roman" w:cs="Times New Roman"/>
          <w:b/>
          <w:sz w:val="24"/>
          <w:szCs w:val="24"/>
        </w:rPr>
        <w:t>Байганинский р</w:t>
      </w:r>
      <w:r w:rsidR="00D55974" w:rsidRPr="00AD5A6E">
        <w:rPr>
          <w:rFonts w:ascii="Times New Roman" w:hAnsi="Times New Roman" w:cs="Times New Roman"/>
          <w:b/>
          <w:sz w:val="24"/>
          <w:szCs w:val="24"/>
        </w:rPr>
        <w:t xml:space="preserve">айон. </w:t>
      </w:r>
      <w:r w:rsidR="00E318F5" w:rsidRPr="00AD5A6E">
        <w:rPr>
          <w:rFonts w:ascii="Times New Roman" w:hAnsi="Times New Roman" w:cs="Times New Roman"/>
          <w:sz w:val="24"/>
          <w:szCs w:val="24"/>
        </w:rPr>
        <w:t>Байганинский р</w:t>
      </w:r>
      <w:r w:rsidR="00D55974" w:rsidRPr="00AD5A6E">
        <w:rPr>
          <w:rFonts w:ascii="Times New Roman" w:hAnsi="Times New Roman" w:cs="Times New Roman"/>
          <w:sz w:val="24"/>
          <w:szCs w:val="24"/>
          <w:lang w:val="kk-KZ"/>
        </w:rPr>
        <w:t xml:space="preserve">айон </w:t>
      </w:r>
      <w:r w:rsidR="004D4F8D" w:rsidRPr="00AD5A6E">
        <w:rPr>
          <w:rFonts w:ascii="Times New Roman" w:hAnsi="Times New Roman" w:cs="Times New Roman"/>
          <w:sz w:val="24"/>
          <w:szCs w:val="24"/>
          <w:lang w:val="kk-KZ"/>
        </w:rPr>
        <w:t xml:space="preserve">Актюбинской </w:t>
      </w:r>
      <w:r w:rsidR="00D55974" w:rsidRPr="00AD5A6E">
        <w:rPr>
          <w:rFonts w:ascii="Times New Roman" w:hAnsi="Times New Roman" w:cs="Times New Roman"/>
          <w:sz w:val="24"/>
          <w:szCs w:val="24"/>
          <w:lang w:val="kk-KZ"/>
        </w:rPr>
        <w:t>области по</w:t>
      </w:r>
      <w:r w:rsidR="00CE674E" w:rsidRPr="00AD5A6E">
        <w:rPr>
          <w:rFonts w:ascii="Times New Roman" w:hAnsi="Times New Roman" w:cs="Times New Roman"/>
          <w:sz w:val="24"/>
          <w:szCs w:val="24"/>
          <w:lang w:val="kk-KZ"/>
        </w:rPr>
        <w:t xml:space="preserve"> административному управлению разделен на 9 сельских округов, в которых имеется 110 населенных пунктов. Сельскохозяйственные животные, разводимые в этом районе, представлены крупным и мелким рогатым скотом, лошадьми и верблюдами. Наименования сельских округов, количество населенных пунктов этого района и поголовье сельскохозяйственного скота по видам приведены в таблице 1</w:t>
      </w:r>
      <w:r w:rsidR="000444A1">
        <w:rPr>
          <w:rFonts w:ascii="Times New Roman" w:hAnsi="Times New Roman" w:cs="Times New Roman"/>
          <w:sz w:val="24"/>
          <w:szCs w:val="24"/>
          <w:lang w:val="kk-KZ"/>
        </w:rPr>
        <w:t>8</w:t>
      </w:r>
      <w:r w:rsidR="00CE674E" w:rsidRPr="00AD5A6E">
        <w:rPr>
          <w:rFonts w:ascii="Times New Roman" w:hAnsi="Times New Roman" w:cs="Times New Roman"/>
          <w:sz w:val="24"/>
          <w:szCs w:val="24"/>
          <w:lang w:val="kk-KZ"/>
        </w:rPr>
        <w:t>.</w:t>
      </w:r>
    </w:p>
    <w:p w:rsidR="00E318F5" w:rsidRPr="00AD5A6E" w:rsidRDefault="00E318F5" w:rsidP="00D55974">
      <w:pPr>
        <w:ind w:left="0" w:firstLine="567"/>
        <w:rPr>
          <w:rFonts w:ascii="Times New Roman" w:hAnsi="Times New Roman" w:cs="Times New Roman"/>
          <w:b/>
          <w:sz w:val="24"/>
          <w:szCs w:val="24"/>
        </w:rPr>
      </w:pPr>
    </w:p>
    <w:p w:rsidR="00E318F5" w:rsidRPr="00AD5A6E" w:rsidRDefault="00CE674E"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Таблица 1</w:t>
      </w:r>
      <w:r w:rsidR="000444A1">
        <w:rPr>
          <w:rFonts w:ascii="Times New Roman" w:hAnsi="Times New Roman" w:cs="Times New Roman"/>
          <w:sz w:val="24"/>
          <w:szCs w:val="24"/>
          <w:lang w:val="kk-KZ"/>
        </w:rPr>
        <w:t>8</w:t>
      </w:r>
      <w:r w:rsidR="00E318F5" w:rsidRPr="00AD5A6E">
        <w:rPr>
          <w:rFonts w:ascii="Times New Roman" w:hAnsi="Times New Roman" w:cs="Times New Roman"/>
          <w:sz w:val="24"/>
          <w:szCs w:val="24"/>
          <w:lang w:val="kk-KZ"/>
        </w:rPr>
        <w:t xml:space="preserve"> - </w:t>
      </w:r>
      <w:r w:rsidR="003D0228" w:rsidRPr="00AD5A6E">
        <w:rPr>
          <w:rFonts w:ascii="Times New Roman" w:hAnsi="Times New Roman" w:cs="Times New Roman"/>
          <w:sz w:val="24"/>
          <w:szCs w:val="24"/>
          <w:lang w:val="kk-KZ"/>
        </w:rPr>
        <w:t>Поголовье</w:t>
      </w:r>
      <w:r w:rsidR="00E318F5" w:rsidRPr="00AD5A6E">
        <w:rPr>
          <w:rFonts w:ascii="Times New Roman" w:hAnsi="Times New Roman" w:cs="Times New Roman"/>
          <w:sz w:val="24"/>
          <w:szCs w:val="24"/>
          <w:lang w:val="kk-KZ"/>
        </w:rPr>
        <w:t xml:space="preserve"> сельскохозяйственных животных по видам и количество населенных пунктов в Байганинском районе Актюбинской области в разрезе сельских округов,  2016 г.</w:t>
      </w:r>
    </w:p>
    <w:p w:rsidR="003D0228" w:rsidRPr="00AD5A6E" w:rsidRDefault="003D0228" w:rsidP="00E318F5">
      <w:pPr>
        <w:ind w:left="0"/>
        <w:rPr>
          <w:rFonts w:ascii="Times New Roman" w:hAnsi="Times New Roman" w:cs="Times New Roman"/>
          <w:sz w:val="24"/>
          <w:szCs w:val="24"/>
          <w:lang w:val="kk-KZ"/>
        </w:rPr>
      </w:pPr>
    </w:p>
    <w:tbl>
      <w:tblPr>
        <w:tblStyle w:val="a3"/>
        <w:tblW w:w="9349" w:type="dxa"/>
        <w:tblLayout w:type="fixed"/>
        <w:tblLook w:val="04A0" w:firstRow="1" w:lastRow="0" w:firstColumn="1" w:lastColumn="0" w:noHBand="0" w:noVBand="1"/>
      </w:tblPr>
      <w:tblGrid>
        <w:gridCol w:w="717"/>
        <w:gridCol w:w="2113"/>
        <w:gridCol w:w="1560"/>
        <w:gridCol w:w="1111"/>
        <w:gridCol w:w="1015"/>
        <w:gridCol w:w="878"/>
        <w:gridCol w:w="968"/>
        <w:gridCol w:w="987"/>
      </w:tblGrid>
      <w:tr w:rsidR="00AD5A6E" w:rsidRPr="00AD5A6E" w:rsidTr="003D0228">
        <w:trPr>
          <w:trHeight w:val="271"/>
        </w:trPr>
        <w:tc>
          <w:tcPr>
            <w:tcW w:w="717" w:type="dxa"/>
            <w:vMerge w:val="restart"/>
          </w:tcPr>
          <w:p w:rsidR="003D0228" w:rsidRPr="00AD5A6E" w:rsidRDefault="003D0228"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w:t>
            </w:r>
          </w:p>
          <w:p w:rsidR="003D0228" w:rsidRPr="00AD5A6E" w:rsidRDefault="003D0228"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п/п</w:t>
            </w:r>
          </w:p>
        </w:tc>
        <w:tc>
          <w:tcPr>
            <w:tcW w:w="2113" w:type="dxa"/>
            <w:vMerge w:val="restart"/>
          </w:tcPr>
          <w:p w:rsidR="003D0228" w:rsidRPr="00AD5A6E" w:rsidRDefault="003D0228" w:rsidP="003D0228">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Наименование</w:t>
            </w:r>
          </w:p>
          <w:p w:rsidR="003D0228" w:rsidRPr="00AD5A6E" w:rsidRDefault="003D0228"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сельских округов</w:t>
            </w:r>
          </w:p>
        </w:tc>
        <w:tc>
          <w:tcPr>
            <w:tcW w:w="1560" w:type="dxa"/>
            <w:vMerge w:val="restart"/>
          </w:tcPr>
          <w:p w:rsidR="003D0228" w:rsidRPr="00AD5A6E" w:rsidRDefault="003D0228"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Количество населенных пунктов</w:t>
            </w:r>
          </w:p>
        </w:tc>
        <w:tc>
          <w:tcPr>
            <w:tcW w:w="4959" w:type="dxa"/>
            <w:gridSpan w:val="5"/>
          </w:tcPr>
          <w:p w:rsidR="003D0228" w:rsidRPr="00AD5A6E" w:rsidRDefault="003D0228"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 Вид сельскохозяйственных животных</w:t>
            </w:r>
          </w:p>
        </w:tc>
      </w:tr>
      <w:tr w:rsidR="00AD5A6E" w:rsidRPr="00AD5A6E" w:rsidTr="003D0228">
        <w:trPr>
          <w:trHeight w:val="511"/>
        </w:trPr>
        <w:tc>
          <w:tcPr>
            <w:tcW w:w="717" w:type="dxa"/>
            <w:vMerge/>
          </w:tcPr>
          <w:p w:rsidR="003D0228" w:rsidRPr="00AD5A6E" w:rsidRDefault="003D0228" w:rsidP="00E318F5">
            <w:pPr>
              <w:ind w:left="0"/>
              <w:rPr>
                <w:rFonts w:ascii="Times New Roman" w:hAnsi="Times New Roman" w:cs="Times New Roman"/>
                <w:sz w:val="24"/>
                <w:szCs w:val="24"/>
                <w:lang w:val="kk-KZ"/>
              </w:rPr>
            </w:pPr>
          </w:p>
        </w:tc>
        <w:tc>
          <w:tcPr>
            <w:tcW w:w="2113" w:type="dxa"/>
            <w:vMerge/>
          </w:tcPr>
          <w:p w:rsidR="003D0228" w:rsidRPr="00AD5A6E" w:rsidRDefault="003D0228" w:rsidP="00E318F5">
            <w:pPr>
              <w:ind w:left="0"/>
              <w:jc w:val="center"/>
              <w:rPr>
                <w:rFonts w:ascii="Times New Roman" w:hAnsi="Times New Roman" w:cs="Times New Roman"/>
                <w:sz w:val="24"/>
                <w:szCs w:val="24"/>
                <w:lang w:val="kk-KZ"/>
              </w:rPr>
            </w:pPr>
          </w:p>
        </w:tc>
        <w:tc>
          <w:tcPr>
            <w:tcW w:w="1560" w:type="dxa"/>
            <w:vMerge/>
          </w:tcPr>
          <w:p w:rsidR="003D0228" w:rsidRPr="00AD5A6E" w:rsidRDefault="003D0228" w:rsidP="00E318F5">
            <w:pPr>
              <w:ind w:left="0"/>
              <w:jc w:val="center"/>
              <w:rPr>
                <w:rFonts w:ascii="Times New Roman" w:hAnsi="Times New Roman" w:cs="Times New Roman"/>
                <w:sz w:val="24"/>
                <w:szCs w:val="24"/>
                <w:lang w:val="kk-KZ"/>
              </w:rPr>
            </w:pPr>
          </w:p>
        </w:tc>
        <w:tc>
          <w:tcPr>
            <w:tcW w:w="1111" w:type="dxa"/>
          </w:tcPr>
          <w:p w:rsidR="003D0228" w:rsidRPr="00AD5A6E" w:rsidRDefault="003D0228"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КРС</w:t>
            </w:r>
          </w:p>
        </w:tc>
        <w:tc>
          <w:tcPr>
            <w:tcW w:w="1015" w:type="dxa"/>
          </w:tcPr>
          <w:p w:rsidR="003D0228" w:rsidRPr="00AD5A6E" w:rsidRDefault="003D0228"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МРС</w:t>
            </w:r>
          </w:p>
        </w:tc>
        <w:tc>
          <w:tcPr>
            <w:tcW w:w="878" w:type="dxa"/>
          </w:tcPr>
          <w:p w:rsidR="003D0228" w:rsidRPr="00AD5A6E" w:rsidRDefault="003D0228"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Сви-ньи</w:t>
            </w:r>
          </w:p>
        </w:tc>
        <w:tc>
          <w:tcPr>
            <w:tcW w:w="968" w:type="dxa"/>
          </w:tcPr>
          <w:p w:rsidR="003D0228" w:rsidRPr="00AD5A6E" w:rsidRDefault="003D0228"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Лоша-ди</w:t>
            </w:r>
          </w:p>
        </w:tc>
        <w:tc>
          <w:tcPr>
            <w:tcW w:w="987" w:type="dxa"/>
          </w:tcPr>
          <w:p w:rsidR="003D0228" w:rsidRPr="00AD5A6E" w:rsidRDefault="003D0228"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Верб-люды</w:t>
            </w:r>
          </w:p>
        </w:tc>
      </w:tr>
      <w:tr w:rsidR="00AD5A6E" w:rsidRPr="00AD5A6E" w:rsidTr="00E318F5">
        <w:trPr>
          <w:trHeight w:val="70"/>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Карау-келдинский</w:t>
            </w:r>
          </w:p>
        </w:tc>
        <w:tc>
          <w:tcPr>
            <w:tcW w:w="1560"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23</w:t>
            </w:r>
          </w:p>
        </w:tc>
        <w:tc>
          <w:tcPr>
            <w:tcW w:w="1111"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8556</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30118</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1173</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84</w:t>
            </w:r>
          </w:p>
        </w:tc>
      </w:tr>
      <w:tr w:rsidR="00AD5A6E" w:rsidRPr="00AD5A6E" w:rsidTr="00E318F5">
        <w:trPr>
          <w:trHeight w:val="271"/>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 Ащинский</w:t>
            </w:r>
          </w:p>
        </w:tc>
        <w:tc>
          <w:tcPr>
            <w:tcW w:w="1560"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w:t>
            </w:r>
          </w:p>
        </w:tc>
        <w:tc>
          <w:tcPr>
            <w:tcW w:w="1111"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1851</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5830</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340</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16</w:t>
            </w:r>
          </w:p>
        </w:tc>
      </w:tr>
      <w:tr w:rsidR="00AD5A6E" w:rsidRPr="00AD5A6E" w:rsidTr="00E318F5">
        <w:trPr>
          <w:trHeight w:val="184"/>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Жанажолский</w:t>
            </w:r>
          </w:p>
        </w:tc>
        <w:tc>
          <w:tcPr>
            <w:tcW w:w="1560"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w:t>
            </w:r>
          </w:p>
        </w:tc>
        <w:tc>
          <w:tcPr>
            <w:tcW w:w="1111"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2093</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6701</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1595</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898</w:t>
            </w:r>
          </w:p>
        </w:tc>
      </w:tr>
      <w:tr w:rsidR="00AD5A6E" w:rsidRPr="00AD5A6E" w:rsidTr="00E318F5">
        <w:trPr>
          <w:trHeight w:val="316"/>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Жаркамысский</w:t>
            </w:r>
          </w:p>
        </w:tc>
        <w:tc>
          <w:tcPr>
            <w:tcW w:w="1560"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         22</w:t>
            </w:r>
          </w:p>
        </w:tc>
        <w:tc>
          <w:tcPr>
            <w:tcW w:w="1111"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3980</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17146</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1578</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255</w:t>
            </w:r>
          </w:p>
        </w:tc>
      </w:tr>
      <w:tr w:rsidR="00AD5A6E" w:rsidRPr="00AD5A6E" w:rsidTr="00E318F5">
        <w:trPr>
          <w:trHeight w:val="316"/>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Кольтабанский</w:t>
            </w:r>
          </w:p>
        </w:tc>
        <w:tc>
          <w:tcPr>
            <w:tcW w:w="1560"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16</w:t>
            </w:r>
          </w:p>
        </w:tc>
        <w:tc>
          <w:tcPr>
            <w:tcW w:w="1111"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4319</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16764</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928</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108</w:t>
            </w:r>
          </w:p>
        </w:tc>
      </w:tr>
      <w:tr w:rsidR="00AD5A6E" w:rsidRPr="00AD5A6E" w:rsidTr="00E318F5">
        <w:trPr>
          <w:trHeight w:val="132"/>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6</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Копинский</w:t>
            </w:r>
          </w:p>
        </w:tc>
        <w:tc>
          <w:tcPr>
            <w:tcW w:w="1560"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19</w:t>
            </w:r>
          </w:p>
        </w:tc>
        <w:tc>
          <w:tcPr>
            <w:tcW w:w="1111"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3630</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16559</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965</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458</w:t>
            </w:r>
          </w:p>
        </w:tc>
      </w:tr>
      <w:tr w:rsidR="00AD5A6E" w:rsidRPr="00AD5A6E" w:rsidTr="00E318F5">
        <w:trPr>
          <w:trHeight w:val="263"/>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7</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Кызылбулакский</w:t>
            </w:r>
          </w:p>
        </w:tc>
        <w:tc>
          <w:tcPr>
            <w:tcW w:w="1560"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10</w:t>
            </w:r>
          </w:p>
        </w:tc>
        <w:tc>
          <w:tcPr>
            <w:tcW w:w="1111"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4383</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18407</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548</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174</w:t>
            </w:r>
          </w:p>
        </w:tc>
      </w:tr>
      <w:tr w:rsidR="00AD5A6E" w:rsidRPr="00AD5A6E" w:rsidTr="00E318F5">
        <w:trPr>
          <w:trHeight w:val="253"/>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Сарытогайский</w:t>
            </w:r>
          </w:p>
        </w:tc>
        <w:tc>
          <w:tcPr>
            <w:tcW w:w="1560"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w:t>
            </w:r>
          </w:p>
        </w:tc>
        <w:tc>
          <w:tcPr>
            <w:tcW w:w="1111"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3397</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14113</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952</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108</w:t>
            </w:r>
          </w:p>
        </w:tc>
      </w:tr>
      <w:tr w:rsidR="00AD5A6E" w:rsidRPr="00AD5A6E" w:rsidTr="00E318F5">
        <w:trPr>
          <w:trHeight w:val="129"/>
        </w:trPr>
        <w:tc>
          <w:tcPr>
            <w:tcW w:w="71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9</w:t>
            </w:r>
          </w:p>
        </w:tc>
        <w:tc>
          <w:tcPr>
            <w:tcW w:w="2113"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Миялинский</w:t>
            </w:r>
          </w:p>
        </w:tc>
        <w:tc>
          <w:tcPr>
            <w:tcW w:w="1560"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7</w:t>
            </w:r>
          </w:p>
        </w:tc>
        <w:tc>
          <w:tcPr>
            <w:tcW w:w="1111"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4428</w:t>
            </w:r>
          </w:p>
        </w:tc>
        <w:tc>
          <w:tcPr>
            <w:tcW w:w="1015" w:type="dxa"/>
          </w:tcPr>
          <w:p w:rsidR="00E318F5" w:rsidRPr="00AD5A6E" w:rsidRDefault="00E318F5" w:rsidP="00E318F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14845</w:t>
            </w:r>
          </w:p>
        </w:tc>
        <w:tc>
          <w:tcPr>
            <w:tcW w:w="87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68"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2247</w:t>
            </w:r>
          </w:p>
        </w:tc>
        <w:tc>
          <w:tcPr>
            <w:tcW w:w="987" w:type="dxa"/>
          </w:tcPr>
          <w:p w:rsidR="00E318F5" w:rsidRPr="00AD5A6E" w:rsidRDefault="00E318F5" w:rsidP="00E318F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1135</w:t>
            </w:r>
          </w:p>
        </w:tc>
      </w:tr>
      <w:tr w:rsidR="00AD5A6E" w:rsidRPr="00AD5A6E" w:rsidTr="00E318F5">
        <w:trPr>
          <w:trHeight w:val="118"/>
        </w:trPr>
        <w:tc>
          <w:tcPr>
            <w:tcW w:w="717" w:type="dxa"/>
          </w:tcPr>
          <w:p w:rsidR="00E318F5" w:rsidRPr="00AD5A6E" w:rsidRDefault="00E318F5" w:rsidP="00E318F5">
            <w:pPr>
              <w:ind w:left="0"/>
              <w:jc w:val="center"/>
              <w:rPr>
                <w:rFonts w:ascii="Times New Roman" w:hAnsi="Times New Roman" w:cs="Times New Roman"/>
                <w:b/>
                <w:sz w:val="24"/>
                <w:szCs w:val="24"/>
                <w:lang w:val="kk-KZ"/>
              </w:rPr>
            </w:pPr>
          </w:p>
        </w:tc>
        <w:tc>
          <w:tcPr>
            <w:tcW w:w="2113" w:type="dxa"/>
          </w:tcPr>
          <w:p w:rsidR="00E318F5" w:rsidRPr="00AD5A6E" w:rsidRDefault="00E318F5" w:rsidP="00E318F5">
            <w:pPr>
              <w:ind w:left="0"/>
              <w:rPr>
                <w:rFonts w:ascii="Times New Roman" w:hAnsi="Times New Roman" w:cs="Times New Roman"/>
                <w:b/>
                <w:sz w:val="24"/>
                <w:szCs w:val="24"/>
                <w:lang w:val="kk-KZ"/>
              </w:rPr>
            </w:pPr>
            <w:r w:rsidRPr="00AD5A6E">
              <w:rPr>
                <w:rFonts w:ascii="Times New Roman" w:hAnsi="Times New Roman" w:cs="Times New Roman"/>
                <w:b/>
                <w:sz w:val="24"/>
                <w:szCs w:val="24"/>
                <w:lang w:val="kk-KZ"/>
              </w:rPr>
              <w:t>Итого:</w:t>
            </w:r>
          </w:p>
        </w:tc>
        <w:tc>
          <w:tcPr>
            <w:tcW w:w="1560" w:type="dxa"/>
          </w:tcPr>
          <w:p w:rsidR="00E318F5" w:rsidRPr="00AD5A6E" w:rsidRDefault="00E318F5" w:rsidP="00E318F5">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110</w:t>
            </w:r>
          </w:p>
        </w:tc>
        <w:tc>
          <w:tcPr>
            <w:tcW w:w="1111" w:type="dxa"/>
          </w:tcPr>
          <w:p w:rsidR="00E318F5" w:rsidRPr="00AD5A6E" w:rsidRDefault="00E318F5" w:rsidP="00E318F5">
            <w:pPr>
              <w:ind w:left="0"/>
              <w:rPr>
                <w:rFonts w:ascii="Times New Roman" w:hAnsi="Times New Roman" w:cs="Times New Roman"/>
                <w:b/>
                <w:sz w:val="24"/>
                <w:szCs w:val="24"/>
                <w:lang w:val="kk-KZ"/>
              </w:rPr>
            </w:pPr>
            <w:r w:rsidRPr="00AD5A6E">
              <w:rPr>
                <w:rFonts w:ascii="Times New Roman" w:hAnsi="Times New Roman" w:cs="Times New Roman"/>
                <w:b/>
                <w:sz w:val="24"/>
                <w:szCs w:val="24"/>
                <w:lang w:val="kk-KZ"/>
              </w:rPr>
              <w:t>37</w:t>
            </w:r>
            <w:r w:rsidR="00CE674E" w:rsidRPr="00AD5A6E">
              <w:rPr>
                <w:rFonts w:ascii="Times New Roman" w:hAnsi="Times New Roman" w:cs="Times New Roman"/>
                <w:b/>
                <w:sz w:val="24"/>
                <w:szCs w:val="24"/>
                <w:lang w:val="kk-KZ"/>
              </w:rPr>
              <w:t xml:space="preserve"> </w:t>
            </w:r>
            <w:r w:rsidRPr="00AD5A6E">
              <w:rPr>
                <w:rFonts w:ascii="Times New Roman" w:hAnsi="Times New Roman" w:cs="Times New Roman"/>
                <w:b/>
                <w:sz w:val="24"/>
                <w:szCs w:val="24"/>
                <w:lang w:val="kk-KZ"/>
              </w:rPr>
              <w:t>041</w:t>
            </w:r>
          </w:p>
        </w:tc>
        <w:tc>
          <w:tcPr>
            <w:tcW w:w="1015" w:type="dxa"/>
          </w:tcPr>
          <w:p w:rsidR="00E318F5" w:rsidRPr="00AD5A6E" w:rsidRDefault="00E318F5" w:rsidP="00E318F5">
            <w:pPr>
              <w:ind w:left="0"/>
              <w:rPr>
                <w:rFonts w:ascii="Times New Roman" w:hAnsi="Times New Roman" w:cs="Times New Roman"/>
                <w:b/>
                <w:sz w:val="24"/>
                <w:szCs w:val="24"/>
                <w:lang w:val="kk-KZ"/>
              </w:rPr>
            </w:pPr>
            <w:r w:rsidRPr="00AD5A6E">
              <w:rPr>
                <w:rFonts w:ascii="Times New Roman" w:hAnsi="Times New Roman" w:cs="Times New Roman"/>
                <w:b/>
                <w:sz w:val="24"/>
                <w:szCs w:val="24"/>
                <w:lang w:val="kk-KZ"/>
              </w:rPr>
              <w:t>140483</w:t>
            </w:r>
          </w:p>
        </w:tc>
        <w:tc>
          <w:tcPr>
            <w:tcW w:w="878" w:type="dxa"/>
          </w:tcPr>
          <w:p w:rsidR="00E318F5" w:rsidRPr="00AD5A6E" w:rsidRDefault="00E318F5" w:rsidP="00E318F5">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0</w:t>
            </w:r>
          </w:p>
        </w:tc>
        <w:tc>
          <w:tcPr>
            <w:tcW w:w="968" w:type="dxa"/>
          </w:tcPr>
          <w:p w:rsidR="00E318F5" w:rsidRPr="00AD5A6E" w:rsidRDefault="00E318F5" w:rsidP="00E318F5">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10326</w:t>
            </w:r>
          </w:p>
        </w:tc>
        <w:tc>
          <w:tcPr>
            <w:tcW w:w="987" w:type="dxa"/>
          </w:tcPr>
          <w:p w:rsidR="00E318F5" w:rsidRPr="00AD5A6E" w:rsidRDefault="00E318F5" w:rsidP="00E318F5">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3246</w:t>
            </w:r>
          </w:p>
        </w:tc>
      </w:tr>
    </w:tbl>
    <w:p w:rsidR="00E318F5" w:rsidRPr="00AD5A6E" w:rsidRDefault="00E318F5" w:rsidP="00E318F5">
      <w:pPr>
        <w:ind w:left="0"/>
        <w:rPr>
          <w:rFonts w:ascii="Times New Roman" w:hAnsi="Times New Roman" w:cs="Times New Roman"/>
          <w:b/>
          <w:sz w:val="24"/>
          <w:szCs w:val="24"/>
          <w:lang w:val="kk-KZ"/>
        </w:rPr>
      </w:pPr>
    </w:p>
    <w:p w:rsidR="00CE674E" w:rsidRPr="00AD5A6E" w:rsidRDefault="00CE674E" w:rsidP="00CE674E">
      <w:pPr>
        <w:ind w:left="0" w:firstLine="567"/>
        <w:rPr>
          <w:rFonts w:ascii="Times New Roman" w:hAnsi="Times New Roman" w:cs="Times New Roman"/>
          <w:sz w:val="24"/>
          <w:szCs w:val="24"/>
        </w:rPr>
      </w:pPr>
      <w:r w:rsidRPr="00AD5A6E">
        <w:rPr>
          <w:rFonts w:ascii="Times New Roman" w:hAnsi="Times New Roman" w:cs="Times New Roman"/>
          <w:sz w:val="24"/>
          <w:szCs w:val="24"/>
        </w:rPr>
        <w:t>Как видно из данных таблиц</w:t>
      </w:r>
      <w:r w:rsidR="00527C3F">
        <w:rPr>
          <w:rFonts w:ascii="Times New Roman" w:hAnsi="Times New Roman" w:cs="Times New Roman"/>
          <w:sz w:val="24"/>
          <w:szCs w:val="24"/>
        </w:rPr>
        <w:t>ы</w:t>
      </w:r>
      <w:r w:rsidRPr="00AD5A6E">
        <w:rPr>
          <w:rFonts w:ascii="Times New Roman" w:hAnsi="Times New Roman" w:cs="Times New Roman"/>
          <w:sz w:val="24"/>
          <w:szCs w:val="24"/>
        </w:rPr>
        <w:t xml:space="preserve"> 1</w:t>
      </w:r>
      <w:r w:rsidR="000444A1">
        <w:rPr>
          <w:rFonts w:ascii="Times New Roman" w:hAnsi="Times New Roman" w:cs="Times New Roman"/>
          <w:sz w:val="24"/>
          <w:szCs w:val="24"/>
        </w:rPr>
        <w:t>8</w:t>
      </w:r>
      <w:r w:rsidRPr="00AD5A6E">
        <w:rPr>
          <w:rFonts w:ascii="Times New Roman" w:hAnsi="Times New Roman" w:cs="Times New Roman"/>
          <w:sz w:val="24"/>
          <w:szCs w:val="24"/>
        </w:rPr>
        <w:t xml:space="preserve">, в Байганинском </w:t>
      </w:r>
      <w:r w:rsidRPr="00AD5A6E">
        <w:rPr>
          <w:rFonts w:ascii="Times New Roman" w:hAnsi="Times New Roman" w:cs="Times New Roman"/>
          <w:sz w:val="24"/>
          <w:szCs w:val="24"/>
          <w:lang w:val="kk-KZ"/>
        </w:rPr>
        <w:t xml:space="preserve">районе Актюбинской </w:t>
      </w:r>
      <w:r w:rsidRPr="00AD5A6E">
        <w:rPr>
          <w:rFonts w:ascii="Times New Roman" w:hAnsi="Times New Roman" w:cs="Times New Roman"/>
          <w:sz w:val="24"/>
          <w:szCs w:val="24"/>
        </w:rPr>
        <w:t>области имеется крупный рогатый скот в количестве 37 041</w:t>
      </w:r>
      <w:r w:rsidRPr="00AD5A6E">
        <w:rPr>
          <w:rFonts w:ascii="Times New Roman" w:hAnsi="Times New Roman" w:cs="Times New Roman"/>
          <w:sz w:val="24"/>
          <w:szCs w:val="24"/>
          <w:lang w:val="kk-KZ"/>
        </w:rPr>
        <w:t xml:space="preserve"> </w:t>
      </w:r>
      <w:r w:rsidRPr="00AD5A6E">
        <w:rPr>
          <w:rFonts w:ascii="Times New Roman" w:hAnsi="Times New Roman" w:cs="Times New Roman"/>
          <w:sz w:val="24"/>
          <w:szCs w:val="24"/>
        </w:rPr>
        <w:t>голова, являющий</w:t>
      </w:r>
      <w:r w:rsidR="00527C3F">
        <w:rPr>
          <w:rFonts w:ascii="Times New Roman" w:hAnsi="Times New Roman" w:cs="Times New Roman"/>
          <w:sz w:val="24"/>
          <w:szCs w:val="24"/>
        </w:rPr>
        <w:t>с</w:t>
      </w:r>
      <w:r w:rsidRPr="00AD5A6E">
        <w:rPr>
          <w:rFonts w:ascii="Times New Roman" w:hAnsi="Times New Roman" w:cs="Times New Roman"/>
          <w:sz w:val="24"/>
          <w:szCs w:val="24"/>
        </w:rPr>
        <w:t>я восприимчивым к нодулярному дерматиту, и в случае проникновения возбудителя именованной болезни на территорию данного района есть реальная возможность развития и распространения эпизоотических очагов. К такому событию способствует сопредельность территории данного района с территорией Атырауской области с западной стороны и наличие авто</w:t>
      </w:r>
      <w:r w:rsidR="003114CC" w:rsidRPr="00AD5A6E">
        <w:rPr>
          <w:rFonts w:ascii="Times New Roman" w:hAnsi="Times New Roman" w:cs="Times New Roman"/>
          <w:sz w:val="24"/>
          <w:szCs w:val="24"/>
        </w:rPr>
        <w:t>- и железнодорожной магистралей, соединяющих две эти области</w:t>
      </w:r>
      <w:r w:rsidRPr="00AD5A6E">
        <w:rPr>
          <w:rFonts w:ascii="Times New Roman" w:hAnsi="Times New Roman" w:cs="Times New Roman"/>
          <w:sz w:val="24"/>
          <w:szCs w:val="24"/>
        </w:rPr>
        <w:t>.</w:t>
      </w:r>
    </w:p>
    <w:p w:rsidR="00CE674E" w:rsidRPr="00AD5A6E" w:rsidRDefault="002D6D89" w:rsidP="00CE674E">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2.7.2 </w:t>
      </w:r>
      <w:r w:rsidR="00CE674E" w:rsidRPr="00AD5A6E">
        <w:rPr>
          <w:rStyle w:val="48"/>
          <w:rFonts w:eastAsia="Courier New"/>
          <w:color w:val="auto"/>
          <w:sz w:val="24"/>
          <w:szCs w:val="24"/>
          <w:lang w:val="kk-KZ"/>
        </w:rPr>
        <w:t xml:space="preserve">Эпизоотическая ситуация по нодулярному дерматиту в </w:t>
      </w:r>
      <w:r w:rsidR="003114CC" w:rsidRPr="00AD5A6E">
        <w:rPr>
          <w:rStyle w:val="48"/>
          <w:rFonts w:eastAsia="Courier New"/>
          <w:color w:val="auto"/>
          <w:sz w:val="24"/>
          <w:szCs w:val="24"/>
          <w:lang w:val="kk-KZ"/>
        </w:rPr>
        <w:t xml:space="preserve">Байганинском </w:t>
      </w:r>
      <w:r w:rsidR="00CE674E" w:rsidRPr="00AD5A6E">
        <w:rPr>
          <w:rStyle w:val="48"/>
          <w:rFonts w:eastAsia="Courier New"/>
          <w:color w:val="auto"/>
          <w:sz w:val="24"/>
          <w:szCs w:val="24"/>
          <w:lang w:val="kk-KZ"/>
        </w:rPr>
        <w:t xml:space="preserve">районе. </w:t>
      </w:r>
      <w:r w:rsidR="00CE674E" w:rsidRPr="00AD5A6E">
        <w:rPr>
          <w:rStyle w:val="48"/>
          <w:rFonts w:eastAsia="Courier New"/>
          <w:b w:val="0"/>
          <w:color w:val="auto"/>
          <w:sz w:val="24"/>
          <w:szCs w:val="24"/>
          <w:lang w:val="kk-KZ"/>
        </w:rPr>
        <w:t xml:space="preserve">Сведения о наличии нодулярного дерматита на территории </w:t>
      </w:r>
      <w:r w:rsidR="003114CC" w:rsidRPr="00AD5A6E">
        <w:rPr>
          <w:rStyle w:val="48"/>
          <w:rFonts w:eastAsia="Courier New"/>
          <w:b w:val="0"/>
          <w:color w:val="auto"/>
          <w:sz w:val="24"/>
          <w:szCs w:val="24"/>
          <w:lang w:val="kk-KZ"/>
        </w:rPr>
        <w:t xml:space="preserve">Байганинского </w:t>
      </w:r>
      <w:r w:rsidR="00CE674E" w:rsidRPr="00AD5A6E">
        <w:rPr>
          <w:rStyle w:val="48"/>
          <w:rFonts w:eastAsia="Courier New"/>
          <w:b w:val="0"/>
          <w:color w:val="auto"/>
          <w:sz w:val="24"/>
          <w:szCs w:val="24"/>
          <w:lang w:val="kk-KZ"/>
        </w:rPr>
        <w:t>района отсутствуют. По данным уполномоченных органов по ветеринарии территория данного района благополучна от нодулярного дерматита.</w:t>
      </w:r>
    </w:p>
    <w:p w:rsidR="00856083" w:rsidRPr="00AD5A6E" w:rsidRDefault="002D6D89" w:rsidP="00856083">
      <w:pPr>
        <w:ind w:left="0" w:firstLine="567"/>
        <w:rPr>
          <w:rFonts w:ascii="Times New Roman" w:hAnsi="Times New Roman" w:cs="Times New Roman"/>
          <w:sz w:val="24"/>
          <w:szCs w:val="24"/>
          <w:lang w:val="kk-KZ"/>
        </w:rPr>
      </w:pPr>
      <w:r>
        <w:rPr>
          <w:rFonts w:ascii="Times New Roman" w:hAnsi="Times New Roman" w:cs="Times New Roman"/>
          <w:b/>
          <w:sz w:val="24"/>
          <w:szCs w:val="24"/>
        </w:rPr>
        <w:t xml:space="preserve">2.7.3 </w:t>
      </w:r>
      <w:r w:rsidR="00856083" w:rsidRPr="00AD5A6E">
        <w:rPr>
          <w:rFonts w:ascii="Times New Roman" w:hAnsi="Times New Roman" w:cs="Times New Roman"/>
          <w:b/>
          <w:sz w:val="24"/>
          <w:szCs w:val="24"/>
        </w:rPr>
        <w:t xml:space="preserve">Уильский район. </w:t>
      </w:r>
      <w:r w:rsidR="00856083" w:rsidRPr="00AD5A6E">
        <w:rPr>
          <w:rFonts w:ascii="Times New Roman" w:hAnsi="Times New Roman" w:cs="Times New Roman"/>
          <w:sz w:val="24"/>
          <w:szCs w:val="24"/>
        </w:rPr>
        <w:t>Уильский р</w:t>
      </w:r>
      <w:r w:rsidR="00856083" w:rsidRPr="00AD5A6E">
        <w:rPr>
          <w:rFonts w:ascii="Times New Roman" w:hAnsi="Times New Roman" w:cs="Times New Roman"/>
          <w:sz w:val="24"/>
          <w:szCs w:val="24"/>
          <w:lang w:val="kk-KZ"/>
        </w:rPr>
        <w:t>айон Актюбинской области по административному управлению разделен на 7 сельских округов, в которых имеется 57 населенных пунктов. Сельскохозяйственные животные, разводимые в этом районе, представлены крупным и мелким рогатым скотом, лошадьми и верблюдами. Наименования сельских округов, количество населенных пунктов этого района и поголовье сельскохозяйственного скота по видам приведены в таблице 1</w:t>
      </w:r>
      <w:r w:rsidR="000444A1">
        <w:rPr>
          <w:rFonts w:ascii="Times New Roman" w:hAnsi="Times New Roman" w:cs="Times New Roman"/>
          <w:sz w:val="24"/>
          <w:szCs w:val="24"/>
          <w:lang w:val="kk-KZ"/>
        </w:rPr>
        <w:t>9</w:t>
      </w:r>
      <w:r w:rsidR="00856083" w:rsidRPr="00AD5A6E">
        <w:rPr>
          <w:rFonts w:ascii="Times New Roman" w:hAnsi="Times New Roman" w:cs="Times New Roman"/>
          <w:sz w:val="24"/>
          <w:szCs w:val="24"/>
          <w:lang w:val="kk-KZ"/>
        </w:rPr>
        <w:t>.</w:t>
      </w:r>
    </w:p>
    <w:p w:rsidR="00E04029" w:rsidRPr="00AD5A6E" w:rsidRDefault="00E04029" w:rsidP="00E04029">
      <w:pPr>
        <w:ind w:left="0" w:firstLine="567"/>
        <w:rPr>
          <w:rStyle w:val="48"/>
          <w:rFonts w:eastAsia="Courier New"/>
          <w:b w:val="0"/>
          <w:color w:val="auto"/>
          <w:sz w:val="24"/>
          <w:szCs w:val="24"/>
          <w:lang w:val="kk-KZ"/>
        </w:rPr>
      </w:pPr>
    </w:p>
    <w:p w:rsidR="00E04029" w:rsidRPr="00AD5A6E" w:rsidRDefault="00E04029"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Таблица </w:t>
      </w:r>
      <w:r w:rsidR="00856083" w:rsidRPr="00AD5A6E">
        <w:rPr>
          <w:rFonts w:ascii="Times New Roman" w:hAnsi="Times New Roman" w:cs="Times New Roman"/>
          <w:sz w:val="24"/>
          <w:szCs w:val="24"/>
          <w:lang w:val="kk-KZ"/>
        </w:rPr>
        <w:t>1</w:t>
      </w:r>
      <w:r w:rsidR="000444A1">
        <w:rPr>
          <w:rFonts w:ascii="Times New Roman" w:hAnsi="Times New Roman" w:cs="Times New Roman"/>
          <w:sz w:val="24"/>
          <w:szCs w:val="24"/>
          <w:lang w:val="kk-KZ"/>
        </w:rPr>
        <w:t>9</w:t>
      </w:r>
      <w:r w:rsidRPr="00AD5A6E">
        <w:rPr>
          <w:rFonts w:ascii="Times New Roman" w:hAnsi="Times New Roman" w:cs="Times New Roman"/>
          <w:sz w:val="24"/>
          <w:szCs w:val="24"/>
          <w:lang w:val="kk-KZ"/>
        </w:rPr>
        <w:t xml:space="preserve"> - Поголовье сельскохозяйственных животных по видам и </w:t>
      </w:r>
      <w:r w:rsidR="003D0228" w:rsidRPr="00AD5A6E">
        <w:rPr>
          <w:rFonts w:ascii="Times New Roman" w:hAnsi="Times New Roman" w:cs="Times New Roman"/>
          <w:sz w:val="24"/>
          <w:szCs w:val="24"/>
          <w:lang w:val="kk-KZ"/>
        </w:rPr>
        <w:t>количество</w:t>
      </w:r>
      <w:r w:rsidRPr="00AD5A6E">
        <w:rPr>
          <w:rFonts w:ascii="Times New Roman" w:hAnsi="Times New Roman" w:cs="Times New Roman"/>
          <w:sz w:val="24"/>
          <w:szCs w:val="24"/>
          <w:lang w:val="kk-KZ"/>
        </w:rPr>
        <w:t xml:space="preserve"> населенных пунктов в Уил</w:t>
      </w:r>
      <w:r w:rsidR="00527C3F">
        <w:rPr>
          <w:rFonts w:ascii="Times New Roman" w:hAnsi="Times New Roman" w:cs="Times New Roman"/>
          <w:sz w:val="24"/>
          <w:szCs w:val="24"/>
          <w:lang w:val="kk-KZ"/>
        </w:rPr>
        <w:t>ь</w:t>
      </w:r>
      <w:r w:rsidRPr="00AD5A6E">
        <w:rPr>
          <w:rFonts w:ascii="Times New Roman" w:hAnsi="Times New Roman" w:cs="Times New Roman"/>
          <w:sz w:val="24"/>
          <w:szCs w:val="24"/>
          <w:lang w:val="kk-KZ"/>
        </w:rPr>
        <w:t>ск</w:t>
      </w:r>
      <w:r w:rsidR="002328FD" w:rsidRPr="00AD5A6E">
        <w:rPr>
          <w:rFonts w:ascii="Times New Roman" w:hAnsi="Times New Roman" w:cs="Times New Roman"/>
          <w:sz w:val="24"/>
          <w:szCs w:val="24"/>
          <w:lang w:val="kk-KZ"/>
        </w:rPr>
        <w:t>ом</w:t>
      </w:r>
      <w:r w:rsidRPr="00AD5A6E">
        <w:rPr>
          <w:rFonts w:ascii="Times New Roman" w:hAnsi="Times New Roman" w:cs="Times New Roman"/>
          <w:sz w:val="24"/>
          <w:szCs w:val="24"/>
          <w:lang w:val="kk-KZ"/>
        </w:rPr>
        <w:t xml:space="preserve"> районе в разрезе сельских округов,  2016 г.</w:t>
      </w:r>
    </w:p>
    <w:p w:rsidR="00E04029" w:rsidRPr="00AD5A6E" w:rsidRDefault="00E04029" w:rsidP="00E04029">
      <w:pPr>
        <w:ind w:left="0"/>
        <w:rPr>
          <w:rFonts w:ascii="Times New Roman" w:hAnsi="Times New Roman" w:cs="Times New Roman"/>
          <w:sz w:val="24"/>
          <w:szCs w:val="24"/>
          <w:lang w:val="kk-KZ"/>
        </w:rPr>
      </w:pPr>
    </w:p>
    <w:tbl>
      <w:tblPr>
        <w:tblStyle w:val="a3"/>
        <w:tblW w:w="9364" w:type="dxa"/>
        <w:tblLayout w:type="fixed"/>
        <w:tblLook w:val="04A0" w:firstRow="1" w:lastRow="0" w:firstColumn="1" w:lastColumn="0" w:noHBand="0" w:noVBand="1"/>
      </w:tblPr>
      <w:tblGrid>
        <w:gridCol w:w="562"/>
        <w:gridCol w:w="1985"/>
        <w:gridCol w:w="1559"/>
        <w:gridCol w:w="992"/>
        <w:gridCol w:w="1134"/>
        <w:gridCol w:w="993"/>
        <w:gridCol w:w="992"/>
        <w:gridCol w:w="1147"/>
      </w:tblGrid>
      <w:tr w:rsidR="00AD5A6E" w:rsidRPr="00AD5A6E" w:rsidTr="003D0228">
        <w:trPr>
          <w:trHeight w:val="271"/>
        </w:trPr>
        <w:tc>
          <w:tcPr>
            <w:tcW w:w="562" w:type="dxa"/>
            <w:vMerge w:val="restart"/>
          </w:tcPr>
          <w:p w:rsidR="003D0228" w:rsidRPr="00AD5A6E" w:rsidRDefault="003D0228"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w:t>
            </w:r>
          </w:p>
          <w:p w:rsidR="003D0228" w:rsidRPr="00AD5A6E" w:rsidRDefault="003D0228"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п/п</w:t>
            </w:r>
          </w:p>
        </w:tc>
        <w:tc>
          <w:tcPr>
            <w:tcW w:w="1985" w:type="dxa"/>
            <w:vMerge w:val="restart"/>
          </w:tcPr>
          <w:p w:rsidR="003D0228" w:rsidRPr="00AD5A6E" w:rsidRDefault="003D0228" w:rsidP="003D0228">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Наименование сельского округа</w:t>
            </w:r>
          </w:p>
        </w:tc>
        <w:tc>
          <w:tcPr>
            <w:tcW w:w="1559" w:type="dxa"/>
            <w:vMerge w:val="restart"/>
          </w:tcPr>
          <w:p w:rsidR="003D0228" w:rsidRPr="00AD5A6E" w:rsidRDefault="003D0228" w:rsidP="003D0228">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Количество населенных пунктов</w:t>
            </w:r>
          </w:p>
        </w:tc>
        <w:tc>
          <w:tcPr>
            <w:tcW w:w="5258" w:type="dxa"/>
            <w:gridSpan w:val="5"/>
          </w:tcPr>
          <w:p w:rsidR="003D0228" w:rsidRPr="00AD5A6E" w:rsidRDefault="003D0228"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 Вид сельскохозяйственных животных</w:t>
            </w:r>
          </w:p>
        </w:tc>
      </w:tr>
      <w:tr w:rsidR="00AD5A6E" w:rsidRPr="00AD5A6E" w:rsidTr="00F52618">
        <w:trPr>
          <w:trHeight w:val="541"/>
        </w:trPr>
        <w:tc>
          <w:tcPr>
            <w:tcW w:w="562" w:type="dxa"/>
            <w:vMerge/>
          </w:tcPr>
          <w:p w:rsidR="003D0228" w:rsidRPr="00AD5A6E" w:rsidRDefault="003D0228" w:rsidP="00E04029">
            <w:pPr>
              <w:ind w:left="0"/>
              <w:rPr>
                <w:rFonts w:ascii="Times New Roman" w:hAnsi="Times New Roman" w:cs="Times New Roman"/>
                <w:sz w:val="24"/>
                <w:szCs w:val="24"/>
                <w:lang w:val="kk-KZ"/>
              </w:rPr>
            </w:pPr>
          </w:p>
        </w:tc>
        <w:tc>
          <w:tcPr>
            <w:tcW w:w="1985" w:type="dxa"/>
            <w:vMerge/>
          </w:tcPr>
          <w:p w:rsidR="003D0228" w:rsidRPr="00AD5A6E" w:rsidRDefault="003D0228" w:rsidP="009B637A">
            <w:pPr>
              <w:ind w:left="0"/>
              <w:jc w:val="center"/>
              <w:rPr>
                <w:rFonts w:ascii="Times New Roman" w:hAnsi="Times New Roman" w:cs="Times New Roman"/>
                <w:sz w:val="24"/>
                <w:szCs w:val="24"/>
                <w:lang w:val="kk-KZ"/>
              </w:rPr>
            </w:pPr>
          </w:p>
        </w:tc>
        <w:tc>
          <w:tcPr>
            <w:tcW w:w="1559" w:type="dxa"/>
            <w:vMerge/>
          </w:tcPr>
          <w:p w:rsidR="003D0228" w:rsidRPr="00AD5A6E" w:rsidRDefault="003D0228" w:rsidP="009B637A">
            <w:pPr>
              <w:ind w:left="0"/>
              <w:jc w:val="center"/>
              <w:rPr>
                <w:rFonts w:ascii="Times New Roman" w:hAnsi="Times New Roman" w:cs="Times New Roman"/>
                <w:sz w:val="24"/>
                <w:szCs w:val="24"/>
                <w:lang w:val="kk-KZ"/>
              </w:rPr>
            </w:pPr>
          </w:p>
        </w:tc>
        <w:tc>
          <w:tcPr>
            <w:tcW w:w="992" w:type="dxa"/>
          </w:tcPr>
          <w:p w:rsidR="003D0228" w:rsidRPr="00AD5A6E" w:rsidRDefault="003D0228"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КРС</w:t>
            </w:r>
          </w:p>
        </w:tc>
        <w:tc>
          <w:tcPr>
            <w:tcW w:w="1134" w:type="dxa"/>
          </w:tcPr>
          <w:p w:rsidR="003D0228" w:rsidRPr="00AD5A6E" w:rsidRDefault="003D0228"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МРС</w:t>
            </w:r>
          </w:p>
        </w:tc>
        <w:tc>
          <w:tcPr>
            <w:tcW w:w="993" w:type="dxa"/>
          </w:tcPr>
          <w:p w:rsidR="003D0228" w:rsidRPr="00AD5A6E" w:rsidRDefault="003D0228"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Свиньи</w:t>
            </w:r>
          </w:p>
        </w:tc>
        <w:tc>
          <w:tcPr>
            <w:tcW w:w="992" w:type="dxa"/>
          </w:tcPr>
          <w:p w:rsidR="003D0228" w:rsidRPr="00AD5A6E" w:rsidRDefault="003D0228"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Лоша-ди</w:t>
            </w:r>
          </w:p>
        </w:tc>
        <w:tc>
          <w:tcPr>
            <w:tcW w:w="1147" w:type="dxa"/>
          </w:tcPr>
          <w:p w:rsidR="003D0228" w:rsidRPr="00AD5A6E" w:rsidRDefault="003D0228"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Верблю-ды</w:t>
            </w:r>
          </w:p>
        </w:tc>
      </w:tr>
      <w:tr w:rsidR="00AD5A6E" w:rsidRPr="00AD5A6E" w:rsidTr="00F52618">
        <w:trPr>
          <w:trHeight w:val="271"/>
        </w:trPr>
        <w:tc>
          <w:tcPr>
            <w:tcW w:w="562" w:type="dxa"/>
          </w:tcPr>
          <w:p w:rsidR="00E04029" w:rsidRPr="00AD5A6E" w:rsidRDefault="00E04029"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1985" w:type="dxa"/>
          </w:tcPr>
          <w:p w:rsidR="00E04029" w:rsidRPr="00AD5A6E" w:rsidRDefault="00E04029"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Уил</w:t>
            </w:r>
            <w:r w:rsidR="00527C3F">
              <w:rPr>
                <w:rFonts w:ascii="Times New Roman" w:hAnsi="Times New Roman" w:cs="Times New Roman"/>
                <w:sz w:val="24"/>
                <w:szCs w:val="24"/>
                <w:lang w:val="kk-KZ"/>
              </w:rPr>
              <w:t>ь</w:t>
            </w:r>
            <w:r w:rsidRPr="00AD5A6E">
              <w:rPr>
                <w:rFonts w:ascii="Times New Roman" w:hAnsi="Times New Roman" w:cs="Times New Roman"/>
                <w:sz w:val="24"/>
                <w:szCs w:val="24"/>
                <w:lang w:val="kk-KZ"/>
              </w:rPr>
              <w:t>ский</w:t>
            </w:r>
          </w:p>
        </w:tc>
        <w:tc>
          <w:tcPr>
            <w:tcW w:w="1559"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21</w:t>
            </w:r>
          </w:p>
        </w:tc>
        <w:tc>
          <w:tcPr>
            <w:tcW w:w="992"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7161</w:t>
            </w:r>
          </w:p>
        </w:tc>
        <w:tc>
          <w:tcPr>
            <w:tcW w:w="1134"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27282</w:t>
            </w:r>
          </w:p>
        </w:tc>
        <w:tc>
          <w:tcPr>
            <w:tcW w:w="993"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887</w:t>
            </w:r>
          </w:p>
        </w:tc>
        <w:tc>
          <w:tcPr>
            <w:tcW w:w="1147"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r>
      <w:tr w:rsidR="00AD5A6E" w:rsidRPr="00AD5A6E" w:rsidTr="00F52618">
        <w:trPr>
          <w:trHeight w:val="271"/>
        </w:trPr>
        <w:tc>
          <w:tcPr>
            <w:tcW w:w="562" w:type="dxa"/>
          </w:tcPr>
          <w:p w:rsidR="00E04029" w:rsidRPr="00AD5A6E" w:rsidRDefault="00E04029"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w:t>
            </w:r>
          </w:p>
        </w:tc>
        <w:tc>
          <w:tcPr>
            <w:tcW w:w="1985" w:type="dxa"/>
          </w:tcPr>
          <w:p w:rsidR="00E04029" w:rsidRPr="00AD5A6E" w:rsidRDefault="00E04029"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Каиндинский </w:t>
            </w:r>
          </w:p>
        </w:tc>
        <w:tc>
          <w:tcPr>
            <w:tcW w:w="1559"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w:t>
            </w:r>
          </w:p>
        </w:tc>
        <w:tc>
          <w:tcPr>
            <w:tcW w:w="992"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3701</w:t>
            </w:r>
          </w:p>
        </w:tc>
        <w:tc>
          <w:tcPr>
            <w:tcW w:w="1134"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9977</w:t>
            </w:r>
          </w:p>
        </w:tc>
        <w:tc>
          <w:tcPr>
            <w:tcW w:w="993"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261</w:t>
            </w:r>
          </w:p>
        </w:tc>
        <w:tc>
          <w:tcPr>
            <w:tcW w:w="1147"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r>
      <w:tr w:rsidR="00AD5A6E" w:rsidRPr="00AD5A6E" w:rsidTr="00F52618">
        <w:trPr>
          <w:trHeight w:val="316"/>
        </w:trPr>
        <w:tc>
          <w:tcPr>
            <w:tcW w:w="562" w:type="dxa"/>
          </w:tcPr>
          <w:p w:rsidR="00E04029" w:rsidRPr="00AD5A6E" w:rsidRDefault="00E04029"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w:t>
            </w:r>
          </w:p>
        </w:tc>
        <w:tc>
          <w:tcPr>
            <w:tcW w:w="1985" w:type="dxa"/>
          </w:tcPr>
          <w:p w:rsidR="00E04029" w:rsidRPr="00AD5A6E" w:rsidRDefault="00E04029"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Караойский</w:t>
            </w:r>
          </w:p>
        </w:tc>
        <w:tc>
          <w:tcPr>
            <w:tcW w:w="1559"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w:t>
            </w:r>
          </w:p>
        </w:tc>
        <w:tc>
          <w:tcPr>
            <w:tcW w:w="992"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4036</w:t>
            </w:r>
          </w:p>
        </w:tc>
        <w:tc>
          <w:tcPr>
            <w:tcW w:w="1134"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14183</w:t>
            </w:r>
          </w:p>
        </w:tc>
        <w:tc>
          <w:tcPr>
            <w:tcW w:w="993"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415</w:t>
            </w:r>
          </w:p>
        </w:tc>
        <w:tc>
          <w:tcPr>
            <w:tcW w:w="1147"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r>
      <w:tr w:rsidR="00AD5A6E" w:rsidRPr="00AD5A6E" w:rsidTr="00F52618">
        <w:trPr>
          <w:trHeight w:val="316"/>
        </w:trPr>
        <w:tc>
          <w:tcPr>
            <w:tcW w:w="562" w:type="dxa"/>
          </w:tcPr>
          <w:p w:rsidR="00E04029" w:rsidRPr="00AD5A6E" w:rsidRDefault="00E04029"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w:t>
            </w:r>
          </w:p>
        </w:tc>
        <w:tc>
          <w:tcPr>
            <w:tcW w:w="1985" w:type="dxa"/>
          </w:tcPr>
          <w:p w:rsidR="00E04029" w:rsidRPr="00AD5A6E" w:rsidRDefault="00E04029"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Им. Ш.Берсиева</w:t>
            </w:r>
          </w:p>
        </w:tc>
        <w:tc>
          <w:tcPr>
            <w:tcW w:w="1559" w:type="dxa"/>
          </w:tcPr>
          <w:p w:rsidR="00E04029" w:rsidRPr="00AD5A6E" w:rsidRDefault="00E04029" w:rsidP="00537378">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w:t>
            </w:r>
          </w:p>
        </w:tc>
        <w:tc>
          <w:tcPr>
            <w:tcW w:w="992"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5036</w:t>
            </w:r>
          </w:p>
        </w:tc>
        <w:tc>
          <w:tcPr>
            <w:tcW w:w="1134"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13884</w:t>
            </w:r>
          </w:p>
        </w:tc>
        <w:tc>
          <w:tcPr>
            <w:tcW w:w="993"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789</w:t>
            </w:r>
          </w:p>
        </w:tc>
        <w:tc>
          <w:tcPr>
            <w:tcW w:w="1147"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20</w:t>
            </w:r>
          </w:p>
        </w:tc>
      </w:tr>
      <w:tr w:rsidR="00AD5A6E" w:rsidRPr="00AD5A6E" w:rsidTr="00F52618">
        <w:trPr>
          <w:trHeight w:val="316"/>
        </w:trPr>
        <w:tc>
          <w:tcPr>
            <w:tcW w:w="562" w:type="dxa"/>
          </w:tcPr>
          <w:p w:rsidR="00E04029" w:rsidRPr="00AD5A6E" w:rsidRDefault="00E04029"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w:t>
            </w:r>
          </w:p>
        </w:tc>
        <w:tc>
          <w:tcPr>
            <w:tcW w:w="1985" w:type="dxa"/>
          </w:tcPr>
          <w:p w:rsidR="00E04029" w:rsidRPr="00AD5A6E" w:rsidRDefault="00E04029"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Коптогайский</w:t>
            </w:r>
          </w:p>
        </w:tc>
        <w:tc>
          <w:tcPr>
            <w:tcW w:w="1559"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11</w:t>
            </w:r>
          </w:p>
        </w:tc>
        <w:tc>
          <w:tcPr>
            <w:tcW w:w="992"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6060</w:t>
            </w:r>
          </w:p>
        </w:tc>
        <w:tc>
          <w:tcPr>
            <w:tcW w:w="1134"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27487</w:t>
            </w:r>
          </w:p>
        </w:tc>
        <w:tc>
          <w:tcPr>
            <w:tcW w:w="993"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1303</w:t>
            </w:r>
          </w:p>
        </w:tc>
        <w:tc>
          <w:tcPr>
            <w:tcW w:w="1147"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31</w:t>
            </w:r>
          </w:p>
        </w:tc>
      </w:tr>
      <w:tr w:rsidR="00AD5A6E" w:rsidRPr="00AD5A6E" w:rsidTr="00F52618">
        <w:trPr>
          <w:trHeight w:val="316"/>
        </w:trPr>
        <w:tc>
          <w:tcPr>
            <w:tcW w:w="562" w:type="dxa"/>
          </w:tcPr>
          <w:p w:rsidR="00E04029" w:rsidRPr="00AD5A6E" w:rsidRDefault="00E04029"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6</w:t>
            </w:r>
          </w:p>
        </w:tc>
        <w:tc>
          <w:tcPr>
            <w:tcW w:w="1985" w:type="dxa"/>
          </w:tcPr>
          <w:p w:rsidR="00E04029" w:rsidRPr="00AD5A6E" w:rsidRDefault="00E04029"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Саралжынский</w:t>
            </w:r>
          </w:p>
        </w:tc>
        <w:tc>
          <w:tcPr>
            <w:tcW w:w="1559"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6</w:t>
            </w:r>
          </w:p>
        </w:tc>
        <w:tc>
          <w:tcPr>
            <w:tcW w:w="992"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3983</w:t>
            </w:r>
          </w:p>
        </w:tc>
        <w:tc>
          <w:tcPr>
            <w:tcW w:w="1134"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17819</w:t>
            </w:r>
          </w:p>
        </w:tc>
        <w:tc>
          <w:tcPr>
            <w:tcW w:w="993"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369</w:t>
            </w:r>
          </w:p>
        </w:tc>
        <w:tc>
          <w:tcPr>
            <w:tcW w:w="1147"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r>
      <w:tr w:rsidR="00AD5A6E" w:rsidRPr="00AD5A6E" w:rsidTr="00F52618">
        <w:trPr>
          <w:trHeight w:val="331"/>
        </w:trPr>
        <w:tc>
          <w:tcPr>
            <w:tcW w:w="562" w:type="dxa"/>
          </w:tcPr>
          <w:p w:rsidR="00E04029" w:rsidRPr="00AD5A6E" w:rsidRDefault="00E04029" w:rsidP="009B637A">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7</w:t>
            </w:r>
          </w:p>
        </w:tc>
        <w:tc>
          <w:tcPr>
            <w:tcW w:w="1985" w:type="dxa"/>
          </w:tcPr>
          <w:p w:rsidR="00E04029" w:rsidRPr="00AD5A6E" w:rsidRDefault="00E04029" w:rsidP="00E04029">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Сарыбийский</w:t>
            </w:r>
          </w:p>
        </w:tc>
        <w:tc>
          <w:tcPr>
            <w:tcW w:w="1559"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7</w:t>
            </w:r>
          </w:p>
        </w:tc>
        <w:tc>
          <w:tcPr>
            <w:tcW w:w="992"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4081</w:t>
            </w:r>
          </w:p>
        </w:tc>
        <w:tc>
          <w:tcPr>
            <w:tcW w:w="1134"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15212</w:t>
            </w:r>
          </w:p>
        </w:tc>
        <w:tc>
          <w:tcPr>
            <w:tcW w:w="993"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E04029" w:rsidRPr="00AD5A6E" w:rsidRDefault="00E04029" w:rsidP="00856083">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1021</w:t>
            </w:r>
          </w:p>
        </w:tc>
        <w:tc>
          <w:tcPr>
            <w:tcW w:w="1147" w:type="dxa"/>
          </w:tcPr>
          <w:p w:rsidR="00E04029" w:rsidRPr="00AD5A6E" w:rsidRDefault="00E04029" w:rsidP="00E04029">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10</w:t>
            </w:r>
          </w:p>
        </w:tc>
      </w:tr>
      <w:tr w:rsidR="00AD5A6E" w:rsidRPr="00AD5A6E" w:rsidTr="00F52618">
        <w:trPr>
          <w:trHeight w:val="301"/>
        </w:trPr>
        <w:tc>
          <w:tcPr>
            <w:tcW w:w="562" w:type="dxa"/>
          </w:tcPr>
          <w:p w:rsidR="00E04029" w:rsidRPr="00AD5A6E" w:rsidRDefault="00E04029" w:rsidP="00E04029">
            <w:pPr>
              <w:ind w:left="0"/>
              <w:rPr>
                <w:rFonts w:ascii="Times New Roman" w:hAnsi="Times New Roman" w:cs="Times New Roman"/>
                <w:b/>
                <w:sz w:val="24"/>
                <w:szCs w:val="24"/>
                <w:lang w:val="kk-KZ"/>
              </w:rPr>
            </w:pPr>
          </w:p>
        </w:tc>
        <w:tc>
          <w:tcPr>
            <w:tcW w:w="1985" w:type="dxa"/>
          </w:tcPr>
          <w:p w:rsidR="00E04029" w:rsidRPr="00AD5A6E" w:rsidRDefault="00E04029" w:rsidP="00856083">
            <w:pPr>
              <w:ind w:left="0"/>
              <w:rPr>
                <w:rFonts w:ascii="Times New Roman" w:hAnsi="Times New Roman" w:cs="Times New Roman"/>
                <w:b/>
                <w:sz w:val="24"/>
                <w:szCs w:val="24"/>
                <w:lang w:val="kk-KZ"/>
              </w:rPr>
            </w:pPr>
            <w:r w:rsidRPr="00AD5A6E">
              <w:rPr>
                <w:rFonts w:ascii="Times New Roman" w:hAnsi="Times New Roman" w:cs="Times New Roman"/>
                <w:b/>
                <w:sz w:val="24"/>
                <w:szCs w:val="24"/>
                <w:lang w:val="kk-KZ"/>
              </w:rPr>
              <w:t xml:space="preserve"> И</w:t>
            </w:r>
            <w:r w:rsidR="00856083" w:rsidRPr="00AD5A6E">
              <w:rPr>
                <w:rFonts w:ascii="Times New Roman" w:hAnsi="Times New Roman" w:cs="Times New Roman"/>
                <w:b/>
                <w:sz w:val="24"/>
                <w:szCs w:val="24"/>
                <w:lang w:val="kk-KZ"/>
              </w:rPr>
              <w:t>того</w:t>
            </w:r>
            <w:r w:rsidRPr="00AD5A6E">
              <w:rPr>
                <w:rFonts w:ascii="Times New Roman" w:hAnsi="Times New Roman" w:cs="Times New Roman"/>
                <w:b/>
                <w:sz w:val="24"/>
                <w:szCs w:val="24"/>
                <w:lang w:val="kk-KZ"/>
              </w:rPr>
              <w:t>:</w:t>
            </w:r>
          </w:p>
        </w:tc>
        <w:tc>
          <w:tcPr>
            <w:tcW w:w="1559" w:type="dxa"/>
          </w:tcPr>
          <w:p w:rsidR="00E04029" w:rsidRPr="00AD5A6E" w:rsidRDefault="00E04029" w:rsidP="00E04029">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57</w:t>
            </w:r>
          </w:p>
        </w:tc>
        <w:tc>
          <w:tcPr>
            <w:tcW w:w="992" w:type="dxa"/>
          </w:tcPr>
          <w:p w:rsidR="00E04029" w:rsidRPr="00AD5A6E" w:rsidRDefault="00E04029" w:rsidP="00856083">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34</w:t>
            </w:r>
            <w:r w:rsidR="00303757" w:rsidRPr="00AD5A6E">
              <w:rPr>
                <w:rFonts w:ascii="Times New Roman" w:hAnsi="Times New Roman" w:cs="Times New Roman"/>
                <w:b/>
                <w:sz w:val="24"/>
                <w:szCs w:val="24"/>
                <w:lang w:val="kk-KZ"/>
              </w:rPr>
              <w:t xml:space="preserve"> </w:t>
            </w:r>
            <w:r w:rsidRPr="00AD5A6E">
              <w:rPr>
                <w:rFonts w:ascii="Times New Roman" w:hAnsi="Times New Roman" w:cs="Times New Roman"/>
                <w:b/>
                <w:sz w:val="24"/>
                <w:szCs w:val="24"/>
                <w:lang w:val="kk-KZ"/>
              </w:rPr>
              <w:t>057</w:t>
            </w:r>
          </w:p>
        </w:tc>
        <w:tc>
          <w:tcPr>
            <w:tcW w:w="1134" w:type="dxa"/>
          </w:tcPr>
          <w:p w:rsidR="00E04029" w:rsidRPr="00AD5A6E" w:rsidRDefault="00E04029" w:rsidP="00856083">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125</w:t>
            </w:r>
            <w:r w:rsidR="00303757" w:rsidRPr="00AD5A6E">
              <w:rPr>
                <w:rFonts w:ascii="Times New Roman" w:hAnsi="Times New Roman" w:cs="Times New Roman"/>
                <w:b/>
                <w:sz w:val="24"/>
                <w:szCs w:val="24"/>
                <w:lang w:val="kk-KZ"/>
              </w:rPr>
              <w:t xml:space="preserve"> </w:t>
            </w:r>
            <w:r w:rsidRPr="00AD5A6E">
              <w:rPr>
                <w:rFonts w:ascii="Times New Roman" w:hAnsi="Times New Roman" w:cs="Times New Roman"/>
                <w:b/>
                <w:sz w:val="24"/>
                <w:szCs w:val="24"/>
                <w:lang w:val="kk-KZ"/>
              </w:rPr>
              <w:t>844</w:t>
            </w:r>
          </w:p>
        </w:tc>
        <w:tc>
          <w:tcPr>
            <w:tcW w:w="993" w:type="dxa"/>
          </w:tcPr>
          <w:p w:rsidR="00E04029" w:rsidRPr="00AD5A6E" w:rsidRDefault="00E04029" w:rsidP="00E04029">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0</w:t>
            </w:r>
          </w:p>
        </w:tc>
        <w:tc>
          <w:tcPr>
            <w:tcW w:w="992" w:type="dxa"/>
          </w:tcPr>
          <w:p w:rsidR="00E04029" w:rsidRPr="00AD5A6E" w:rsidRDefault="00E04029" w:rsidP="00856083">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5045</w:t>
            </w:r>
          </w:p>
        </w:tc>
        <w:tc>
          <w:tcPr>
            <w:tcW w:w="1147" w:type="dxa"/>
          </w:tcPr>
          <w:p w:rsidR="00E04029" w:rsidRPr="00AD5A6E" w:rsidRDefault="00E04029" w:rsidP="00E04029">
            <w:pPr>
              <w:ind w:left="0"/>
              <w:jc w:val="center"/>
              <w:rPr>
                <w:rFonts w:ascii="Times New Roman" w:hAnsi="Times New Roman" w:cs="Times New Roman"/>
                <w:b/>
                <w:sz w:val="24"/>
                <w:szCs w:val="24"/>
                <w:lang w:val="kk-KZ"/>
              </w:rPr>
            </w:pPr>
            <w:r w:rsidRPr="00AD5A6E">
              <w:rPr>
                <w:rFonts w:ascii="Times New Roman" w:hAnsi="Times New Roman" w:cs="Times New Roman"/>
                <w:b/>
                <w:sz w:val="24"/>
                <w:szCs w:val="24"/>
                <w:lang w:val="kk-KZ"/>
              </w:rPr>
              <w:t>61</w:t>
            </w:r>
          </w:p>
        </w:tc>
      </w:tr>
    </w:tbl>
    <w:p w:rsidR="00856083" w:rsidRPr="00AD5A6E" w:rsidRDefault="00856083" w:rsidP="00856083">
      <w:pPr>
        <w:ind w:left="0" w:firstLine="567"/>
        <w:rPr>
          <w:rFonts w:ascii="Times New Roman" w:hAnsi="Times New Roman" w:cs="Times New Roman"/>
          <w:sz w:val="24"/>
          <w:szCs w:val="24"/>
        </w:rPr>
      </w:pPr>
    </w:p>
    <w:p w:rsidR="00856083" w:rsidRPr="00AD5A6E" w:rsidRDefault="00856083" w:rsidP="00856083">
      <w:pPr>
        <w:ind w:left="0" w:firstLine="567"/>
        <w:rPr>
          <w:rFonts w:ascii="Times New Roman" w:hAnsi="Times New Roman" w:cs="Times New Roman"/>
          <w:sz w:val="24"/>
          <w:szCs w:val="24"/>
        </w:rPr>
      </w:pPr>
      <w:r w:rsidRPr="00AD5A6E">
        <w:rPr>
          <w:rFonts w:ascii="Times New Roman" w:hAnsi="Times New Roman" w:cs="Times New Roman"/>
          <w:sz w:val="24"/>
          <w:szCs w:val="24"/>
        </w:rPr>
        <w:t>Как видно из данных таблиц</w:t>
      </w:r>
      <w:r w:rsidR="00527C3F">
        <w:rPr>
          <w:rFonts w:ascii="Times New Roman" w:hAnsi="Times New Roman" w:cs="Times New Roman"/>
          <w:sz w:val="24"/>
          <w:szCs w:val="24"/>
        </w:rPr>
        <w:t>ы</w:t>
      </w:r>
      <w:r w:rsidRPr="00AD5A6E">
        <w:rPr>
          <w:rFonts w:ascii="Times New Roman" w:hAnsi="Times New Roman" w:cs="Times New Roman"/>
          <w:sz w:val="24"/>
          <w:szCs w:val="24"/>
        </w:rPr>
        <w:t xml:space="preserve"> 1</w:t>
      </w:r>
      <w:r w:rsidR="000444A1">
        <w:rPr>
          <w:rFonts w:ascii="Times New Roman" w:hAnsi="Times New Roman" w:cs="Times New Roman"/>
          <w:sz w:val="24"/>
          <w:szCs w:val="24"/>
        </w:rPr>
        <w:t>9</w:t>
      </w:r>
      <w:r w:rsidRPr="00AD5A6E">
        <w:rPr>
          <w:rFonts w:ascii="Times New Roman" w:hAnsi="Times New Roman" w:cs="Times New Roman"/>
          <w:sz w:val="24"/>
          <w:szCs w:val="24"/>
        </w:rPr>
        <w:t xml:space="preserve">, в Уильском </w:t>
      </w:r>
      <w:r w:rsidRPr="00AD5A6E">
        <w:rPr>
          <w:rFonts w:ascii="Times New Roman" w:hAnsi="Times New Roman" w:cs="Times New Roman"/>
          <w:sz w:val="24"/>
          <w:szCs w:val="24"/>
          <w:lang w:val="kk-KZ"/>
        </w:rPr>
        <w:t xml:space="preserve">районе Актюбинской </w:t>
      </w:r>
      <w:r w:rsidRPr="00AD5A6E">
        <w:rPr>
          <w:rFonts w:ascii="Times New Roman" w:hAnsi="Times New Roman" w:cs="Times New Roman"/>
          <w:sz w:val="24"/>
          <w:szCs w:val="24"/>
        </w:rPr>
        <w:t>области имеется крупный рогатый скот в количестве 34 057</w:t>
      </w:r>
      <w:r w:rsidRPr="00AD5A6E">
        <w:rPr>
          <w:rFonts w:ascii="Times New Roman" w:hAnsi="Times New Roman" w:cs="Times New Roman"/>
          <w:sz w:val="24"/>
          <w:szCs w:val="24"/>
          <w:lang w:val="kk-KZ"/>
        </w:rPr>
        <w:t xml:space="preserve"> </w:t>
      </w:r>
      <w:r w:rsidRPr="00AD5A6E">
        <w:rPr>
          <w:rFonts w:ascii="Times New Roman" w:hAnsi="Times New Roman" w:cs="Times New Roman"/>
          <w:sz w:val="24"/>
          <w:szCs w:val="24"/>
        </w:rPr>
        <w:t>голов, являющи</w:t>
      </w:r>
      <w:r w:rsidR="00527C3F">
        <w:rPr>
          <w:rFonts w:ascii="Times New Roman" w:hAnsi="Times New Roman" w:cs="Times New Roman"/>
          <w:sz w:val="24"/>
          <w:szCs w:val="24"/>
        </w:rPr>
        <w:t>ес</w:t>
      </w:r>
      <w:r w:rsidRPr="00AD5A6E">
        <w:rPr>
          <w:rFonts w:ascii="Times New Roman" w:hAnsi="Times New Roman" w:cs="Times New Roman"/>
          <w:sz w:val="24"/>
          <w:szCs w:val="24"/>
        </w:rPr>
        <w:t>я восприимчивыми к нодулярному дерматиту, и в случае проникновения возбудителя именованной болезни на территорию данного района есть реальная возможность развития и распространения эпизоотических очагов. К такому событию способствует сопредельность территории данного района с территорией Атырауской области с западной стороны и наличие авто- и железнодорожной магистралей, соединяющих две эти области.</w:t>
      </w:r>
    </w:p>
    <w:p w:rsidR="00856083" w:rsidRPr="00AD5A6E" w:rsidRDefault="002D6D89" w:rsidP="00856083">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2.7.4 </w:t>
      </w:r>
      <w:r w:rsidR="00856083" w:rsidRPr="00AD5A6E">
        <w:rPr>
          <w:rStyle w:val="48"/>
          <w:rFonts w:eastAsia="Courier New"/>
          <w:color w:val="auto"/>
          <w:sz w:val="24"/>
          <w:szCs w:val="24"/>
          <w:lang w:val="kk-KZ"/>
        </w:rPr>
        <w:t xml:space="preserve">Эпизоотическая ситуация по нодулярному дерматиту в Уильском районе. </w:t>
      </w:r>
      <w:r w:rsidR="00856083" w:rsidRPr="00AD5A6E">
        <w:rPr>
          <w:rStyle w:val="48"/>
          <w:rFonts w:eastAsia="Courier New"/>
          <w:b w:val="0"/>
          <w:color w:val="auto"/>
          <w:sz w:val="24"/>
          <w:szCs w:val="24"/>
          <w:lang w:val="kk-KZ"/>
        </w:rPr>
        <w:t>Сведения о наличии нодулярного дерматита на территории Уильского района отсутствуют. По данным уполномоченных органов по ветеринарии территория данного района благополучна от нодулярного дерматита.</w:t>
      </w:r>
    </w:p>
    <w:p w:rsidR="00465D88" w:rsidRPr="00AD5A6E" w:rsidRDefault="00465D88" w:rsidP="00856083">
      <w:pPr>
        <w:ind w:left="0" w:firstLine="567"/>
        <w:rPr>
          <w:rStyle w:val="48"/>
          <w:rFonts w:eastAsia="Courier New"/>
          <w:b w:val="0"/>
          <w:color w:val="auto"/>
          <w:sz w:val="24"/>
          <w:szCs w:val="24"/>
          <w:lang w:val="kk-KZ"/>
        </w:rPr>
      </w:pPr>
    </w:p>
    <w:p w:rsidR="00465D88" w:rsidRPr="00AD5A6E" w:rsidRDefault="002D6D89" w:rsidP="00856083">
      <w:pPr>
        <w:ind w:left="0" w:firstLine="567"/>
        <w:rPr>
          <w:rStyle w:val="48"/>
          <w:rFonts w:eastAsia="Courier New"/>
          <w:color w:val="auto"/>
          <w:sz w:val="24"/>
          <w:szCs w:val="24"/>
          <w:lang w:val="kk-KZ"/>
        </w:rPr>
      </w:pPr>
      <w:r>
        <w:rPr>
          <w:rStyle w:val="48"/>
          <w:rFonts w:eastAsia="Courier New"/>
          <w:color w:val="auto"/>
          <w:sz w:val="24"/>
          <w:szCs w:val="24"/>
          <w:lang w:val="kk-KZ"/>
        </w:rPr>
        <w:t xml:space="preserve">2.8 </w:t>
      </w:r>
      <w:r w:rsidR="00465D88" w:rsidRPr="00AD5A6E">
        <w:rPr>
          <w:rStyle w:val="48"/>
          <w:rFonts w:eastAsia="Courier New"/>
          <w:color w:val="auto"/>
          <w:sz w:val="24"/>
          <w:szCs w:val="24"/>
          <w:lang w:val="kk-KZ"/>
        </w:rPr>
        <w:t>МАНГЫСТАУСКАЯ ОБЛАСТЬ</w:t>
      </w:r>
    </w:p>
    <w:p w:rsidR="00465D88" w:rsidRPr="00AD5A6E" w:rsidRDefault="00465D88" w:rsidP="00856083">
      <w:pPr>
        <w:ind w:left="0" w:firstLine="567"/>
        <w:rPr>
          <w:rStyle w:val="48"/>
          <w:rFonts w:eastAsia="Courier New"/>
          <w:b w:val="0"/>
          <w:color w:val="auto"/>
          <w:sz w:val="24"/>
          <w:szCs w:val="24"/>
          <w:lang w:val="kk-KZ"/>
        </w:rPr>
      </w:pPr>
    </w:p>
    <w:p w:rsidR="00465D88" w:rsidRPr="00AD5A6E" w:rsidRDefault="00465D88" w:rsidP="00465D88">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Мангыстауская область с Атырауской областью граничит с севера. Область состоит из 5 административных районов и пригородных территорий областного центра г. Актау и районного центра г. Жанаозен. Мангыстаускую область с Атырауской областью соединяет автомобильная и железнодорожная линии, пролегающие </w:t>
      </w:r>
      <w:r w:rsidR="00A17C2E" w:rsidRPr="00AD5A6E">
        <w:rPr>
          <w:rFonts w:ascii="Times New Roman" w:hAnsi="Times New Roman" w:cs="Times New Roman"/>
          <w:sz w:val="24"/>
          <w:szCs w:val="24"/>
        </w:rPr>
        <w:t xml:space="preserve">с севера на юг </w:t>
      </w:r>
      <w:r w:rsidRPr="00AD5A6E">
        <w:rPr>
          <w:rFonts w:ascii="Times New Roman" w:hAnsi="Times New Roman" w:cs="Times New Roman"/>
          <w:sz w:val="24"/>
          <w:szCs w:val="24"/>
        </w:rPr>
        <w:t>из п. Макат в Атырауской области до г. А</w:t>
      </w:r>
      <w:r w:rsidR="00A17C2E" w:rsidRPr="00AD5A6E">
        <w:rPr>
          <w:rFonts w:ascii="Times New Roman" w:hAnsi="Times New Roman" w:cs="Times New Roman"/>
          <w:sz w:val="24"/>
          <w:szCs w:val="24"/>
        </w:rPr>
        <w:t xml:space="preserve">ктау через </w:t>
      </w:r>
      <w:r w:rsidR="00DD6C52" w:rsidRPr="00AD5A6E">
        <w:rPr>
          <w:rFonts w:ascii="Times New Roman" w:hAnsi="Times New Roman" w:cs="Times New Roman"/>
          <w:sz w:val="24"/>
          <w:szCs w:val="24"/>
        </w:rPr>
        <w:t xml:space="preserve">поселки Опорный и </w:t>
      </w:r>
      <w:r w:rsidR="00A17C2E" w:rsidRPr="00AD5A6E">
        <w:rPr>
          <w:rFonts w:ascii="Times New Roman" w:hAnsi="Times New Roman" w:cs="Times New Roman"/>
          <w:sz w:val="24"/>
          <w:szCs w:val="24"/>
        </w:rPr>
        <w:t>Бейнеу</w:t>
      </w:r>
      <w:r w:rsidRPr="00AD5A6E">
        <w:rPr>
          <w:rFonts w:ascii="Times New Roman" w:hAnsi="Times New Roman" w:cs="Times New Roman"/>
          <w:sz w:val="24"/>
          <w:szCs w:val="24"/>
        </w:rPr>
        <w:t xml:space="preserve">. </w:t>
      </w:r>
    </w:p>
    <w:p w:rsidR="00465D88" w:rsidRPr="00AD5A6E" w:rsidRDefault="002D6D89" w:rsidP="00465D88">
      <w:pPr>
        <w:ind w:left="0" w:firstLine="567"/>
        <w:rPr>
          <w:rFonts w:ascii="Times New Roman" w:hAnsi="Times New Roman" w:cs="Times New Roman"/>
          <w:sz w:val="24"/>
          <w:szCs w:val="24"/>
          <w:lang w:val="kk-KZ"/>
        </w:rPr>
      </w:pPr>
      <w:r>
        <w:rPr>
          <w:rFonts w:ascii="Times New Roman" w:hAnsi="Times New Roman" w:cs="Times New Roman"/>
          <w:b/>
          <w:sz w:val="24"/>
          <w:szCs w:val="24"/>
        </w:rPr>
        <w:t xml:space="preserve">2.8.1 </w:t>
      </w:r>
      <w:r w:rsidR="00DD6C52" w:rsidRPr="00AD5A6E">
        <w:rPr>
          <w:rFonts w:ascii="Times New Roman" w:hAnsi="Times New Roman" w:cs="Times New Roman"/>
          <w:b/>
          <w:sz w:val="24"/>
          <w:szCs w:val="24"/>
        </w:rPr>
        <w:t>Бейнеуский</w:t>
      </w:r>
      <w:r w:rsidR="00465D88" w:rsidRPr="00AD5A6E">
        <w:rPr>
          <w:rFonts w:ascii="Times New Roman" w:hAnsi="Times New Roman" w:cs="Times New Roman"/>
          <w:b/>
          <w:sz w:val="24"/>
          <w:szCs w:val="24"/>
        </w:rPr>
        <w:t xml:space="preserve"> район. </w:t>
      </w:r>
      <w:r w:rsidR="00DD6C52" w:rsidRPr="00AD5A6E">
        <w:rPr>
          <w:rFonts w:ascii="Times New Roman" w:hAnsi="Times New Roman" w:cs="Times New Roman"/>
          <w:sz w:val="24"/>
          <w:szCs w:val="24"/>
        </w:rPr>
        <w:t>Бейнеуский</w:t>
      </w:r>
      <w:r w:rsidR="00465D88" w:rsidRPr="00AD5A6E">
        <w:rPr>
          <w:rFonts w:ascii="Times New Roman" w:hAnsi="Times New Roman" w:cs="Times New Roman"/>
          <w:sz w:val="24"/>
          <w:szCs w:val="24"/>
        </w:rPr>
        <w:t xml:space="preserve"> р</w:t>
      </w:r>
      <w:r w:rsidR="00465D88" w:rsidRPr="00AD5A6E">
        <w:rPr>
          <w:rFonts w:ascii="Times New Roman" w:hAnsi="Times New Roman" w:cs="Times New Roman"/>
          <w:sz w:val="24"/>
          <w:szCs w:val="24"/>
          <w:lang w:val="kk-KZ"/>
        </w:rPr>
        <w:t xml:space="preserve">айон </w:t>
      </w:r>
      <w:r w:rsidR="00DD6C52" w:rsidRPr="00AD5A6E">
        <w:rPr>
          <w:rFonts w:ascii="Times New Roman" w:hAnsi="Times New Roman" w:cs="Times New Roman"/>
          <w:sz w:val="24"/>
          <w:szCs w:val="24"/>
          <w:lang w:val="kk-KZ"/>
        </w:rPr>
        <w:t xml:space="preserve">Мангыстауской </w:t>
      </w:r>
      <w:r w:rsidR="00465D88" w:rsidRPr="00AD5A6E">
        <w:rPr>
          <w:rFonts w:ascii="Times New Roman" w:hAnsi="Times New Roman" w:cs="Times New Roman"/>
          <w:sz w:val="24"/>
          <w:szCs w:val="24"/>
          <w:lang w:val="kk-KZ"/>
        </w:rPr>
        <w:t>области по администра</w:t>
      </w:r>
      <w:r w:rsidR="00DD6C52" w:rsidRPr="00AD5A6E">
        <w:rPr>
          <w:rFonts w:ascii="Times New Roman" w:hAnsi="Times New Roman" w:cs="Times New Roman"/>
          <w:sz w:val="24"/>
          <w:szCs w:val="24"/>
          <w:lang w:val="kk-KZ"/>
        </w:rPr>
        <w:t>тивному управлению разделен на 11</w:t>
      </w:r>
      <w:r w:rsidR="00465D88" w:rsidRPr="00AD5A6E">
        <w:rPr>
          <w:rFonts w:ascii="Times New Roman" w:hAnsi="Times New Roman" w:cs="Times New Roman"/>
          <w:sz w:val="24"/>
          <w:szCs w:val="24"/>
          <w:lang w:val="kk-KZ"/>
        </w:rPr>
        <w:t xml:space="preserve"> сельских округов, в которых </w:t>
      </w:r>
      <w:r w:rsidR="00465D88" w:rsidRPr="00FF5289">
        <w:rPr>
          <w:rFonts w:ascii="Times New Roman" w:hAnsi="Times New Roman" w:cs="Times New Roman"/>
          <w:sz w:val="24"/>
          <w:szCs w:val="24"/>
          <w:lang w:val="kk-KZ"/>
        </w:rPr>
        <w:t xml:space="preserve">имеется </w:t>
      </w:r>
      <w:r w:rsidR="00FF5289" w:rsidRPr="00FF5289">
        <w:rPr>
          <w:rFonts w:ascii="Times New Roman" w:hAnsi="Times New Roman" w:cs="Times New Roman"/>
          <w:sz w:val="24"/>
          <w:szCs w:val="24"/>
          <w:lang w:val="kk-KZ"/>
        </w:rPr>
        <w:t>15</w:t>
      </w:r>
      <w:r w:rsidR="00465D88" w:rsidRPr="00FF5289">
        <w:rPr>
          <w:rFonts w:ascii="Times New Roman" w:hAnsi="Times New Roman" w:cs="Times New Roman"/>
          <w:sz w:val="24"/>
          <w:szCs w:val="24"/>
          <w:lang w:val="kk-KZ"/>
        </w:rPr>
        <w:t xml:space="preserve"> </w:t>
      </w:r>
      <w:r w:rsidR="00465D88" w:rsidRPr="00AD5A6E">
        <w:rPr>
          <w:rFonts w:ascii="Times New Roman" w:hAnsi="Times New Roman" w:cs="Times New Roman"/>
          <w:sz w:val="24"/>
          <w:szCs w:val="24"/>
          <w:lang w:val="kk-KZ"/>
        </w:rPr>
        <w:t>населенных пунктов. Сельскохозяйственные животные, разводимые в этом районе, представлены крупным и мелким рогатым скотом, лошадьми и верблюдами. Наименования сельских округов, количество населенных пунктов этого района и поголовье сельскохозяйственного скот</w:t>
      </w:r>
      <w:r w:rsidR="000444A1">
        <w:rPr>
          <w:rFonts w:ascii="Times New Roman" w:hAnsi="Times New Roman" w:cs="Times New Roman"/>
          <w:sz w:val="24"/>
          <w:szCs w:val="24"/>
          <w:lang w:val="kk-KZ"/>
        </w:rPr>
        <w:t>а по видам приведены в таблице 20</w:t>
      </w:r>
      <w:r w:rsidR="00465D88" w:rsidRPr="00AD5A6E">
        <w:rPr>
          <w:rFonts w:ascii="Times New Roman" w:hAnsi="Times New Roman" w:cs="Times New Roman"/>
          <w:sz w:val="24"/>
          <w:szCs w:val="24"/>
          <w:lang w:val="kk-KZ"/>
        </w:rPr>
        <w:t>.</w:t>
      </w:r>
    </w:p>
    <w:p w:rsidR="00465D88" w:rsidRDefault="00465D88" w:rsidP="00465D88">
      <w:pPr>
        <w:ind w:left="0" w:firstLine="567"/>
        <w:rPr>
          <w:rStyle w:val="48"/>
          <w:rFonts w:eastAsia="Courier New"/>
          <w:b w:val="0"/>
          <w:color w:val="auto"/>
          <w:sz w:val="24"/>
          <w:szCs w:val="24"/>
          <w:lang w:val="kk-KZ"/>
        </w:rPr>
      </w:pPr>
    </w:p>
    <w:p w:rsidR="00CD45F5" w:rsidRDefault="00CD45F5" w:rsidP="00465D88">
      <w:pPr>
        <w:ind w:left="0" w:firstLine="567"/>
        <w:rPr>
          <w:rStyle w:val="48"/>
          <w:rFonts w:eastAsia="Courier New"/>
          <w:b w:val="0"/>
          <w:color w:val="auto"/>
          <w:sz w:val="24"/>
          <w:szCs w:val="24"/>
          <w:lang w:val="kk-KZ"/>
        </w:rPr>
      </w:pPr>
    </w:p>
    <w:p w:rsidR="00465D88" w:rsidRPr="00AD5A6E" w:rsidRDefault="000444A1" w:rsidP="00465D88">
      <w:pPr>
        <w:ind w:left="0"/>
        <w:rPr>
          <w:rFonts w:ascii="Times New Roman" w:hAnsi="Times New Roman" w:cs="Times New Roman"/>
          <w:sz w:val="24"/>
          <w:szCs w:val="24"/>
          <w:lang w:val="kk-KZ"/>
        </w:rPr>
      </w:pPr>
      <w:r>
        <w:rPr>
          <w:rFonts w:ascii="Times New Roman" w:hAnsi="Times New Roman" w:cs="Times New Roman"/>
          <w:sz w:val="24"/>
          <w:szCs w:val="24"/>
          <w:lang w:val="kk-KZ"/>
        </w:rPr>
        <w:t>Таблица 20</w:t>
      </w:r>
      <w:r w:rsidR="00465D88" w:rsidRPr="00AD5A6E">
        <w:rPr>
          <w:rFonts w:ascii="Times New Roman" w:hAnsi="Times New Roman" w:cs="Times New Roman"/>
          <w:sz w:val="24"/>
          <w:szCs w:val="24"/>
          <w:lang w:val="kk-KZ"/>
        </w:rPr>
        <w:t xml:space="preserve"> - Поголовье сельскохозяйственных животных по видам и </w:t>
      </w:r>
      <w:r w:rsidR="00DD6C52" w:rsidRPr="00AD5A6E">
        <w:rPr>
          <w:rFonts w:ascii="Times New Roman" w:hAnsi="Times New Roman" w:cs="Times New Roman"/>
          <w:sz w:val="24"/>
          <w:szCs w:val="24"/>
          <w:lang w:val="kk-KZ"/>
        </w:rPr>
        <w:t xml:space="preserve">количество </w:t>
      </w:r>
      <w:r w:rsidR="00465D88" w:rsidRPr="00AD5A6E">
        <w:rPr>
          <w:rFonts w:ascii="Times New Roman" w:hAnsi="Times New Roman" w:cs="Times New Roman"/>
          <w:sz w:val="24"/>
          <w:szCs w:val="24"/>
          <w:lang w:val="kk-KZ"/>
        </w:rPr>
        <w:t xml:space="preserve">населенных пунктов в </w:t>
      </w:r>
      <w:r w:rsidR="00DD6C52" w:rsidRPr="00AD5A6E">
        <w:rPr>
          <w:rFonts w:ascii="Times New Roman" w:hAnsi="Times New Roman" w:cs="Times New Roman"/>
          <w:sz w:val="24"/>
          <w:szCs w:val="24"/>
          <w:lang w:val="kk-KZ"/>
        </w:rPr>
        <w:t>Бейнеуском</w:t>
      </w:r>
      <w:r w:rsidR="00465D88" w:rsidRPr="00AD5A6E">
        <w:rPr>
          <w:rFonts w:ascii="Times New Roman" w:hAnsi="Times New Roman" w:cs="Times New Roman"/>
          <w:sz w:val="24"/>
          <w:szCs w:val="24"/>
          <w:lang w:val="kk-KZ"/>
        </w:rPr>
        <w:t xml:space="preserve"> районе в разрезе сельских округов,  2016 г.</w:t>
      </w:r>
    </w:p>
    <w:p w:rsidR="00465D88" w:rsidRPr="00AD5A6E" w:rsidRDefault="00465D88" w:rsidP="00465D88">
      <w:pPr>
        <w:ind w:left="0"/>
        <w:rPr>
          <w:rFonts w:ascii="Times New Roman" w:hAnsi="Times New Roman" w:cs="Times New Roman"/>
          <w:sz w:val="24"/>
          <w:szCs w:val="24"/>
          <w:lang w:val="kk-KZ"/>
        </w:rPr>
      </w:pPr>
    </w:p>
    <w:tbl>
      <w:tblPr>
        <w:tblStyle w:val="a3"/>
        <w:tblW w:w="9364" w:type="dxa"/>
        <w:tblLayout w:type="fixed"/>
        <w:tblLook w:val="04A0" w:firstRow="1" w:lastRow="0" w:firstColumn="1" w:lastColumn="0" w:noHBand="0" w:noVBand="1"/>
      </w:tblPr>
      <w:tblGrid>
        <w:gridCol w:w="718"/>
        <w:gridCol w:w="1971"/>
        <w:gridCol w:w="7"/>
        <w:gridCol w:w="1523"/>
        <w:gridCol w:w="879"/>
        <w:gridCol w:w="1134"/>
        <w:gridCol w:w="993"/>
        <w:gridCol w:w="992"/>
        <w:gridCol w:w="1147"/>
      </w:tblGrid>
      <w:tr w:rsidR="00AD5A6E" w:rsidRPr="00AD5A6E" w:rsidTr="00527C3F">
        <w:trPr>
          <w:trHeight w:val="271"/>
        </w:trPr>
        <w:tc>
          <w:tcPr>
            <w:tcW w:w="718" w:type="dxa"/>
            <w:vMerge w:val="restart"/>
          </w:tcPr>
          <w:p w:rsidR="002A37E6" w:rsidRPr="00AD5A6E" w:rsidRDefault="002A37E6"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w:t>
            </w:r>
          </w:p>
          <w:p w:rsidR="002A37E6" w:rsidRPr="00AD5A6E" w:rsidRDefault="002A37E6"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п/п</w:t>
            </w:r>
          </w:p>
        </w:tc>
        <w:tc>
          <w:tcPr>
            <w:tcW w:w="1971" w:type="dxa"/>
            <w:tcBorders>
              <w:bottom w:val="nil"/>
            </w:tcBorders>
          </w:tcPr>
          <w:p w:rsidR="002A37E6" w:rsidRPr="00AD5A6E" w:rsidRDefault="002A37E6" w:rsidP="002A37E6">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Наименование </w:t>
            </w:r>
          </w:p>
        </w:tc>
        <w:tc>
          <w:tcPr>
            <w:tcW w:w="1530" w:type="dxa"/>
            <w:gridSpan w:val="2"/>
            <w:tcBorders>
              <w:bottom w:val="nil"/>
            </w:tcBorders>
          </w:tcPr>
          <w:p w:rsidR="002A37E6" w:rsidRPr="00AD5A6E" w:rsidRDefault="002A37E6" w:rsidP="00F52618">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Количество </w:t>
            </w:r>
          </w:p>
        </w:tc>
        <w:tc>
          <w:tcPr>
            <w:tcW w:w="5145" w:type="dxa"/>
            <w:gridSpan w:val="5"/>
          </w:tcPr>
          <w:p w:rsidR="002A37E6" w:rsidRPr="00AD5A6E" w:rsidRDefault="002A37E6"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 Вид сельскохозяйственных животных</w:t>
            </w:r>
          </w:p>
        </w:tc>
      </w:tr>
      <w:tr w:rsidR="00AD5A6E" w:rsidRPr="00AD5A6E" w:rsidTr="00527C3F">
        <w:trPr>
          <w:trHeight w:val="541"/>
        </w:trPr>
        <w:tc>
          <w:tcPr>
            <w:tcW w:w="718" w:type="dxa"/>
            <w:vMerge/>
          </w:tcPr>
          <w:p w:rsidR="00465D88" w:rsidRPr="00AD5A6E" w:rsidRDefault="00465D88" w:rsidP="00B92485">
            <w:pPr>
              <w:ind w:left="0"/>
              <w:rPr>
                <w:rFonts w:ascii="Times New Roman" w:hAnsi="Times New Roman" w:cs="Times New Roman"/>
                <w:sz w:val="24"/>
                <w:szCs w:val="24"/>
                <w:lang w:val="kk-KZ"/>
              </w:rPr>
            </w:pPr>
          </w:p>
        </w:tc>
        <w:tc>
          <w:tcPr>
            <w:tcW w:w="1978" w:type="dxa"/>
            <w:gridSpan w:val="2"/>
            <w:tcBorders>
              <w:top w:val="nil"/>
            </w:tcBorders>
          </w:tcPr>
          <w:p w:rsidR="00465D88" w:rsidRPr="00AD5A6E" w:rsidRDefault="002A37E6" w:rsidP="002A37E6">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с</w:t>
            </w:r>
            <w:r w:rsidR="00465D88" w:rsidRPr="00AD5A6E">
              <w:rPr>
                <w:rFonts w:ascii="Times New Roman" w:hAnsi="Times New Roman" w:cs="Times New Roman"/>
                <w:sz w:val="24"/>
                <w:szCs w:val="24"/>
                <w:lang w:val="kk-KZ"/>
              </w:rPr>
              <w:t>ельских округов</w:t>
            </w:r>
          </w:p>
        </w:tc>
        <w:tc>
          <w:tcPr>
            <w:tcW w:w="1523" w:type="dxa"/>
            <w:tcBorders>
              <w:top w:val="nil"/>
            </w:tcBorders>
          </w:tcPr>
          <w:p w:rsidR="00465D88" w:rsidRPr="00AD5A6E" w:rsidRDefault="002A37E6" w:rsidP="002A37E6">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н</w:t>
            </w:r>
            <w:r w:rsidR="00465D88" w:rsidRPr="00AD5A6E">
              <w:rPr>
                <w:rFonts w:ascii="Times New Roman" w:hAnsi="Times New Roman" w:cs="Times New Roman"/>
                <w:sz w:val="24"/>
                <w:szCs w:val="24"/>
                <w:lang w:val="kk-KZ"/>
              </w:rPr>
              <w:t>асел</w:t>
            </w:r>
            <w:r w:rsidR="00527C3F">
              <w:rPr>
                <w:rFonts w:ascii="Times New Roman" w:hAnsi="Times New Roman" w:cs="Times New Roman"/>
                <w:sz w:val="24"/>
                <w:szCs w:val="24"/>
                <w:lang w:val="kk-KZ"/>
              </w:rPr>
              <w:t>ен</w:t>
            </w:r>
            <w:r w:rsidR="00465D88" w:rsidRPr="00AD5A6E">
              <w:rPr>
                <w:rFonts w:ascii="Times New Roman" w:hAnsi="Times New Roman" w:cs="Times New Roman"/>
                <w:sz w:val="24"/>
                <w:szCs w:val="24"/>
                <w:lang w:val="kk-KZ"/>
              </w:rPr>
              <w:t>ных пунктов</w:t>
            </w:r>
          </w:p>
        </w:tc>
        <w:tc>
          <w:tcPr>
            <w:tcW w:w="879"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КРС</w:t>
            </w:r>
          </w:p>
        </w:tc>
        <w:tc>
          <w:tcPr>
            <w:tcW w:w="1134"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МРС</w:t>
            </w:r>
          </w:p>
        </w:tc>
        <w:tc>
          <w:tcPr>
            <w:tcW w:w="993"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Свиньи</w:t>
            </w:r>
          </w:p>
        </w:tc>
        <w:tc>
          <w:tcPr>
            <w:tcW w:w="992"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Лоша-ди</w:t>
            </w:r>
          </w:p>
        </w:tc>
        <w:tc>
          <w:tcPr>
            <w:tcW w:w="1147"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Верблю-ды</w:t>
            </w:r>
          </w:p>
        </w:tc>
      </w:tr>
      <w:tr w:rsidR="00AD5A6E" w:rsidRPr="00AD5A6E" w:rsidTr="00527C3F">
        <w:trPr>
          <w:trHeight w:val="271"/>
        </w:trPr>
        <w:tc>
          <w:tcPr>
            <w:tcW w:w="718"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1978" w:type="dxa"/>
            <w:gridSpan w:val="2"/>
          </w:tcPr>
          <w:p w:rsidR="00465D88"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Бейнеуский</w:t>
            </w:r>
          </w:p>
        </w:tc>
        <w:tc>
          <w:tcPr>
            <w:tcW w:w="1523" w:type="dxa"/>
          </w:tcPr>
          <w:p w:rsidR="00465D88"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w:t>
            </w:r>
          </w:p>
        </w:tc>
        <w:tc>
          <w:tcPr>
            <w:tcW w:w="879"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1 193</w:t>
            </w:r>
          </w:p>
        </w:tc>
        <w:tc>
          <w:tcPr>
            <w:tcW w:w="1134"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20 380</w:t>
            </w:r>
          </w:p>
        </w:tc>
        <w:tc>
          <w:tcPr>
            <w:tcW w:w="993"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570</w:t>
            </w:r>
          </w:p>
        </w:tc>
        <w:tc>
          <w:tcPr>
            <w:tcW w:w="1147"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3 606</w:t>
            </w:r>
          </w:p>
        </w:tc>
      </w:tr>
      <w:tr w:rsidR="00AD5A6E" w:rsidRPr="00AD5A6E" w:rsidTr="00527C3F">
        <w:trPr>
          <w:trHeight w:val="271"/>
        </w:trPr>
        <w:tc>
          <w:tcPr>
            <w:tcW w:w="718"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w:t>
            </w:r>
          </w:p>
        </w:tc>
        <w:tc>
          <w:tcPr>
            <w:tcW w:w="1978" w:type="dxa"/>
            <w:gridSpan w:val="2"/>
          </w:tcPr>
          <w:p w:rsidR="00465D88"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Акжигитский</w:t>
            </w:r>
          </w:p>
        </w:tc>
        <w:tc>
          <w:tcPr>
            <w:tcW w:w="1523" w:type="dxa"/>
          </w:tcPr>
          <w:p w:rsidR="00465D88"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879"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399</w:t>
            </w:r>
          </w:p>
        </w:tc>
        <w:tc>
          <w:tcPr>
            <w:tcW w:w="1134"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26 014</w:t>
            </w:r>
          </w:p>
        </w:tc>
        <w:tc>
          <w:tcPr>
            <w:tcW w:w="993"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243</w:t>
            </w:r>
          </w:p>
        </w:tc>
        <w:tc>
          <w:tcPr>
            <w:tcW w:w="1147"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3 579</w:t>
            </w:r>
          </w:p>
        </w:tc>
      </w:tr>
      <w:tr w:rsidR="00AD5A6E" w:rsidRPr="00AD5A6E" w:rsidTr="00527C3F">
        <w:trPr>
          <w:trHeight w:val="316"/>
        </w:trPr>
        <w:tc>
          <w:tcPr>
            <w:tcW w:w="718"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w:t>
            </w:r>
          </w:p>
        </w:tc>
        <w:tc>
          <w:tcPr>
            <w:tcW w:w="1978" w:type="dxa"/>
            <w:gridSpan w:val="2"/>
          </w:tcPr>
          <w:p w:rsidR="00465D88"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Саргинский</w:t>
            </w:r>
          </w:p>
        </w:tc>
        <w:tc>
          <w:tcPr>
            <w:tcW w:w="1523" w:type="dxa"/>
          </w:tcPr>
          <w:p w:rsidR="00465D88"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879"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372</w:t>
            </w:r>
          </w:p>
        </w:tc>
        <w:tc>
          <w:tcPr>
            <w:tcW w:w="1134"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10 522</w:t>
            </w:r>
          </w:p>
        </w:tc>
        <w:tc>
          <w:tcPr>
            <w:tcW w:w="993"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178</w:t>
            </w:r>
          </w:p>
        </w:tc>
        <w:tc>
          <w:tcPr>
            <w:tcW w:w="1147" w:type="dxa"/>
          </w:tcPr>
          <w:p w:rsidR="00465D88"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743</w:t>
            </w:r>
          </w:p>
        </w:tc>
      </w:tr>
      <w:tr w:rsidR="00AD5A6E" w:rsidRPr="00AD5A6E" w:rsidTr="00527C3F">
        <w:trPr>
          <w:trHeight w:val="316"/>
        </w:trPr>
        <w:tc>
          <w:tcPr>
            <w:tcW w:w="718"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w:t>
            </w:r>
          </w:p>
        </w:tc>
        <w:tc>
          <w:tcPr>
            <w:tcW w:w="1978" w:type="dxa"/>
            <w:gridSpan w:val="2"/>
          </w:tcPr>
          <w:p w:rsidR="00465D88"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Боранкулский</w:t>
            </w:r>
          </w:p>
        </w:tc>
        <w:tc>
          <w:tcPr>
            <w:tcW w:w="1523" w:type="dxa"/>
          </w:tcPr>
          <w:p w:rsidR="00465D88"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879"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816</w:t>
            </w:r>
          </w:p>
        </w:tc>
        <w:tc>
          <w:tcPr>
            <w:tcW w:w="1134"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17 266</w:t>
            </w:r>
          </w:p>
        </w:tc>
        <w:tc>
          <w:tcPr>
            <w:tcW w:w="993"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419</w:t>
            </w:r>
          </w:p>
        </w:tc>
        <w:tc>
          <w:tcPr>
            <w:tcW w:w="1147"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1 772</w:t>
            </w:r>
          </w:p>
        </w:tc>
      </w:tr>
      <w:tr w:rsidR="00AD5A6E" w:rsidRPr="00AD5A6E" w:rsidTr="00527C3F">
        <w:trPr>
          <w:trHeight w:val="316"/>
        </w:trPr>
        <w:tc>
          <w:tcPr>
            <w:tcW w:w="718"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w:t>
            </w:r>
          </w:p>
        </w:tc>
        <w:tc>
          <w:tcPr>
            <w:tcW w:w="1978" w:type="dxa"/>
            <w:gridSpan w:val="2"/>
          </w:tcPr>
          <w:p w:rsidR="00465D88"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Есетский</w:t>
            </w:r>
          </w:p>
        </w:tc>
        <w:tc>
          <w:tcPr>
            <w:tcW w:w="1523" w:type="dxa"/>
          </w:tcPr>
          <w:p w:rsidR="00465D88"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879"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212</w:t>
            </w:r>
          </w:p>
        </w:tc>
        <w:tc>
          <w:tcPr>
            <w:tcW w:w="1134"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4 600</w:t>
            </w:r>
          </w:p>
        </w:tc>
        <w:tc>
          <w:tcPr>
            <w:tcW w:w="993"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83</w:t>
            </w:r>
          </w:p>
        </w:tc>
        <w:tc>
          <w:tcPr>
            <w:tcW w:w="1147"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166</w:t>
            </w:r>
          </w:p>
        </w:tc>
      </w:tr>
      <w:tr w:rsidR="00AD5A6E" w:rsidRPr="00AD5A6E" w:rsidTr="00527C3F">
        <w:trPr>
          <w:trHeight w:val="316"/>
        </w:trPr>
        <w:tc>
          <w:tcPr>
            <w:tcW w:w="718"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6</w:t>
            </w:r>
          </w:p>
        </w:tc>
        <w:tc>
          <w:tcPr>
            <w:tcW w:w="1978" w:type="dxa"/>
            <w:gridSpan w:val="2"/>
          </w:tcPr>
          <w:p w:rsidR="00465D88" w:rsidRPr="00AD5A6E" w:rsidRDefault="00DD6C52" w:rsidP="00DD6C52">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Ногайтинский</w:t>
            </w:r>
          </w:p>
        </w:tc>
        <w:tc>
          <w:tcPr>
            <w:tcW w:w="1523" w:type="dxa"/>
          </w:tcPr>
          <w:p w:rsidR="00465D88"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w:t>
            </w:r>
          </w:p>
        </w:tc>
        <w:tc>
          <w:tcPr>
            <w:tcW w:w="879"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210</w:t>
            </w:r>
          </w:p>
        </w:tc>
        <w:tc>
          <w:tcPr>
            <w:tcW w:w="1134"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10 057</w:t>
            </w:r>
          </w:p>
        </w:tc>
        <w:tc>
          <w:tcPr>
            <w:tcW w:w="993"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27</w:t>
            </w:r>
          </w:p>
        </w:tc>
        <w:tc>
          <w:tcPr>
            <w:tcW w:w="1147"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663</w:t>
            </w:r>
          </w:p>
        </w:tc>
      </w:tr>
      <w:tr w:rsidR="00AD5A6E" w:rsidRPr="00AD5A6E" w:rsidTr="00527C3F">
        <w:trPr>
          <w:trHeight w:val="331"/>
        </w:trPr>
        <w:tc>
          <w:tcPr>
            <w:tcW w:w="718" w:type="dxa"/>
          </w:tcPr>
          <w:p w:rsidR="00465D88" w:rsidRPr="00AD5A6E" w:rsidRDefault="00465D8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7</w:t>
            </w:r>
          </w:p>
        </w:tc>
        <w:tc>
          <w:tcPr>
            <w:tcW w:w="1978" w:type="dxa"/>
            <w:gridSpan w:val="2"/>
          </w:tcPr>
          <w:p w:rsidR="00465D88"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Сынгырлауский</w:t>
            </w:r>
          </w:p>
        </w:tc>
        <w:tc>
          <w:tcPr>
            <w:tcW w:w="1523" w:type="dxa"/>
          </w:tcPr>
          <w:p w:rsidR="00465D88"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879"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9</w:t>
            </w:r>
          </w:p>
        </w:tc>
        <w:tc>
          <w:tcPr>
            <w:tcW w:w="1134"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 2 656</w:t>
            </w:r>
          </w:p>
        </w:tc>
        <w:tc>
          <w:tcPr>
            <w:tcW w:w="993"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113</w:t>
            </w:r>
          </w:p>
        </w:tc>
        <w:tc>
          <w:tcPr>
            <w:tcW w:w="1147"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574</w:t>
            </w:r>
          </w:p>
        </w:tc>
      </w:tr>
      <w:tr w:rsidR="00AD5A6E" w:rsidRPr="00AD5A6E" w:rsidTr="00527C3F">
        <w:trPr>
          <w:trHeight w:val="331"/>
        </w:trPr>
        <w:tc>
          <w:tcPr>
            <w:tcW w:w="718" w:type="dxa"/>
          </w:tcPr>
          <w:p w:rsidR="00DD6C52"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w:t>
            </w:r>
          </w:p>
        </w:tc>
        <w:tc>
          <w:tcPr>
            <w:tcW w:w="1978" w:type="dxa"/>
            <w:gridSpan w:val="2"/>
          </w:tcPr>
          <w:p w:rsidR="00DD6C52"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Самский</w:t>
            </w:r>
          </w:p>
        </w:tc>
        <w:tc>
          <w:tcPr>
            <w:tcW w:w="1523" w:type="dxa"/>
          </w:tcPr>
          <w:p w:rsidR="00DD6C52"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879"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246</w:t>
            </w:r>
          </w:p>
        </w:tc>
        <w:tc>
          <w:tcPr>
            <w:tcW w:w="1134"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9 250</w:t>
            </w:r>
          </w:p>
        </w:tc>
        <w:tc>
          <w:tcPr>
            <w:tcW w:w="993"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192</w:t>
            </w:r>
          </w:p>
        </w:tc>
        <w:tc>
          <w:tcPr>
            <w:tcW w:w="1147"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1 598</w:t>
            </w:r>
          </w:p>
        </w:tc>
      </w:tr>
      <w:tr w:rsidR="00AD5A6E" w:rsidRPr="00AD5A6E" w:rsidTr="00527C3F">
        <w:trPr>
          <w:trHeight w:val="331"/>
        </w:trPr>
        <w:tc>
          <w:tcPr>
            <w:tcW w:w="718" w:type="dxa"/>
          </w:tcPr>
          <w:p w:rsidR="00DD6C52"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9</w:t>
            </w:r>
          </w:p>
        </w:tc>
        <w:tc>
          <w:tcPr>
            <w:tcW w:w="1978" w:type="dxa"/>
            <w:gridSpan w:val="2"/>
          </w:tcPr>
          <w:p w:rsidR="00DD6C52"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Толепский</w:t>
            </w:r>
          </w:p>
        </w:tc>
        <w:tc>
          <w:tcPr>
            <w:tcW w:w="1523" w:type="dxa"/>
          </w:tcPr>
          <w:p w:rsidR="00DD6C52"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879"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230</w:t>
            </w:r>
          </w:p>
        </w:tc>
        <w:tc>
          <w:tcPr>
            <w:tcW w:w="1134"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4 438</w:t>
            </w:r>
          </w:p>
        </w:tc>
        <w:tc>
          <w:tcPr>
            <w:tcW w:w="993"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190</w:t>
            </w:r>
          </w:p>
        </w:tc>
        <w:tc>
          <w:tcPr>
            <w:tcW w:w="1147"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308</w:t>
            </w:r>
          </w:p>
        </w:tc>
      </w:tr>
      <w:tr w:rsidR="00AD5A6E" w:rsidRPr="00AD5A6E" w:rsidTr="00527C3F">
        <w:trPr>
          <w:trHeight w:val="331"/>
        </w:trPr>
        <w:tc>
          <w:tcPr>
            <w:tcW w:w="718" w:type="dxa"/>
          </w:tcPr>
          <w:p w:rsidR="00DD6C52"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10</w:t>
            </w:r>
          </w:p>
        </w:tc>
        <w:tc>
          <w:tcPr>
            <w:tcW w:w="1978" w:type="dxa"/>
            <w:gridSpan w:val="2"/>
          </w:tcPr>
          <w:p w:rsidR="00DD6C52"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Таженский</w:t>
            </w:r>
          </w:p>
        </w:tc>
        <w:tc>
          <w:tcPr>
            <w:tcW w:w="1523" w:type="dxa"/>
          </w:tcPr>
          <w:p w:rsidR="00DD6C52"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w:t>
            </w:r>
          </w:p>
        </w:tc>
        <w:tc>
          <w:tcPr>
            <w:tcW w:w="879"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1134"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541</w:t>
            </w:r>
          </w:p>
        </w:tc>
        <w:tc>
          <w:tcPr>
            <w:tcW w:w="993"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85</w:t>
            </w:r>
          </w:p>
        </w:tc>
        <w:tc>
          <w:tcPr>
            <w:tcW w:w="1147"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474</w:t>
            </w:r>
          </w:p>
        </w:tc>
      </w:tr>
      <w:tr w:rsidR="00AD5A6E" w:rsidRPr="00AD5A6E" w:rsidTr="00527C3F">
        <w:trPr>
          <w:trHeight w:val="331"/>
        </w:trPr>
        <w:tc>
          <w:tcPr>
            <w:tcW w:w="718" w:type="dxa"/>
          </w:tcPr>
          <w:p w:rsidR="00DD6C52" w:rsidRPr="00AD5A6E" w:rsidRDefault="00DD6C52"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11</w:t>
            </w:r>
          </w:p>
        </w:tc>
        <w:tc>
          <w:tcPr>
            <w:tcW w:w="1978" w:type="dxa"/>
            <w:gridSpan w:val="2"/>
          </w:tcPr>
          <w:p w:rsidR="00DD6C52" w:rsidRPr="00AD5A6E" w:rsidRDefault="00DD6C52"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Турышский</w:t>
            </w:r>
          </w:p>
        </w:tc>
        <w:tc>
          <w:tcPr>
            <w:tcW w:w="1523" w:type="dxa"/>
          </w:tcPr>
          <w:p w:rsidR="00DD6C52"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w:t>
            </w:r>
          </w:p>
        </w:tc>
        <w:tc>
          <w:tcPr>
            <w:tcW w:w="879"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216</w:t>
            </w:r>
          </w:p>
        </w:tc>
        <w:tc>
          <w:tcPr>
            <w:tcW w:w="1134"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11 431</w:t>
            </w:r>
          </w:p>
        </w:tc>
        <w:tc>
          <w:tcPr>
            <w:tcW w:w="993"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833</w:t>
            </w:r>
          </w:p>
        </w:tc>
        <w:tc>
          <w:tcPr>
            <w:tcW w:w="1147" w:type="dxa"/>
          </w:tcPr>
          <w:p w:rsidR="00DD6C52"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1 513</w:t>
            </w:r>
          </w:p>
        </w:tc>
      </w:tr>
      <w:tr w:rsidR="00AD5A6E" w:rsidRPr="00AD5A6E" w:rsidTr="00527C3F">
        <w:trPr>
          <w:trHeight w:val="301"/>
        </w:trPr>
        <w:tc>
          <w:tcPr>
            <w:tcW w:w="718" w:type="dxa"/>
          </w:tcPr>
          <w:p w:rsidR="00465D88" w:rsidRPr="00AD5A6E" w:rsidRDefault="00465D88" w:rsidP="00B92485">
            <w:pPr>
              <w:ind w:left="0"/>
              <w:rPr>
                <w:rFonts w:ascii="Times New Roman" w:hAnsi="Times New Roman" w:cs="Times New Roman"/>
                <w:sz w:val="24"/>
                <w:szCs w:val="24"/>
                <w:lang w:val="kk-KZ"/>
              </w:rPr>
            </w:pPr>
          </w:p>
        </w:tc>
        <w:tc>
          <w:tcPr>
            <w:tcW w:w="1978" w:type="dxa"/>
            <w:gridSpan w:val="2"/>
          </w:tcPr>
          <w:p w:rsidR="00465D88" w:rsidRPr="00AD5A6E" w:rsidRDefault="00465D88" w:rsidP="00B92485">
            <w:pPr>
              <w:ind w:left="0"/>
              <w:rPr>
                <w:rFonts w:ascii="Times New Roman" w:hAnsi="Times New Roman" w:cs="Times New Roman"/>
                <w:sz w:val="24"/>
                <w:szCs w:val="24"/>
                <w:lang w:val="kk-KZ"/>
              </w:rPr>
            </w:pPr>
            <w:r w:rsidRPr="00AD5A6E">
              <w:rPr>
                <w:rFonts w:ascii="Times New Roman" w:hAnsi="Times New Roman" w:cs="Times New Roman"/>
                <w:sz w:val="24"/>
                <w:szCs w:val="24"/>
                <w:lang w:val="kk-KZ"/>
              </w:rPr>
              <w:t xml:space="preserve"> Итого:</w:t>
            </w:r>
          </w:p>
        </w:tc>
        <w:tc>
          <w:tcPr>
            <w:tcW w:w="1523" w:type="dxa"/>
          </w:tcPr>
          <w:p w:rsidR="00465D88" w:rsidRPr="00AD5A6E" w:rsidRDefault="00F52618"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15</w:t>
            </w:r>
          </w:p>
        </w:tc>
        <w:tc>
          <w:tcPr>
            <w:tcW w:w="879"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3 903</w:t>
            </w:r>
          </w:p>
        </w:tc>
        <w:tc>
          <w:tcPr>
            <w:tcW w:w="1134"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117 155</w:t>
            </w:r>
          </w:p>
        </w:tc>
        <w:tc>
          <w:tcPr>
            <w:tcW w:w="993"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0</w:t>
            </w:r>
          </w:p>
        </w:tc>
        <w:tc>
          <w:tcPr>
            <w:tcW w:w="992"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2 933</w:t>
            </w:r>
          </w:p>
        </w:tc>
        <w:tc>
          <w:tcPr>
            <w:tcW w:w="1147" w:type="dxa"/>
          </w:tcPr>
          <w:p w:rsidR="00465D88" w:rsidRPr="00AD5A6E" w:rsidRDefault="002E12A7" w:rsidP="00B92485">
            <w:pPr>
              <w:ind w:left="0"/>
              <w:jc w:val="center"/>
              <w:rPr>
                <w:rFonts w:ascii="Times New Roman" w:hAnsi="Times New Roman" w:cs="Times New Roman"/>
                <w:sz w:val="24"/>
                <w:szCs w:val="24"/>
                <w:lang w:val="kk-KZ"/>
              </w:rPr>
            </w:pPr>
            <w:r w:rsidRPr="00AD5A6E">
              <w:rPr>
                <w:rFonts w:ascii="Times New Roman" w:hAnsi="Times New Roman" w:cs="Times New Roman"/>
                <w:sz w:val="24"/>
                <w:szCs w:val="24"/>
                <w:lang w:val="kk-KZ"/>
              </w:rPr>
              <w:t>14 996</w:t>
            </w:r>
          </w:p>
        </w:tc>
      </w:tr>
    </w:tbl>
    <w:p w:rsidR="00465D88" w:rsidRPr="00AD5A6E" w:rsidRDefault="00465D88" w:rsidP="00465D88">
      <w:pPr>
        <w:ind w:left="0" w:firstLine="567"/>
        <w:rPr>
          <w:rFonts w:ascii="Times New Roman" w:hAnsi="Times New Roman" w:cs="Times New Roman"/>
          <w:sz w:val="24"/>
          <w:szCs w:val="24"/>
        </w:rPr>
      </w:pPr>
    </w:p>
    <w:p w:rsidR="00465D88" w:rsidRPr="00AD5A6E" w:rsidRDefault="00465D88" w:rsidP="00465D88">
      <w:pPr>
        <w:ind w:left="0" w:firstLine="567"/>
        <w:rPr>
          <w:rFonts w:ascii="Times New Roman" w:hAnsi="Times New Roman" w:cs="Times New Roman"/>
          <w:sz w:val="24"/>
          <w:szCs w:val="24"/>
        </w:rPr>
      </w:pPr>
      <w:r w:rsidRPr="00AD5A6E">
        <w:rPr>
          <w:rFonts w:ascii="Times New Roman" w:hAnsi="Times New Roman" w:cs="Times New Roman"/>
          <w:sz w:val="24"/>
          <w:szCs w:val="24"/>
        </w:rPr>
        <w:t>Как видно из данных таблиц</w:t>
      </w:r>
      <w:r w:rsidR="00527C3F">
        <w:rPr>
          <w:rFonts w:ascii="Times New Roman" w:hAnsi="Times New Roman" w:cs="Times New Roman"/>
          <w:sz w:val="24"/>
          <w:szCs w:val="24"/>
        </w:rPr>
        <w:t>ы</w:t>
      </w:r>
      <w:r w:rsidRPr="00AD5A6E">
        <w:rPr>
          <w:rFonts w:ascii="Times New Roman" w:hAnsi="Times New Roman" w:cs="Times New Roman"/>
          <w:sz w:val="24"/>
          <w:szCs w:val="24"/>
        </w:rPr>
        <w:t xml:space="preserve"> </w:t>
      </w:r>
      <w:r w:rsidR="000444A1">
        <w:rPr>
          <w:rFonts w:ascii="Times New Roman" w:hAnsi="Times New Roman" w:cs="Times New Roman"/>
          <w:sz w:val="24"/>
          <w:szCs w:val="24"/>
        </w:rPr>
        <w:t>20</w:t>
      </w:r>
      <w:r w:rsidRPr="00AD5A6E">
        <w:rPr>
          <w:rFonts w:ascii="Times New Roman" w:hAnsi="Times New Roman" w:cs="Times New Roman"/>
          <w:sz w:val="24"/>
          <w:szCs w:val="24"/>
        </w:rPr>
        <w:t xml:space="preserve">, в </w:t>
      </w:r>
      <w:r w:rsidR="002E12A7" w:rsidRPr="00AD5A6E">
        <w:rPr>
          <w:rFonts w:ascii="Times New Roman" w:hAnsi="Times New Roman" w:cs="Times New Roman"/>
          <w:sz w:val="24"/>
          <w:szCs w:val="24"/>
        </w:rPr>
        <w:t xml:space="preserve">Бейнеуском </w:t>
      </w:r>
      <w:r w:rsidRPr="00AD5A6E">
        <w:rPr>
          <w:rFonts w:ascii="Times New Roman" w:hAnsi="Times New Roman" w:cs="Times New Roman"/>
          <w:sz w:val="24"/>
          <w:szCs w:val="24"/>
          <w:lang w:val="kk-KZ"/>
        </w:rPr>
        <w:t xml:space="preserve">районе </w:t>
      </w:r>
      <w:r w:rsidR="002E12A7" w:rsidRPr="00AD5A6E">
        <w:rPr>
          <w:rFonts w:ascii="Times New Roman" w:hAnsi="Times New Roman" w:cs="Times New Roman"/>
          <w:sz w:val="24"/>
          <w:szCs w:val="24"/>
          <w:lang w:val="kk-KZ"/>
        </w:rPr>
        <w:t xml:space="preserve">Мангыстауской </w:t>
      </w:r>
      <w:r w:rsidRPr="00AD5A6E">
        <w:rPr>
          <w:rFonts w:ascii="Times New Roman" w:hAnsi="Times New Roman" w:cs="Times New Roman"/>
          <w:sz w:val="24"/>
          <w:szCs w:val="24"/>
        </w:rPr>
        <w:t xml:space="preserve">области имеется крупный рогатый скот в количестве </w:t>
      </w:r>
      <w:r w:rsidR="002E12A7" w:rsidRPr="00AD5A6E">
        <w:rPr>
          <w:rFonts w:ascii="Times New Roman" w:hAnsi="Times New Roman" w:cs="Times New Roman"/>
          <w:sz w:val="24"/>
          <w:szCs w:val="24"/>
        </w:rPr>
        <w:t xml:space="preserve">всего-лишь </w:t>
      </w:r>
      <w:r w:rsidRPr="00AD5A6E">
        <w:rPr>
          <w:rFonts w:ascii="Times New Roman" w:hAnsi="Times New Roman" w:cs="Times New Roman"/>
          <w:sz w:val="24"/>
          <w:szCs w:val="24"/>
        </w:rPr>
        <w:t xml:space="preserve">3 </w:t>
      </w:r>
      <w:r w:rsidR="002E12A7" w:rsidRPr="00AD5A6E">
        <w:rPr>
          <w:rFonts w:ascii="Times New Roman" w:hAnsi="Times New Roman" w:cs="Times New Roman"/>
          <w:sz w:val="24"/>
          <w:szCs w:val="24"/>
        </w:rPr>
        <w:t>903</w:t>
      </w:r>
      <w:r w:rsidRPr="00AD5A6E">
        <w:rPr>
          <w:rFonts w:ascii="Times New Roman" w:hAnsi="Times New Roman" w:cs="Times New Roman"/>
          <w:sz w:val="24"/>
          <w:szCs w:val="24"/>
          <w:lang w:val="kk-KZ"/>
        </w:rPr>
        <w:t xml:space="preserve"> </w:t>
      </w:r>
      <w:r w:rsidRPr="00AD5A6E">
        <w:rPr>
          <w:rFonts w:ascii="Times New Roman" w:hAnsi="Times New Roman" w:cs="Times New Roman"/>
          <w:sz w:val="24"/>
          <w:szCs w:val="24"/>
        </w:rPr>
        <w:t>голов</w:t>
      </w:r>
      <w:r w:rsidR="002E12A7" w:rsidRPr="00AD5A6E">
        <w:rPr>
          <w:rFonts w:ascii="Times New Roman" w:hAnsi="Times New Roman" w:cs="Times New Roman"/>
          <w:sz w:val="24"/>
          <w:szCs w:val="24"/>
        </w:rPr>
        <w:t>ы</w:t>
      </w:r>
      <w:r w:rsidRPr="00AD5A6E">
        <w:rPr>
          <w:rFonts w:ascii="Times New Roman" w:hAnsi="Times New Roman" w:cs="Times New Roman"/>
          <w:sz w:val="24"/>
          <w:szCs w:val="24"/>
        </w:rPr>
        <w:t>, являющие</w:t>
      </w:r>
      <w:r w:rsidR="00527C3F">
        <w:rPr>
          <w:rFonts w:ascii="Times New Roman" w:hAnsi="Times New Roman" w:cs="Times New Roman"/>
          <w:sz w:val="24"/>
          <w:szCs w:val="24"/>
        </w:rPr>
        <w:t>с</w:t>
      </w:r>
      <w:r w:rsidRPr="00AD5A6E">
        <w:rPr>
          <w:rFonts w:ascii="Times New Roman" w:hAnsi="Times New Roman" w:cs="Times New Roman"/>
          <w:sz w:val="24"/>
          <w:szCs w:val="24"/>
        </w:rPr>
        <w:t>я восприимчивыми к нодулярному дерматиту, и в случае проникновения возбудителя именованной болезни на территорию данного района</w:t>
      </w:r>
      <w:r w:rsidR="008B187F" w:rsidRPr="00AD5A6E">
        <w:rPr>
          <w:rFonts w:ascii="Times New Roman" w:hAnsi="Times New Roman" w:cs="Times New Roman"/>
          <w:sz w:val="24"/>
          <w:szCs w:val="24"/>
        </w:rPr>
        <w:t>, в связи с низкой плотностью распределения животных,</w:t>
      </w:r>
      <w:r w:rsidRPr="00AD5A6E">
        <w:rPr>
          <w:rFonts w:ascii="Times New Roman" w:hAnsi="Times New Roman" w:cs="Times New Roman"/>
          <w:sz w:val="24"/>
          <w:szCs w:val="24"/>
        </w:rPr>
        <w:t xml:space="preserve"> есть </w:t>
      </w:r>
      <w:r w:rsidR="008B187F" w:rsidRPr="00AD5A6E">
        <w:rPr>
          <w:rFonts w:ascii="Times New Roman" w:hAnsi="Times New Roman" w:cs="Times New Roman"/>
          <w:sz w:val="24"/>
          <w:szCs w:val="24"/>
        </w:rPr>
        <w:t xml:space="preserve">сравнительно небольшая </w:t>
      </w:r>
      <w:r w:rsidR="00F52618" w:rsidRPr="00AD5A6E">
        <w:rPr>
          <w:rFonts w:ascii="Times New Roman" w:hAnsi="Times New Roman" w:cs="Times New Roman"/>
          <w:sz w:val="24"/>
          <w:szCs w:val="24"/>
        </w:rPr>
        <w:t xml:space="preserve">вероятность появления </w:t>
      </w:r>
      <w:r w:rsidRPr="00AD5A6E">
        <w:rPr>
          <w:rFonts w:ascii="Times New Roman" w:hAnsi="Times New Roman" w:cs="Times New Roman"/>
          <w:sz w:val="24"/>
          <w:szCs w:val="24"/>
        </w:rPr>
        <w:t xml:space="preserve">эпизоотических очагов. К </w:t>
      </w:r>
      <w:r w:rsidR="008B187F" w:rsidRPr="00AD5A6E">
        <w:rPr>
          <w:rFonts w:ascii="Times New Roman" w:hAnsi="Times New Roman" w:cs="Times New Roman"/>
          <w:sz w:val="24"/>
          <w:szCs w:val="24"/>
        </w:rPr>
        <w:t xml:space="preserve">проникновению болезни на территорию </w:t>
      </w:r>
      <w:r w:rsidR="00527C3F">
        <w:rPr>
          <w:rFonts w:ascii="Times New Roman" w:hAnsi="Times New Roman" w:cs="Times New Roman"/>
          <w:sz w:val="24"/>
          <w:szCs w:val="24"/>
        </w:rPr>
        <w:t>М</w:t>
      </w:r>
      <w:r w:rsidR="008B187F" w:rsidRPr="00AD5A6E">
        <w:rPr>
          <w:rFonts w:ascii="Times New Roman" w:hAnsi="Times New Roman" w:cs="Times New Roman"/>
          <w:sz w:val="24"/>
          <w:szCs w:val="24"/>
        </w:rPr>
        <w:t xml:space="preserve">ангыстауской области </w:t>
      </w:r>
      <w:r w:rsidRPr="00AD5A6E">
        <w:rPr>
          <w:rFonts w:ascii="Times New Roman" w:hAnsi="Times New Roman" w:cs="Times New Roman"/>
          <w:sz w:val="24"/>
          <w:szCs w:val="24"/>
        </w:rPr>
        <w:t>способствует сопредельность территории данного района с территорией Атырауской области с западной стороны и наличие авто- и железнодорожной магистралей, соединяющих две эти области.</w:t>
      </w:r>
    </w:p>
    <w:p w:rsidR="00465D88" w:rsidRPr="00AD5A6E" w:rsidRDefault="00EB1469" w:rsidP="00465D88">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2.8.2 </w:t>
      </w:r>
      <w:r w:rsidR="00465D88" w:rsidRPr="00AD5A6E">
        <w:rPr>
          <w:rStyle w:val="48"/>
          <w:rFonts w:eastAsia="Courier New"/>
          <w:color w:val="auto"/>
          <w:sz w:val="24"/>
          <w:szCs w:val="24"/>
          <w:lang w:val="kk-KZ"/>
        </w:rPr>
        <w:t xml:space="preserve">Эпизоотическая ситуация по нодулярному дерматиту в </w:t>
      </w:r>
      <w:r w:rsidR="003F4056" w:rsidRPr="00AD5A6E">
        <w:rPr>
          <w:rStyle w:val="48"/>
          <w:rFonts w:eastAsia="Courier New"/>
          <w:color w:val="auto"/>
          <w:sz w:val="24"/>
          <w:szCs w:val="24"/>
          <w:lang w:val="kk-KZ"/>
        </w:rPr>
        <w:t xml:space="preserve">Бейнеуском </w:t>
      </w:r>
      <w:r w:rsidR="00465D88" w:rsidRPr="00AD5A6E">
        <w:rPr>
          <w:rStyle w:val="48"/>
          <w:rFonts w:eastAsia="Courier New"/>
          <w:color w:val="auto"/>
          <w:sz w:val="24"/>
          <w:szCs w:val="24"/>
          <w:lang w:val="kk-KZ"/>
        </w:rPr>
        <w:t xml:space="preserve">районе. </w:t>
      </w:r>
      <w:r w:rsidR="00465D88" w:rsidRPr="00AD5A6E">
        <w:rPr>
          <w:rStyle w:val="48"/>
          <w:rFonts w:eastAsia="Courier New"/>
          <w:b w:val="0"/>
          <w:color w:val="auto"/>
          <w:sz w:val="24"/>
          <w:szCs w:val="24"/>
          <w:lang w:val="kk-KZ"/>
        </w:rPr>
        <w:t xml:space="preserve">Сведения о наличии нодулярного дерматита на территории </w:t>
      </w:r>
      <w:r w:rsidR="003F4056" w:rsidRPr="00AD5A6E">
        <w:rPr>
          <w:rStyle w:val="48"/>
          <w:rFonts w:eastAsia="Courier New"/>
          <w:b w:val="0"/>
          <w:color w:val="auto"/>
          <w:sz w:val="24"/>
          <w:szCs w:val="24"/>
          <w:lang w:val="kk-KZ"/>
        </w:rPr>
        <w:t>Бейнеуского</w:t>
      </w:r>
      <w:r w:rsidR="00465D88" w:rsidRPr="00AD5A6E">
        <w:rPr>
          <w:rStyle w:val="48"/>
          <w:rFonts w:eastAsia="Courier New"/>
          <w:b w:val="0"/>
          <w:color w:val="auto"/>
          <w:sz w:val="24"/>
          <w:szCs w:val="24"/>
          <w:lang w:val="kk-KZ"/>
        </w:rPr>
        <w:t xml:space="preserve"> района отсутствуют. По данным уполномоченных органов по ветеринарии территория данного района </w:t>
      </w:r>
      <w:r w:rsidR="003F4056" w:rsidRPr="00AD5A6E">
        <w:rPr>
          <w:rStyle w:val="48"/>
          <w:rFonts w:eastAsia="Courier New"/>
          <w:b w:val="0"/>
          <w:color w:val="auto"/>
          <w:sz w:val="24"/>
          <w:szCs w:val="24"/>
          <w:lang w:val="kk-KZ"/>
        </w:rPr>
        <w:t xml:space="preserve">и области в целом </w:t>
      </w:r>
      <w:r w:rsidR="00465D88" w:rsidRPr="00AD5A6E">
        <w:rPr>
          <w:rStyle w:val="48"/>
          <w:rFonts w:eastAsia="Courier New"/>
          <w:b w:val="0"/>
          <w:color w:val="auto"/>
          <w:sz w:val="24"/>
          <w:szCs w:val="24"/>
          <w:lang w:val="kk-KZ"/>
        </w:rPr>
        <w:t>благополучна от нодулярного дерматита.</w:t>
      </w:r>
    </w:p>
    <w:p w:rsidR="00465D88" w:rsidRPr="00AD5A6E" w:rsidRDefault="00465D88" w:rsidP="00856083">
      <w:pPr>
        <w:ind w:left="0" w:firstLine="567"/>
        <w:rPr>
          <w:rStyle w:val="48"/>
          <w:rFonts w:eastAsia="Courier New"/>
          <w:b w:val="0"/>
          <w:color w:val="auto"/>
          <w:sz w:val="24"/>
          <w:szCs w:val="24"/>
          <w:lang w:val="kk-KZ"/>
        </w:rPr>
      </w:pPr>
    </w:p>
    <w:p w:rsidR="00EC287C" w:rsidRPr="00AD5A6E" w:rsidRDefault="00EC287C" w:rsidP="00E04029">
      <w:pPr>
        <w:ind w:left="0" w:firstLine="567"/>
        <w:rPr>
          <w:rFonts w:ascii="Times New Roman" w:hAnsi="Times New Roman" w:cs="Times New Roman"/>
          <w:b/>
          <w:sz w:val="24"/>
          <w:szCs w:val="24"/>
          <w:lang w:val="kk-KZ"/>
        </w:rPr>
      </w:pPr>
    </w:p>
    <w:p w:rsidR="009F4337" w:rsidRPr="00AD5A6E" w:rsidRDefault="00EB1469" w:rsidP="00E04029">
      <w:pPr>
        <w:ind w:left="0" w:firstLine="567"/>
        <w:rPr>
          <w:rFonts w:ascii="Times New Roman" w:hAnsi="Times New Roman" w:cs="Times New Roman"/>
          <w:b/>
          <w:sz w:val="24"/>
          <w:szCs w:val="24"/>
        </w:rPr>
      </w:pPr>
      <w:r>
        <w:rPr>
          <w:rFonts w:ascii="Times New Roman" w:hAnsi="Times New Roman" w:cs="Times New Roman"/>
          <w:b/>
          <w:sz w:val="24"/>
          <w:szCs w:val="24"/>
        </w:rPr>
        <w:t xml:space="preserve">2.9 </w:t>
      </w:r>
      <w:r w:rsidR="005B15AA" w:rsidRPr="00AD5A6E">
        <w:rPr>
          <w:rFonts w:ascii="Times New Roman" w:hAnsi="Times New Roman" w:cs="Times New Roman"/>
          <w:b/>
          <w:sz w:val="24"/>
          <w:szCs w:val="24"/>
        </w:rPr>
        <w:t>Р</w:t>
      </w:r>
      <w:r w:rsidR="009F4337" w:rsidRPr="00AD5A6E">
        <w:rPr>
          <w:rFonts w:ascii="Times New Roman" w:hAnsi="Times New Roman" w:cs="Times New Roman"/>
          <w:b/>
          <w:sz w:val="24"/>
          <w:szCs w:val="24"/>
        </w:rPr>
        <w:t xml:space="preserve">ЕГИОНАЛИЗАЦИЯ </w:t>
      </w:r>
      <w:r w:rsidR="00A66F8E" w:rsidRPr="00AD5A6E">
        <w:rPr>
          <w:rFonts w:ascii="Times New Roman" w:hAnsi="Times New Roman" w:cs="Times New Roman"/>
          <w:b/>
          <w:sz w:val="24"/>
          <w:szCs w:val="24"/>
        </w:rPr>
        <w:t xml:space="preserve">РЕСПУБЛИКИ </w:t>
      </w:r>
      <w:r w:rsidR="009F4337" w:rsidRPr="00AD5A6E">
        <w:rPr>
          <w:rFonts w:ascii="Times New Roman" w:hAnsi="Times New Roman" w:cs="Times New Roman"/>
          <w:b/>
          <w:sz w:val="24"/>
          <w:szCs w:val="24"/>
        </w:rPr>
        <w:t>ПО НОДУЛЯРНОМУ ДЕРМАТИТУ</w:t>
      </w:r>
    </w:p>
    <w:p w:rsidR="00CB5C50" w:rsidRPr="00AD5A6E" w:rsidRDefault="00CB5C50" w:rsidP="00E04029">
      <w:pPr>
        <w:ind w:left="0" w:firstLine="567"/>
        <w:rPr>
          <w:rFonts w:ascii="Times New Roman" w:hAnsi="Times New Roman" w:cs="Times New Roman"/>
          <w:b/>
          <w:sz w:val="24"/>
          <w:szCs w:val="24"/>
        </w:rPr>
      </w:pPr>
    </w:p>
    <w:p w:rsidR="005B15AA" w:rsidRPr="00AD5A6E" w:rsidRDefault="005B15AA" w:rsidP="00E04029">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Исходя из имеющихся эпизоотических данных можно предварительно регионализировать территорию Атырауской области и Республики Казахстан по нодулярному дерматиту </w:t>
      </w:r>
      <w:r w:rsidR="007A7FDC" w:rsidRPr="00AD5A6E">
        <w:rPr>
          <w:rFonts w:ascii="Times New Roman" w:hAnsi="Times New Roman" w:cs="Times New Roman"/>
          <w:sz w:val="24"/>
          <w:szCs w:val="24"/>
        </w:rPr>
        <w:t>по следующим категориям:</w:t>
      </w:r>
    </w:p>
    <w:p w:rsidR="00EC6CD7" w:rsidRPr="00AD5A6E" w:rsidRDefault="00EB1469" w:rsidP="000F3F73">
      <w:pPr>
        <w:ind w:left="0" w:firstLine="567"/>
        <w:rPr>
          <w:rFonts w:ascii="Times New Roman" w:hAnsi="Times New Roman" w:cs="Times New Roman"/>
          <w:b/>
          <w:sz w:val="24"/>
          <w:szCs w:val="24"/>
        </w:rPr>
      </w:pPr>
      <w:r>
        <w:rPr>
          <w:rFonts w:ascii="Times New Roman" w:hAnsi="Times New Roman" w:cs="Times New Roman"/>
          <w:b/>
          <w:sz w:val="24"/>
          <w:szCs w:val="24"/>
        </w:rPr>
        <w:t xml:space="preserve">2.9.1 </w:t>
      </w:r>
      <w:r w:rsidR="00EC6CD7" w:rsidRPr="00AD5A6E">
        <w:rPr>
          <w:rFonts w:ascii="Times New Roman" w:hAnsi="Times New Roman" w:cs="Times New Roman"/>
          <w:b/>
          <w:sz w:val="24"/>
          <w:szCs w:val="24"/>
        </w:rPr>
        <w:t xml:space="preserve">Неблагополучные пункты по нодулярному дерматиту: </w:t>
      </w:r>
    </w:p>
    <w:p w:rsidR="00AB4C23" w:rsidRPr="00AD5A6E" w:rsidRDefault="007A7FDC"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территории сельских округов</w:t>
      </w:r>
      <w:r w:rsidR="000A3DFD" w:rsidRPr="00AD5A6E">
        <w:rPr>
          <w:rFonts w:ascii="Times New Roman" w:hAnsi="Times New Roman" w:cs="Times New Roman"/>
          <w:sz w:val="24"/>
          <w:szCs w:val="24"/>
        </w:rPr>
        <w:t>: Аккольский, Байдинский, Бирликский, Дынгызылский, Енбекшинский, Орлинский, Коптогайский, Кудряшовский, Макашский, Нуржауский, Тенизский, Сафоновский</w:t>
      </w:r>
      <w:r w:rsidR="00AB4C23" w:rsidRPr="00AD5A6E">
        <w:rPr>
          <w:rFonts w:ascii="Times New Roman" w:hAnsi="Times New Roman" w:cs="Times New Roman"/>
          <w:sz w:val="24"/>
          <w:szCs w:val="24"/>
        </w:rPr>
        <w:t>, Суюндукский</w:t>
      </w:r>
      <w:r w:rsidR="00EC6CD7" w:rsidRPr="00AD5A6E">
        <w:rPr>
          <w:rFonts w:ascii="Times New Roman" w:hAnsi="Times New Roman" w:cs="Times New Roman"/>
          <w:sz w:val="24"/>
          <w:szCs w:val="24"/>
        </w:rPr>
        <w:t xml:space="preserve"> Курмангазинского района</w:t>
      </w:r>
      <w:r w:rsidR="00A732F7" w:rsidRPr="00AD5A6E">
        <w:rPr>
          <w:rFonts w:ascii="Times New Roman" w:hAnsi="Times New Roman" w:cs="Times New Roman"/>
          <w:sz w:val="24"/>
          <w:szCs w:val="24"/>
        </w:rPr>
        <w:t xml:space="preserve"> Атырауской области</w:t>
      </w:r>
      <w:r w:rsidR="00AB4C23" w:rsidRPr="00AD5A6E">
        <w:rPr>
          <w:rFonts w:ascii="Times New Roman" w:hAnsi="Times New Roman" w:cs="Times New Roman"/>
          <w:sz w:val="24"/>
          <w:szCs w:val="24"/>
        </w:rPr>
        <w:t>;</w:t>
      </w:r>
    </w:p>
    <w:p w:rsidR="00AB4C23" w:rsidRPr="00AD5A6E" w:rsidRDefault="000A3DFD"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00AB4C23" w:rsidRPr="00AD5A6E">
        <w:rPr>
          <w:rFonts w:ascii="Times New Roman" w:hAnsi="Times New Roman" w:cs="Times New Roman"/>
          <w:sz w:val="24"/>
          <w:szCs w:val="24"/>
        </w:rPr>
        <w:t xml:space="preserve">- </w:t>
      </w:r>
      <w:r w:rsidR="00AB4C23" w:rsidRPr="00AD5A6E">
        <w:rPr>
          <w:rFonts w:ascii="Times New Roman" w:hAnsi="Times New Roman" w:cs="Times New Roman"/>
          <w:sz w:val="24"/>
          <w:szCs w:val="24"/>
          <w:u w:val="single"/>
        </w:rPr>
        <w:t>территории сельских округов</w:t>
      </w:r>
      <w:r w:rsidR="00AB4C23" w:rsidRPr="00AD5A6E">
        <w:rPr>
          <w:rFonts w:ascii="Times New Roman" w:hAnsi="Times New Roman" w:cs="Times New Roman"/>
          <w:sz w:val="24"/>
          <w:szCs w:val="24"/>
        </w:rPr>
        <w:t>: Аккыстауский, Жанбайский, Забурунский, Исатайский, Нарынский, Камыскалинский</w:t>
      </w:r>
      <w:r w:rsidR="00EC6CD7" w:rsidRPr="00AD5A6E">
        <w:rPr>
          <w:rFonts w:ascii="Times New Roman" w:hAnsi="Times New Roman" w:cs="Times New Roman"/>
          <w:sz w:val="24"/>
          <w:szCs w:val="24"/>
        </w:rPr>
        <w:t xml:space="preserve"> Исатайского района</w:t>
      </w:r>
      <w:r w:rsidR="00A732F7" w:rsidRPr="00AD5A6E">
        <w:rPr>
          <w:rFonts w:ascii="Times New Roman" w:hAnsi="Times New Roman" w:cs="Times New Roman"/>
          <w:sz w:val="24"/>
          <w:szCs w:val="24"/>
        </w:rPr>
        <w:t xml:space="preserve"> Атырауской области</w:t>
      </w:r>
      <w:r w:rsidR="00AB4C23" w:rsidRPr="00AD5A6E">
        <w:rPr>
          <w:rFonts w:ascii="Times New Roman" w:hAnsi="Times New Roman" w:cs="Times New Roman"/>
          <w:sz w:val="24"/>
          <w:szCs w:val="24"/>
        </w:rPr>
        <w:t>;</w:t>
      </w:r>
    </w:p>
    <w:p w:rsidR="00CB5C50" w:rsidRPr="00AD5A6E" w:rsidRDefault="00CB5C50" w:rsidP="00CB5C50">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территории 5 сельских округов</w:t>
      </w:r>
      <w:r w:rsidRPr="00AD5A6E">
        <w:rPr>
          <w:rFonts w:ascii="Times New Roman" w:hAnsi="Times New Roman" w:cs="Times New Roman"/>
          <w:sz w:val="24"/>
          <w:szCs w:val="24"/>
        </w:rPr>
        <w:t>: …, …, …, …, … Махамбетского района Атырауской области</w:t>
      </w:r>
      <w:r w:rsidR="00B11998" w:rsidRPr="00AD5A6E">
        <w:rPr>
          <w:rFonts w:ascii="Times New Roman" w:hAnsi="Times New Roman" w:cs="Times New Roman"/>
          <w:sz w:val="24"/>
          <w:szCs w:val="24"/>
        </w:rPr>
        <w:t xml:space="preserve"> (</w:t>
      </w:r>
      <w:r w:rsidR="00B11998" w:rsidRPr="00AD5A6E">
        <w:rPr>
          <w:rFonts w:ascii="Times New Roman" w:hAnsi="Times New Roman" w:cs="Times New Roman"/>
          <w:i/>
          <w:sz w:val="20"/>
          <w:szCs w:val="20"/>
        </w:rPr>
        <w:t>наименования сель</w:t>
      </w:r>
      <w:r w:rsidR="00527C3F">
        <w:rPr>
          <w:rFonts w:ascii="Times New Roman" w:hAnsi="Times New Roman" w:cs="Times New Roman"/>
          <w:i/>
          <w:sz w:val="20"/>
          <w:szCs w:val="20"/>
        </w:rPr>
        <w:t>с</w:t>
      </w:r>
      <w:r w:rsidR="00B11998" w:rsidRPr="00AD5A6E">
        <w:rPr>
          <w:rFonts w:ascii="Times New Roman" w:hAnsi="Times New Roman" w:cs="Times New Roman"/>
          <w:i/>
          <w:sz w:val="20"/>
          <w:szCs w:val="20"/>
        </w:rPr>
        <w:t>ких округов, неблагополуч</w:t>
      </w:r>
      <w:r w:rsidR="00FF5289">
        <w:rPr>
          <w:rFonts w:ascii="Times New Roman" w:hAnsi="Times New Roman" w:cs="Times New Roman"/>
          <w:i/>
          <w:sz w:val="20"/>
          <w:szCs w:val="20"/>
        </w:rPr>
        <w:t>ных по болезни</w:t>
      </w:r>
      <w:r w:rsidR="00B11998" w:rsidRPr="00AD5A6E">
        <w:rPr>
          <w:rFonts w:ascii="Times New Roman" w:hAnsi="Times New Roman" w:cs="Times New Roman"/>
          <w:i/>
          <w:sz w:val="20"/>
          <w:szCs w:val="20"/>
        </w:rPr>
        <w:t>, не представлен</w:t>
      </w:r>
      <w:r w:rsidR="00FF5289">
        <w:rPr>
          <w:rFonts w:ascii="Times New Roman" w:hAnsi="Times New Roman" w:cs="Times New Roman"/>
          <w:i/>
          <w:sz w:val="20"/>
          <w:szCs w:val="20"/>
        </w:rPr>
        <w:t>ы</w:t>
      </w:r>
      <w:r w:rsidR="00B11998" w:rsidRPr="00AD5A6E">
        <w:rPr>
          <w:rFonts w:ascii="Times New Roman" w:hAnsi="Times New Roman" w:cs="Times New Roman"/>
          <w:sz w:val="24"/>
          <w:szCs w:val="24"/>
        </w:rPr>
        <w:t>)</w:t>
      </w:r>
      <w:r w:rsidRPr="00AD5A6E">
        <w:rPr>
          <w:rFonts w:ascii="Times New Roman" w:hAnsi="Times New Roman" w:cs="Times New Roman"/>
          <w:sz w:val="24"/>
          <w:szCs w:val="24"/>
        </w:rPr>
        <w:t>;</w:t>
      </w:r>
    </w:p>
    <w:p w:rsidR="00EC6CD7" w:rsidRPr="00AD5A6E" w:rsidRDefault="00AB4C23"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территории</w:t>
      </w:r>
      <w:r w:rsidR="00EC6CD7" w:rsidRPr="00AD5A6E">
        <w:rPr>
          <w:rFonts w:ascii="Times New Roman" w:hAnsi="Times New Roman" w:cs="Times New Roman"/>
          <w:sz w:val="24"/>
          <w:szCs w:val="24"/>
          <w:u w:val="single"/>
        </w:rPr>
        <w:t xml:space="preserve"> сельских округов</w:t>
      </w:r>
      <w:r w:rsidR="00EC6CD7" w:rsidRPr="00AD5A6E">
        <w:rPr>
          <w:rFonts w:ascii="Times New Roman" w:hAnsi="Times New Roman" w:cs="Times New Roman"/>
          <w:sz w:val="24"/>
          <w:szCs w:val="24"/>
        </w:rPr>
        <w:t>: Еркинкалинский, Дамбинский, Кенозекский административного пригорода г. Атырау.</w:t>
      </w:r>
    </w:p>
    <w:p w:rsidR="00CC0CB0" w:rsidRPr="00AD5A6E" w:rsidRDefault="00CC0CB0"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Неблагополучие территорий перечисленных административных образований по нодулярному дерматиту подтверждается клиническим проявлением этой болезни среди крупного рогатого скота и установлением диагноза лабораторными методами.  </w:t>
      </w:r>
    </w:p>
    <w:p w:rsidR="00EC6CD7" w:rsidRPr="00AD5A6E" w:rsidRDefault="00EB1469" w:rsidP="000F3F73">
      <w:pPr>
        <w:ind w:left="0" w:firstLine="567"/>
        <w:rPr>
          <w:rFonts w:ascii="Times New Roman" w:hAnsi="Times New Roman" w:cs="Times New Roman"/>
          <w:sz w:val="24"/>
          <w:szCs w:val="24"/>
        </w:rPr>
      </w:pPr>
      <w:r>
        <w:rPr>
          <w:rFonts w:ascii="Times New Roman" w:hAnsi="Times New Roman" w:cs="Times New Roman"/>
          <w:b/>
          <w:sz w:val="24"/>
          <w:szCs w:val="24"/>
        </w:rPr>
        <w:t>2.9.</w:t>
      </w:r>
      <w:r w:rsidR="00EC6CD7" w:rsidRPr="00AD5A6E">
        <w:rPr>
          <w:rFonts w:ascii="Times New Roman" w:hAnsi="Times New Roman" w:cs="Times New Roman"/>
          <w:b/>
          <w:sz w:val="24"/>
          <w:szCs w:val="24"/>
        </w:rPr>
        <w:t>2</w:t>
      </w:r>
      <w:r>
        <w:rPr>
          <w:rFonts w:ascii="Times New Roman" w:hAnsi="Times New Roman" w:cs="Times New Roman"/>
          <w:b/>
          <w:sz w:val="24"/>
          <w:szCs w:val="24"/>
        </w:rPr>
        <w:t xml:space="preserve"> </w:t>
      </w:r>
      <w:r w:rsidR="00EC6CD7" w:rsidRPr="00AD5A6E">
        <w:rPr>
          <w:rFonts w:ascii="Times New Roman" w:hAnsi="Times New Roman" w:cs="Times New Roman"/>
          <w:b/>
          <w:sz w:val="24"/>
          <w:szCs w:val="24"/>
        </w:rPr>
        <w:t>Неблагополучные по нодулярному дерматиту административные районы:</w:t>
      </w:r>
      <w:r w:rsidR="00EC6CD7" w:rsidRPr="00AD5A6E">
        <w:rPr>
          <w:rFonts w:ascii="Times New Roman" w:hAnsi="Times New Roman" w:cs="Times New Roman"/>
          <w:sz w:val="24"/>
          <w:szCs w:val="24"/>
        </w:rPr>
        <w:t xml:space="preserve"> Курмангазинский, Исатайский</w:t>
      </w:r>
      <w:r w:rsidR="00CB5C50" w:rsidRPr="00AD5A6E">
        <w:rPr>
          <w:rFonts w:ascii="Times New Roman" w:hAnsi="Times New Roman" w:cs="Times New Roman"/>
          <w:sz w:val="24"/>
          <w:szCs w:val="24"/>
        </w:rPr>
        <w:t>, Махамбетский</w:t>
      </w:r>
      <w:r w:rsidR="00A732F7" w:rsidRPr="00AD5A6E">
        <w:rPr>
          <w:rFonts w:ascii="Times New Roman" w:hAnsi="Times New Roman" w:cs="Times New Roman"/>
          <w:sz w:val="24"/>
          <w:szCs w:val="24"/>
        </w:rPr>
        <w:t xml:space="preserve"> районы Атырауской области и а</w:t>
      </w:r>
      <w:r w:rsidR="00EC6CD7" w:rsidRPr="00AD5A6E">
        <w:rPr>
          <w:rFonts w:ascii="Times New Roman" w:hAnsi="Times New Roman" w:cs="Times New Roman"/>
          <w:sz w:val="24"/>
          <w:szCs w:val="24"/>
        </w:rPr>
        <w:t>дминистративный пригород г. Атырау.</w:t>
      </w:r>
      <w:r w:rsidR="00943580" w:rsidRPr="00AD5A6E">
        <w:rPr>
          <w:rFonts w:ascii="Times New Roman" w:hAnsi="Times New Roman" w:cs="Times New Roman"/>
          <w:sz w:val="24"/>
          <w:szCs w:val="24"/>
        </w:rPr>
        <w:t xml:space="preserve"> </w:t>
      </w:r>
    </w:p>
    <w:p w:rsidR="00943580" w:rsidRPr="00AD5A6E" w:rsidRDefault="00943580"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На территории перечисленных районов нодулярный дерматит регистрировался в большинстве сельских округов, болезнь в которых имеет возможность распространиться и в </w:t>
      </w:r>
      <w:r w:rsidR="00AD2BE7" w:rsidRPr="00AD5A6E">
        <w:rPr>
          <w:rFonts w:ascii="Times New Roman" w:hAnsi="Times New Roman" w:cs="Times New Roman"/>
          <w:sz w:val="24"/>
          <w:szCs w:val="24"/>
        </w:rPr>
        <w:t xml:space="preserve">оставшиеся сельские округа, так как указанные неблагополучные и благополучные сельские административные образования расположены сопредельно между собой, и передача возбудителя может происходить через кровососущих насекомых, перелет которых невозможно гарантированно контролировать и регулировать.  </w:t>
      </w:r>
      <w:r w:rsidRPr="00AD5A6E">
        <w:rPr>
          <w:rFonts w:ascii="Times New Roman" w:hAnsi="Times New Roman" w:cs="Times New Roman"/>
          <w:sz w:val="24"/>
          <w:szCs w:val="24"/>
        </w:rPr>
        <w:t xml:space="preserve">  </w:t>
      </w:r>
    </w:p>
    <w:p w:rsidR="00EC6CD7" w:rsidRPr="00AD5A6E" w:rsidRDefault="00EB1469" w:rsidP="000F3F73">
      <w:pPr>
        <w:ind w:left="0" w:firstLine="567"/>
        <w:rPr>
          <w:rFonts w:ascii="Times New Roman" w:hAnsi="Times New Roman" w:cs="Times New Roman"/>
          <w:b/>
          <w:sz w:val="24"/>
          <w:szCs w:val="24"/>
        </w:rPr>
      </w:pPr>
      <w:r>
        <w:rPr>
          <w:rFonts w:ascii="Times New Roman" w:hAnsi="Times New Roman" w:cs="Times New Roman"/>
          <w:b/>
          <w:sz w:val="24"/>
          <w:szCs w:val="24"/>
        </w:rPr>
        <w:t>2.9.</w:t>
      </w:r>
      <w:r w:rsidR="00EC6CD7" w:rsidRPr="00AD5A6E">
        <w:rPr>
          <w:rFonts w:ascii="Times New Roman" w:hAnsi="Times New Roman" w:cs="Times New Roman"/>
          <w:b/>
          <w:sz w:val="24"/>
          <w:szCs w:val="24"/>
        </w:rPr>
        <w:t>3 Зон</w:t>
      </w:r>
      <w:r w:rsidR="00140A39" w:rsidRPr="00AD5A6E">
        <w:rPr>
          <w:rFonts w:ascii="Times New Roman" w:hAnsi="Times New Roman" w:cs="Times New Roman"/>
          <w:b/>
          <w:sz w:val="24"/>
          <w:szCs w:val="24"/>
        </w:rPr>
        <w:t>ы</w:t>
      </w:r>
      <w:r w:rsidR="00EC6CD7" w:rsidRPr="00AD5A6E">
        <w:rPr>
          <w:rFonts w:ascii="Times New Roman" w:hAnsi="Times New Roman" w:cs="Times New Roman"/>
          <w:b/>
          <w:sz w:val="24"/>
          <w:szCs w:val="24"/>
        </w:rPr>
        <w:t xml:space="preserve"> угрозы по нодулярному дерматиту: </w:t>
      </w:r>
    </w:p>
    <w:p w:rsidR="00EC6CD7" w:rsidRPr="00AD5A6E" w:rsidRDefault="00EC6CD7"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территории сельских округов</w:t>
      </w:r>
      <w:r w:rsidRPr="00AD5A6E">
        <w:rPr>
          <w:rFonts w:ascii="Times New Roman" w:hAnsi="Times New Roman" w:cs="Times New Roman"/>
          <w:sz w:val="24"/>
          <w:szCs w:val="24"/>
        </w:rPr>
        <w:t xml:space="preserve">: </w:t>
      </w:r>
      <w:r w:rsidR="00140A39" w:rsidRPr="00AD5A6E">
        <w:rPr>
          <w:rFonts w:ascii="Times New Roman" w:hAnsi="Times New Roman" w:cs="Times New Roman"/>
          <w:sz w:val="24"/>
          <w:szCs w:val="24"/>
        </w:rPr>
        <w:t>Азгирский, Асанский, Даш</w:t>
      </w:r>
      <w:r w:rsidR="00CB5C50" w:rsidRPr="00AD5A6E">
        <w:rPr>
          <w:rFonts w:ascii="Times New Roman" w:hAnsi="Times New Roman" w:cs="Times New Roman"/>
          <w:sz w:val="24"/>
          <w:szCs w:val="24"/>
        </w:rPr>
        <w:t>и</w:t>
      </w:r>
      <w:r w:rsidR="00140A39" w:rsidRPr="00AD5A6E">
        <w:rPr>
          <w:rFonts w:ascii="Times New Roman" w:hAnsi="Times New Roman" w:cs="Times New Roman"/>
          <w:sz w:val="24"/>
          <w:szCs w:val="24"/>
        </w:rPr>
        <w:t>нский, Кигашский Курмангазинского района</w:t>
      </w:r>
      <w:r w:rsidR="00A732F7" w:rsidRPr="00AD5A6E">
        <w:rPr>
          <w:rFonts w:ascii="Times New Roman" w:hAnsi="Times New Roman" w:cs="Times New Roman"/>
          <w:sz w:val="24"/>
          <w:szCs w:val="24"/>
        </w:rPr>
        <w:t xml:space="preserve"> Атырауской области</w:t>
      </w:r>
      <w:r w:rsidRPr="00AD5A6E">
        <w:rPr>
          <w:rFonts w:ascii="Times New Roman" w:hAnsi="Times New Roman" w:cs="Times New Roman"/>
          <w:sz w:val="24"/>
          <w:szCs w:val="24"/>
        </w:rPr>
        <w:t>;</w:t>
      </w:r>
    </w:p>
    <w:p w:rsidR="00EC6CD7" w:rsidRPr="00AD5A6E" w:rsidRDefault="00EC6CD7"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 </w:t>
      </w:r>
      <w:r w:rsidRPr="00AD5A6E">
        <w:rPr>
          <w:rFonts w:ascii="Times New Roman" w:hAnsi="Times New Roman" w:cs="Times New Roman"/>
          <w:sz w:val="24"/>
          <w:szCs w:val="24"/>
          <w:u w:val="single"/>
        </w:rPr>
        <w:t>территори</w:t>
      </w:r>
      <w:r w:rsidR="00140A39" w:rsidRPr="00AD5A6E">
        <w:rPr>
          <w:rFonts w:ascii="Times New Roman" w:hAnsi="Times New Roman" w:cs="Times New Roman"/>
          <w:sz w:val="24"/>
          <w:szCs w:val="24"/>
          <w:u w:val="single"/>
        </w:rPr>
        <w:t>я</w:t>
      </w:r>
      <w:r w:rsidRPr="00AD5A6E">
        <w:rPr>
          <w:rFonts w:ascii="Times New Roman" w:hAnsi="Times New Roman" w:cs="Times New Roman"/>
          <w:sz w:val="24"/>
          <w:szCs w:val="24"/>
          <w:u w:val="single"/>
        </w:rPr>
        <w:t xml:space="preserve"> </w:t>
      </w:r>
      <w:r w:rsidR="00140A39" w:rsidRPr="00AD5A6E">
        <w:rPr>
          <w:rFonts w:ascii="Times New Roman" w:hAnsi="Times New Roman" w:cs="Times New Roman"/>
          <w:sz w:val="24"/>
          <w:szCs w:val="24"/>
          <w:u w:val="single"/>
        </w:rPr>
        <w:t>сельского</w:t>
      </w:r>
      <w:r w:rsidRPr="00AD5A6E">
        <w:rPr>
          <w:rFonts w:ascii="Times New Roman" w:hAnsi="Times New Roman" w:cs="Times New Roman"/>
          <w:sz w:val="24"/>
          <w:szCs w:val="24"/>
          <w:u w:val="single"/>
        </w:rPr>
        <w:t xml:space="preserve"> округ</w:t>
      </w:r>
      <w:r w:rsidR="00140A39" w:rsidRPr="00AD5A6E">
        <w:rPr>
          <w:rFonts w:ascii="Times New Roman" w:hAnsi="Times New Roman" w:cs="Times New Roman"/>
          <w:sz w:val="24"/>
          <w:szCs w:val="24"/>
          <w:u w:val="single"/>
        </w:rPr>
        <w:t>а</w:t>
      </w:r>
      <w:r w:rsidRPr="00AD5A6E">
        <w:rPr>
          <w:rFonts w:ascii="Times New Roman" w:hAnsi="Times New Roman" w:cs="Times New Roman"/>
          <w:sz w:val="24"/>
          <w:szCs w:val="24"/>
        </w:rPr>
        <w:t xml:space="preserve"> </w:t>
      </w:r>
      <w:r w:rsidR="00140A39" w:rsidRPr="00AD5A6E">
        <w:rPr>
          <w:rFonts w:ascii="Times New Roman" w:hAnsi="Times New Roman" w:cs="Times New Roman"/>
          <w:sz w:val="24"/>
          <w:szCs w:val="24"/>
        </w:rPr>
        <w:t>Тущыкудукский Исатайского района</w:t>
      </w:r>
      <w:r w:rsidRPr="00AD5A6E">
        <w:rPr>
          <w:rFonts w:ascii="Times New Roman" w:hAnsi="Times New Roman" w:cs="Times New Roman"/>
          <w:sz w:val="24"/>
          <w:szCs w:val="24"/>
        </w:rPr>
        <w:t>;</w:t>
      </w:r>
    </w:p>
    <w:p w:rsidR="00140A39" w:rsidRPr="00AD5A6E" w:rsidRDefault="00EC6CD7"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территории сельских округов</w:t>
      </w:r>
      <w:r w:rsidRPr="00AD5A6E">
        <w:rPr>
          <w:rFonts w:ascii="Times New Roman" w:hAnsi="Times New Roman" w:cs="Times New Roman"/>
          <w:sz w:val="24"/>
          <w:szCs w:val="24"/>
        </w:rPr>
        <w:t xml:space="preserve">: </w:t>
      </w:r>
      <w:r w:rsidR="00140A39" w:rsidRPr="00AD5A6E">
        <w:rPr>
          <w:rFonts w:ascii="Times New Roman" w:hAnsi="Times New Roman" w:cs="Times New Roman"/>
          <w:sz w:val="24"/>
          <w:szCs w:val="24"/>
        </w:rPr>
        <w:t>Аксайский, Атырауский, Балыкшинский, Геологский, Жумыскерский, Кайыршахтинский административного пригорода г. Атырау.</w:t>
      </w:r>
    </w:p>
    <w:p w:rsidR="001D284D" w:rsidRPr="00AD5A6E" w:rsidRDefault="00140A39"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w:t>
      </w:r>
      <w:r w:rsidR="00CB5C50" w:rsidRPr="00AD5A6E">
        <w:rPr>
          <w:rFonts w:ascii="Times New Roman" w:hAnsi="Times New Roman" w:cs="Times New Roman"/>
          <w:sz w:val="24"/>
          <w:szCs w:val="24"/>
          <w:u w:val="single"/>
        </w:rPr>
        <w:t>и сельских округов:</w:t>
      </w:r>
      <w:r w:rsidR="00CB5C50" w:rsidRPr="00AD5A6E">
        <w:rPr>
          <w:rFonts w:ascii="Times New Roman" w:hAnsi="Times New Roman" w:cs="Times New Roman"/>
          <w:sz w:val="24"/>
          <w:szCs w:val="24"/>
        </w:rPr>
        <w:t xml:space="preserve"> …, …, …, …, …</w:t>
      </w:r>
      <w:r w:rsidRPr="00AD5A6E">
        <w:rPr>
          <w:rFonts w:ascii="Times New Roman" w:hAnsi="Times New Roman" w:cs="Times New Roman"/>
          <w:sz w:val="24"/>
          <w:szCs w:val="24"/>
        </w:rPr>
        <w:t xml:space="preserve"> </w:t>
      </w:r>
      <w:r w:rsidR="001D284D" w:rsidRPr="00AD5A6E">
        <w:rPr>
          <w:rFonts w:ascii="Times New Roman" w:hAnsi="Times New Roman" w:cs="Times New Roman"/>
          <w:sz w:val="24"/>
          <w:szCs w:val="24"/>
        </w:rPr>
        <w:t>Махамбетского района</w:t>
      </w:r>
      <w:r w:rsidR="00A410AA" w:rsidRPr="00AD5A6E">
        <w:rPr>
          <w:rFonts w:ascii="Times New Roman" w:hAnsi="Times New Roman" w:cs="Times New Roman"/>
          <w:sz w:val="24"/>
          <w:szCs w:val="24"/>
        </w:rPr>
        <w:t xml:space="preserve"> (</w:t>
      </w:r>
      <w:r w:rsidR="00A410AA" w:rsidRPr="00AD5A6E">
        <w:rPr>
          <w:rFonts w:ascii="Times New Roman" w:hAnsi="Times New Roman" w:cs="Times New Roman"/>
          <w:i/>
          <w:sz w:val="20"/>
          <w:szCs w:val="20"/>
        </w:rPr>
        <w:t>наименования сель</w:t>
      </w:r>
      <w:r w:rsidR="00527C3F">
        <w:rPr>
          <w:rFonts w:ascii="Times New Roman" w:hAnsi="Times New Roman" w:cs="Times New Roman"/>
          <w:i/>
          <w:sz w:val="20"/>
          <w:szCs w:val="20"/>
        </w:rPr>
        <w:t>с</w:t>
      </w:r>
      <w:r w:rsidR="00A410AA" w:rsidRPr="00AD5A6E">
        <w:rPr>
          <w:rFonts w:ascii="Times New Roman" w:hAnsi="Times New Roman" w:cs="Times New Roman"/>
          <w:i/>
          <w:sz w:val="20"/>
          <w:szCs w:val="20"/>
        </w:rPr>
        <w:t>ких округов, находящихся в зоне угрозы</w:t>
      </w:r>
      <w:r w:rsidR="00B11998" w:rsidRPr="00AD5A6E">
        <w:rPr>
          <w:rFonts w:ascii="Times New Roman" w:hAnsi="Times New Roman" w:cs="Times New Roman"/>
          <w:i/>
          <w:sz w:val="20"/>
          <w:szCs w:val="20"/>
        </w:rPr>
        <w:t>,</w:t>
      </w:r>
      <w:r w:rsidR="00A410AA" w:rsidRPr="00AD5A6E">
        <w:rPr>
          <w:rFonts w:ascii="Times New Roman" w:hAnsi="Times New Roman" w:cs="Times New Roman"/>
          <w:i/>
          <w:sz w:val="20"/>
          <w:szCs w:val="20"/>
        </w:rPr>
        <w:t xml:space="preserve"> не известны,</w:t>
      </w:r>
      <w:r w:rsidR="00B11998" w:rsidRPr="00AD5A6E">
        <w:rPr>
          <w:rFonts w:ascii="Times New Roman" w:hAnsi="Times New Roman" w:cs="Times New Roman"/>
          <w:i/>
          <w:sz w:val="20"/>
          <w:szCs w:val="20"/>
        </w:rPr>
        <w:t xml:space="preserve"> в связи с их не представлением</w:t>
      </w:r>
      <w:r w:rsidR="00A410AA" w:rsidRPr="00AD5A6E">
        <w:rPr>
          <w:rFonts w:ascii="Times New Roman" w:hAnsi="Times New Roman" w:cs="Times New Roman"/>
          <w:sz w:val="24"/>
          <w:szCs w:val="24"/>
        </w:rPr>
        <w:t>)</w:t>
      </w:r>
      <w:r w:rsidR="001D284D" w:rsidRPr="00AD5A6E">
        <w:rPr>
          <w:rFonts w:ascii="Times New Roman" w:hAnsi="Times New Roman" w:cs="Times New Roman"/>
          <w:sz w:val="24"/>
          <w:szCs w:val="24"/>
        </w:rPr>
        <w:t>;</w:t>
      </w:r>
    </w:p>
    <w:p w:rsidR="001D284D" w:rsidRPr="00AD5A6E" w:rsidRDefault="001D284D"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территория</w:t>
      </w:r>
      <w:r w:rsidRPr="00AD5A6E">
        <w:rPr>
          <w:rFonts w:ascii="Times New Roman" w:hAnsi="Times New Roman" w:cs="Times New Roman"/>
          <w:sz w:val="24"/>
          <w:szCs w:val="24"/>
        </w:rPr>
        <w:t xml:space="preserve"> Индерского района;</w:t>
      </w:r>
    </w:p>
    <w:p w:rsidR="001D284D" w:rsidRPr="00AD5A6E" w:rsidRDefault="001D284D"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территория</w:t>
      </w:r>
      <w:r w:rsidRPr="00AD5A6E">
        <w:rPr>
          <w:rFonts w:ascii="Times New Roman" w:hAnsi="Times New Roman" w:cs="Times New Roman"/>
          <w:sz w:val="24"/>
          <w:szCs w:val="24"/>
        </w:rPr>
        <w:t xml:space="preserve"> Кызылкогинского района;</w:t>
      </w:r>
    </w:p>
    <w:p w:rsidR="005B2E4F" w:rsidRPr="00AD5A6E" w:rsidRDefault="001D284D"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территория</w:t>
      </w:r>
      <w:r w:rsidRPr="00AD5A6E">
        <w:rPr>
          <w:rFonts w:ascii="Times New Roman" w:hAnsi="Times New Roman" w:cs="Times New Roman"/>
          <w:sz w:val="24"/>
          <w:szCs w:val="24"/>
        </w:rPr>
        <w:t xml:space="preserve"> Жылыойского района.</w:t>
      </w:r>
    </w:p>
    <w:p w:rsidR="005B2E4F" w:rsidRPr="00AD5A6E" w:rsidRDefault="005B2E4F"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территории</w:t>
      </w:r>
      <w:r w:rsidRPr="00AD5A6E">
        <w:rPr>
          <w:rFonts w:ascii="Times New Roman" w:hAnsi="Times New Roman" w:cs="Times New Roman"/>
          <w:sz w:val="24"/>
          <w:szCs w:val="24"/>
        </w:rPr>
        <w:t xml:space="preserve"> </w:t>
      </w:r>
      <w:r w:rsidR="00A732F7" w:rsidRPr="00AD5A6E">
        <w:rPr>
          <w:rFonts w:ascii="Times New Roman" w:hAnsi="Times New Roman" w:cs="Times New Roman"/>
          <w:sz w:val="24"/>
          <w:szCs w:val="24"/>
        </w:rPr>
        <w:t>Акжайыкского, Бокей-Ординского и Жаныбекского</w:t>
      </w:r>
      <w:r w:rsidRPr="00AD5A6E">
        <w:rPr>
          <w:rFonts w:ascii="Times New Roman" w:hAnsi="Times New Roman" w:cs="Times New Roman"/>
          <w:sz w:val="24"/>
          <w:szCs w:val="24"/>
        </w:rPr>
        <w:t xml:space="preserve"> район</w:t>
      </w:r>
      <w:r w:rsidR="00A732F7" w:rsidRPr="00AD5A6E">
        <w:rPr>
          <w:rFonts w:ascii="Times New Roman" w:hAnsi="Times New Roman" w:cs="Times New Roman"/>
          <w:sz w:val="24"/>
          <w:szCs w:val="24"/>
        </w:rPr>
        <w:t>ов</w:t>
      </w:r>
      <w:r w:rsidRPr="00AD5A6E">
        <w:rPr>
          <w:rFonts w:ascii="Times New Roman" w:hAnsi="Times New Roman" w:cs="Times New Roman"/>
          <w:sz w:val="24"/>
          <w:szCs w:val="24"/>
        </w:rPr>
        <w:t xml:space="preserve"> Западно-Казахстанской области;</w:t>
      </w:r>
    </w:p>
    <w:p w:rsidR="005B2E4F" w:rsidRPr="00AD5A6E" w:rsidRDefault="005B2E4F"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территории</w:t>
      </w:r>
      <w:r w:rsidRPr="00AD5A6E">
        <w:rPr>
          <w:rFonts w:ascii="Times New Roman" w:hAnsi="Times New Roman" w:cs="Times New Roman"/>
          <w:sz w:val="24"/>
          <w:szCs w:val="24"/>
        </w:rPr>
        <w:t xml:space="preserve"> </w:t>
      </w:r>
      <w:r w:rsidR="009F4337" w:rsidRPr="00AD5A6E">
        <w:rPr>
          <w:rFonts w:ascii="Times New Roman" w:hAnsi="Times New Roman" w:cs="Times New Roman"/>
          <w:sz w:val="24"/>
          <w:szCs w:val="24"/>
        </w:rPr>
        <w:t xml:space="preserve">Байганинского </w:t>
      </w:r>
      <w:r w:rsidRPr="00AD5A6E">
        <w:rPr>
          <w:rFonts w:ascii="Times New Roman" w:hAnsi="Times New Roman" w:cs="Times New Roman"/>
          <w:sz w:val="24"/>
          <w:szCs w:val="24"/>
        </w:rPr>
        <w:t>района Актюбинской области;</w:t>
      </w:r>
    </w:p>
    <w:p w:rsidR="009F4337" w:rsidRPr="00AD5A6E" w:rsidRDefault="009F4337" w:rsidP="009F433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территории</w:t>
      </w:r>
      <w:r w:rsidRPr="00AD5A6E">
        <w:rPr>
          <w:rFonts w:ascii="Times New Roman" w:hAnsi="Times New Roman" w:cs="Times New Roman"/>
          <w:sz w:val="24"/>
          <w:szCs w:val="24"/>
        </w:rPr>
        <w:t xml:space="preserve"> Уильского района Актюбинской области;</w:t>
      </w:r>
    </w:p>
    <w:p w:rsidR="008F2343" w:rsidRPr="00AD5A6E" w:rsidRDefault="005B2E4F"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территори</w:t>
      </w:r>
      <w:r w:rsidR="00E92F70" w:rsidRPr="00AD5A6E">
        <w:rPr>
          <w:rFonts w:ascii="Times New Roman" w:hAnsi="Times New Roman" w:cs="Times New Roman"/>
          <w:sz w:val="24"/>
          <w:szCs w:val="24"/>
          <w:u w:val="single"/>
        </w:rPr>
        <w:t>я Бейнеуского</w:t>
      </w:r>
      <w:r w:rsidRPr="00AD5A6E">
        <w:rPr>
          <w:rFonts w:ascii="Times New Roman" w:hAnsi="Times New Roman" w:cs="Times New Roman"/>
          <w:sz w:val="24"/>
          <w:szCs w:val="24"/>
        </w:rPr>
        <w:t xml:space="preserve"> района Мангыстауской области.</w:t>
      </w:r>
    </w:p>
    <w:p w:rsidR="00127759" w:rsidRDefault="00491821"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В качестве зоны угрозы определены территории </w:t>
      </w:r>
      <w:r w:rsidR="0034351A" w:rsidRPr="00AD5A6E">
        <w:rPr>
          <w:rFonts w:ascii="Times New Roman" w:hAnsi="Times New Roman" w:cs="Times New Roman"/>
          <w:sz w:val="24"/>
          <w:szCs w:val="24"/>
        </w:rPr>
        <w:t>сельских округов,</w:t>
      </w:r>
      <w:r w:rsidRPr="00AD5A6E">
        <w:rPr>
          <w:rFonts w:ascii="Times New Roman" w:hAnsi="Times New Roman" w:cs="Times New Roman"/>
          <w:sz w:val="24"/>
          <w:szCs w:val="24"/>
        </w:rPr>
        <w:t xml:space="preserve"> являющихся благополучными от нодулярного дерматита, но входящих в состав районов, неблагополучных по этой </w:t>
      </w:r>
      <w:r w:rsidR="0034351A" w:rsidRPr="00AD5A6E">
        <w:rPr>
          <w:rFonts w:ascii="Times New Roman" w:hAnsi="Times New Roman" w:cs="Times New Roman"/>
          <w:sz w:val="24"/>
          <w:szCs w:val="24"/>
        </w:rPr>
        <w:t>болезни, Атырауской области</w:t>
      </w:r>
      <w:r w:rsidRPr="00AD5A6E">
        <w:rPr>
          <w:rFonts w:ascii="Times New Roman" w:hAnsi="Times New Roman" w:cs="Times New Roman"/>
          <w:sz w:val="24"/>
          <w:szCs w:val="24"/>
        </w:rPr>
        <w:t>.</w:t>
      </w:r>
      <w:r w:rsidR="0034351A" w:rsidRPr="00AD5A6E">
        <w:rPr>
          <w:rFonts w:ascii="Times New Roman" w:hAnsi="Times New Roman" w:cs="Times New Roman"/>
          <w:sz w:val="24"/>
          <w:szCs w:val="24"/>
        </w:rPr>
        <w:t xml:space="preserve"> В зону угрозы нодулярного дерматита отнесены все пределы всех административных районов Атырауской области, которые на данный момент являются благополучными от этой болезни, так как они находятся в одной административной области и имеют между собой хозяйственно-административные, экономические</w:t>
      </w:r>
      <w:r w:rsidR="009D7A19" w:rsidRPr="00AD5A6E">
        <w:rPr>
          <w:rFonts w:ascii="Times New Roman" w:hAnsi="Times New Roman" w:cs="Times New Roman"/>
          <w:sz w:val="24"/>
          <w:szCs w:val="24"/>
        </w:rPr>
        <w:t>, бытовые</w:t>
      </w:r>
      <w:r w:rsidR="0034351A" w:rsidRPr="00AD5A6E">
        <w:rPr>
          <w:rFonts w:ascii="Times New Roman" w:hAnsi="Times New Roman" w:cs="Times New Roman"/>
          <w:sz w:val="24"/>
          <w:szCs w:val="24"/>
        </w:rPr>
        <w:t xml:space="preserve"> и связующие межрайонные, межсельск</w:t>
      </w:r>
      <w:r w:rsidR="00441288" w:rsidRPr="00AD5A6E">
        <w:rPr>
          <w:rFonts w:ascii="Times New Roman" w:hAnsi="Times New Roman" w:cs="Times New Roman"/>
          <w:sz w:val="24"/>
          <w:szCs w:val="24"/>
        </w:rPr>
        <w:t>о</w:t>
      </w:r>
      <w:r w:rsidR="0034351A" w:rsidRPr="00AD5A6E">
        <w:rPr>
          <w:rFonts w:ascii="Times New Roman" w:hAnsi="Times New Roman" w:cs="Times New Roman"/>
          <w:sz w:val="24"/>
          <w:szCs w:val="24"/>
        </w:rPr>
        <w:t xml:space="preserve">окружные </w:t>
      </w:r>
      <w:r w:rsidR="00441288" w:rsidRPr="00AD5A6E">
        <w:rPr>
          <w:rFonts w:ascii="Times New Roman" w:hAnsi="Times New Roman" w:cs="Times New Roman"/>
          <w:sz w:val="24"/>
          <w:szCs w:val="24"/>
        </w:rPr>
        <w:t>транспортные линии</w:t>
      </w:r>
      <w:r w:rsidR="0034351A" w:rsidRPr="00AD5A6E">
        <w:rPr>
          <w:rFonts w:ascii="Times New Roman" w:hAnsi="Times New Roman" w:cs="Times New Roman"/>
          <w:sz w:val="24"/>
          <w:szCs w:val="24"/>
        </w:rPr>
        <w:t xml:space="preserve">. </w:t>
      </w:r>
      <w:r w:rsidR="009D7A19" w:rsidRPr="00AD5A6E">
        <w:rPr>
          <w:rFonts w:ascii="Times New Roman" w:hAnsi="Times New Roman" w:cs="Times New Roman"/>
          <w:sz w:val="24"/>
          <w:szCs w:val="24"/>
        </w:rPr>
        <w:t xml:space="preserve">В зону угрозы распространения нодулярного дерматита включены административные районы Западно-Казахстанской области, которые </w:t>
      </w:r>
      <w:r w:rsidR="00FB73E9" w:rsidRPr="00AD5A6E">
        <w:rPr>
          <w:rFonts w:ascii="Times New Roman" w:hAnsi="Times New Roman" w:cs="Times New Roman"/>
          <w:sz w:val="24"/>
          <w:szCs w:val="24"/>
        </w:rPr>
        <w:t xml:space="preserve">расположены в сопредельной территории с Индерским районом Атырауской области, где пролегает автомобильная трасса из г. Атырау в Западно-Казахстанскую область и протекает река Жайык, и приграничном регионе с Российской Федерацией. </w:t>
      </w:r>
      <w:r w:rsidR="00B83E7E" w:rsidRPr="00AD5A6E">
        <w:rPr>
          <w:rFonts w:ascii="Times New Roman" w:hAnsi="Times New Roman" w:cs="Times New Roman"/>
          <w:sz w:val="24"/>
          <w:szCs w:val="24"/>
        </w:rPr>
        <w:t xml:space="preserve">В первом случае болезнь может проникнуть на территорию Западно-Казахстанской области </w:t>
      </w:r>
      <w:r w:rsidR="00A52A6D" w:rsidRPr="00AD5A6E">
        <w:rPr>
          <w:rFonts w:ascii="Times New Roman" w:hAnsi="Times New Roman" w:cs="Times New Roman"/>
          <w:sz w:val="24"/>
          <w:szCs w:val="24"/>
        </w:rPr>
        <w:t xml:space="preserve">по междугородней автомобильной трассе при перемещении животных из одной области в другую, во втором случае – через кровососущих насекомых и животных из Российской Федерации со стороны запада и таким же образом из неблагополучных сельских округов Курмангазинского района Атырауской области с юга. В Актюбинскую </w:t>
      </w:r>
      <w:r w:rsidR="00127759" w:rsidRPr="00AD5A6E">
        <w:rPr>
          <w:rFonts w:ascii="Times New Roman" w:hAnsi="Times New Roman" w:cs="Times New Roman"/>
          <w:sz w:val="24"/>
          <w:szCs w:val="24"/>
        </w:rPr>
        <w:t xml:space="preserve">и Мангыстаускую </w:t>
      </w:r>
      <w:r w:rsidR="00A52A6D" w:rsidRPr="00AD5A6E">
        <w:rPr>
          <w:rFonts w:ascii="Times New Roman" w:hAnsi="Times New Roman" w:cs="Times New Roman"/>
          <w:sz w:val="24"/>
          <w:szCs w:val="24"/>
        </w:rPr>
        <w:t>област</w:t>
      </w:r>
      <w:r w:rsidR="00127759" w:rsidRPr="00AD5A6E">
        <w:rPr>
          <w:rFonts w:ascii="Times New Roman" w:hAnsi="Times New Roman" w:cs="Times New Roman"/>
          <w:sz w:val="24"/>
          <w:szCs w:val="24"/>
        </w:rPr>
        <w:t>и</w:t>
      </w:r>
      <w:r w:rsidR="00A52A6D" w:rsidRPr="00AD5A6E">
        <w:rPr>
          <w:rFonts w:ascii="Times New Roman" w:hAnsi="Times New Roman" w:cs="Times New Roman"/>
          <w:sz w:val="24"/>
          <w:szCs w:val="24"/>
        </w:rPr>
        <w:t xml:space="preserve"> нодулярный дерматит может распространиться из территории Атырауской области по междугородней автомобильной трассе через инфицированных и/или больных животных, перемещаемых из одной области в другую. </w:t>
      </w:r>
    </w:p>
    <w:p w:rsidR="008F2343" w:rsidRPr="00AD5A6E" w:rsidRDefault="00EB1469" w:rsidP="00EC6CD7">
      <w:pPr>
        <w:ind w:left="0" w:firstLine="567"/>
        <w:rPr>
          <w:rFonts w:ascii="Times New Roman" w:hAnsi="Times New Roman" w:cs="Times New Roman"/>
          <w:b/>
          <w:sz w:val="24"/>
          <w:szCs w:val="24"/>
        </w:rPr>
      </w:pPr>
      <w:r>
        <w:rPr>
          <w:rFonts w:ascii="Times New Roman" w:hAnsi="Times New Roman" w:cs="Times New Roman"/>
          <w:b/>
          <w:sz w:val="24"/>
          <w:szCs w:val="24"/>
        </w:rPr>
        <w:t>2.9.</w:t>
      </w:r>
      <w:r w:rsidR="008F2343" w:rsidRPr="00AD5A6E">
        <w:rPr>
          <w:rFonts w:ascii="Times New Roman" w:hAnsi="Times New Roman" w:cs="Times New Roman"/>
          <w:b/>
          <w:sz w:val="24"/>
          <w:szCs w:val="24"/>
        </w:rPr>
        <w:t>4 Зоны наблюдения по нодулярному дерматиту:</w:t>
      </w:r>
    </w:p>
    <w:p w:rsidR="00140A39" w:rsidRPr="00AD5A6E" w:rsidRDefault="008F2343" w:rsidP="00EC6CD7">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вся территория</w:t>
      </w:r>
      <w:r w:rsidRPr="00AD5A6E">
        <w:rPr>
          <w:rFonts w:ascii="Times New Roman" w:hAnsi="Times New Roman" w:cs="Times New Roman"/>
          <w:sz w:val="24"/>
          <w:szCs w:val="24"/>
        </w:rPr>
        <w:t xml:space="preserve"> Западно-Казахстанской области, кроме </w:t>
      </w:r>
      <w:r w:rsidR="00A732F7" w:rsidRPr="00AD5A6E">
        <w:rPr>
          <w:rFonts w:ascii="Times New Roman" w:hAnsi="Times New Roman" w:cs="Times New Roman"/>
          <w:sz w:val="24"/>
          <w:szCs w:val="24"/>
        </w:rPr>
        <w:t>Акжайыкского, Бокей-Ординского и Жаныбекского районов</w:t>
      </w:r>
      <w:r w:rsidRPr="00AD5A6E">
        <w:rPr>
          <w:rFonts w:ascii="Times New Roman" w:hAnsi="Times New Roman" w:cs="Times New Roman"/>
          <w:sz w:val="24"/>
          <w:szCs w:val="24"/>
        </w:rPr>
        <w:t xml:space="preserve">; </w:t>
      </w:r>
      <w:r w:rsidR="00140A39" w:rsidRPr="00AD5A6E">
        <w:rPr>
          <w:rFonts w:ascii="Times New Roman" w:hAnsi="Times New Roman" w:cs="Times New Roman"/>
          <w:sz w:val="24"/>
          <w:szCs w:val="24"/>
        </w:rPr>
        <w:t xml:space="preserve"> </w:t>
      </w:r>
    </w:p>
    <w:p w:rsidR="008F2343" w:rsidRPr="00AD5A6E" w:rsidRDefault="008F2343" w:rsidP="008F234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вся территория</w:t>
      </w:r>
      <w:r w:rsidRPr="00AD5A6E">
        <w:rPr>
          <w:rFonts w:ascii="Times New Roman" w:hAnsi="Times New Roman" w:cs="Times New Roman"/>
          <w:sz w:val="24"/>
          <w:szCs w:val="24"/>
        </w:rPr>
        <w:t xml:space="preserve"> Актюбинской области, кроме </w:t>
      </w:r>
      <w:r w:rsidR="009F4337" w:rsidRPr="00AD5A6E">
        <w:rPr>
          <w:rFonts w:ascii="Times New Roman" w:hAnsi="Times New Roman" w:cs="Times New Roman"/>
          <w:sz w:val="24"/>
          <w:szCs w:val="24"/>
        </w:rPr>
        <w:t>Байганинского и Уильского</w:t>
      </w:r>
      <w:r w:rsidRPr="00AD5A6E">
        <w:rPr>
          <w:rFonts w:ascii="Times New Roman" w:hAnsi="Times New Roman" w:cs="Times New Roman"/>
          <w:sz w:val="24"/>
          <w:szCs w:val="24"/>
        </w:rPr>
        <w:t xml:space="preserve"> районов;  </w:t>
      </w:r>
    </w:p>
    <w:p w:rsidR="008F2343" w:rsidRPr="00AD5A6E" w:rsidRDefault="008F2343" w:rsidP="008F234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вся территория</w:t>
      </w:r>
      <w:r w:rsidRPr="00AD5A6E">
        <w:rPr>
          <w:rFonts w:ascii="Times New Roman" w:hAnsi="Times New Roman" w:cs="Times New Roman"/>
          <w:sz w:val="24"/>
          <w:szCs w:val="24"/>
        </w:rPr>
        <w:t xml:space="preserve"> Мангыстауской области, кроме </w:t>
      </w:r>
      <w:r w:rsidR="00E92F70" w:rsidRPr="00AD5A6E">
        <w:rPr>
          <w:rFonts w:ascii="Times New Roman" w:hAnsi="Times New Roman" w:cs="Times New Roman"/>
          <w:sz w:val="24"/>
          <w:szCs w:val="24"/>
        </w:rPr>
        <w:t>Бейнеуского района</w:t>
      </w:r>
      <w:r w:rsidRPr="00AD5A6E">
        <w:rPr>
          <w:rFonts w:ascii="Times New Roman" w:hAnsi="Times New Roman" w:cs="Times New Roman"/>
          <w:sz w:val="24"/>
          <w:szCs w:val="24"/>
        </w:rPr>
        <w:t xml:space="preserve">;  </w:t>
      </w:r>
    </w:p>
    <w:p w:rsidR="008F2343" w:rsidRPr="00AD5A6E" w:rsidRDefault="008F2343" w:rsidP="008F234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вся территория</w:t>
      </w:r>
      <w:r w:rsidRPr="00AD5A6E">
        <w:rPr>
          <w:rFonts w:ascii="Times New Roman" w:hAnsi="Times New Roman" w:cs="Times New Roman"/>
          <w:sz w:val="24"/>
          <w:szCs w:val="24"/>
        </w:rPr>
        <w:t xml:space="preserve"> Кызылординской области.  </w:t>
      </w:r>
    </w:p>
    <w:p w:rsidR="008F2343" w:rsidRPr="00AD5A6E" w:rsidRDefault="008F2343" w:rsidP="008F234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 </w:t>
      </w:r>
      <w:r w:rsidRPr="00AD5A6E">
        <w:rPr>
          <w:rFonts w:ascii="Times New Roman" w:hAnsi="Times New Roman" w:cs="Times New Roman"/>
          <w:sz w:val="24"/>
          <w:szCs w:val="24"/>
          <w:u w:val="single"/>
        </w:rPr>
        <w:t>вся территория</w:t>
      </w:r>
      <w:r w:rsidRPr="00AD5A6E">
        <w:rPr>
          <w:rFonts w:ascii="Times New Roman" w:hAnsi="Times New Roman" w:cs="Times New Roman"/>
          <w:sz w:val="24"/>
          <w:szCs w:val="24"/>
        </w:rPr>
        <w:t xml:space="preserve"> </w:t>
      </w:r>
      <w:r w:rsidR="009C1581" w:rsidRPr="00AD5A6E">
        <w:rPr>
          <w:rFonts w:ascii="Times New Roman" w:hAnsi="Times New Roman" w:cs="Times New Roman"/>
          <w:sz w:val="24"/>
          <w:szCs w:val="24"/>
        </w:rPr>
        <w:t>Южно</w:t>
      </w:r>
      <w:r w:rsidRPr="00AD5A6E">
        <w:rPr>
          <w:rFonts w:ascii="Times New Roman" w:hAnsi="Times New Roman" w:cs="Times New Roman"/>
          <w:sz w:val="24"/>
          <w:szCs w:val="24"/>
        </w:rPr>
        <w:t>-Казахстанской области</w:t>
      </w:r>
      <w:r w:rsidR="00C27939" w:rsidRPr="00AD5A6E">
        <w:rPr>
          <w:rFonts w:ascii="Times New Roman" w:hAnsi="Times New Roman" w:cs="Times New Roman"/>
          <w:sz w:val="24"/>
          <w:szCs w:val="24"/>
        </w:rPr>
        <w:t>.</w:t>
      </w:r>
    </w:p>
    <w:p w:rsidR="0060649E" w:rsidRPr="00AD5A6E" w:rsidRDefault="0060649E" w:rsidP="008F2343">
      <w:pPr>
        <w:ind w:left="0" w:firstLine="567"/>
        <w:rPr>
          <w:rFonts w:ascii="Times New Roman" w:hAnsi="Times New Roman" w:cs="Times New Roman"/>
          <w:sz w:val="24"/>
          <w:szCs w:val="24"/>
        </w:rPr>
      </w:pPr>
      <w:r w:rsidRPr="00AD5A6E">
        <w:rPr>
          <w:rFonts w:ascii="Times New Roman" w:hAnsi="Times New Roman" w:cs="Times New Roman"/>
          <w:sz w:val="24"/>
          <w:szCs w:val="24"/>
        </w:rPr>
        <w:t>В связи с тем, что в Западно-Казахстанской, Актюбинской и Мангыстауской областях имеются угрожаемые зоны по появлению нодулярного дерматита существует реальная возможность его распространения в последующем и в друг</w:t>
      </w:r>
      <w:r w:rsidR="002132D9" w:rsidRPr="00AD5A6E">
        <w:rPr>
          <w:rFonts w:ascii="Times New Roman" w:hAnsi="Times New Roman" w:cs="Times New Roman"/>
          <w:sz w:val="24"/>
          <w:szCs w:val="24"/>
        </w:rPr>
        <w:t>и</w:t>
      </w:r>
      <w:r w:rsidRPr="00AD5A6E">
        <w:rPr>
          <w:rFonts w:ascii="Times New Roman" w:hAnsi="Times New Roman" w:cs="Times New Roman"/>
          <w:sz w:val="24"/>
          <w:szCs w:val="24"/>
        </w:rPr>
        <w:t>е регионы этих областей. В связи с чем оставшиеся территории указанных областей отнесены в зоны наблюдения для обращения пристального внимания за эпизоотическим состоянием.</w:t>
      </w:r>
      <w:r w:rsidR="00C364CA" w:rsidRPr="00AD5A6E">
        <w:rPr>
          <w:rFonts w:ascii="Times New Roman" w:hAnsi="Times New Roman" w:cs="Times New Roman"/>
          <w:sz w:val="24"/>
          <w:szCs w:val="24"/>
        </w:rPr>
        <w:t xml:space="preserve"> Данная зона также играет роль индикатора эпизоотической ситуации по болезни. </w:t>
      </w:r>
      <w:r w:rsidR="009F4337" w:rsidRPr="00AD5A6E">
        <w:rPr>
          <w:rFonts w:ascii="Times New Roman" w:hAnsi="Times New Roman" w:cs="Times New Roman"/>
          <w:sz w:val="24"/>
          <w:szCs w:val="24"/>
        </w:rPr>
        <w:t>Кроме того в</w:t>
      </w:r>
      <w:r w:rsidR="00C364CA" w:rsidRPr="00AD5A6E">
        <w:rPr>
          <w:rFonts w:ascii="Times New Roman" w:hAnsi="Times New Roman" w:cs="Times New Roman"/>
          <w:sz w:val="24"/>
          <w:szCs w:val="24"/>
        </w:rPr>
        <w:t xml:space="preserve"> зону наблюдения </w:t>
      </w:r>
      <w:r w:rsidR="009F4337" w:rsidRPr="00AD5A6E">
        <w:rPr>
          <w:rFonts w:ascii="Times New Roman" w:hAnsi="Times New Roman" w:cs="Times New Roman"/>
          <w:sz w:val="24"/>
          <w:szCs w:val="24"/>
        </w:rPr>
        <w:t>дополнительно</w:t>
      </w:r>
      <w:r w:rsidR="00C364CA" w:rsidRPr="00AD5A6E">
        <w:rPr>
          <w:rFonts w:ascii="Times New Roman" w:hAnsi="Times New Roman" w:cs="Times New Roman"/>
          <w:sz w:val="24"/>
          <w:szCs w:val="24"/>
        </w:rPr>
        <w:t xml:space="preserve"> включены территории Кызылординской и Южно-Казахстанской областей, так как эти две южные области связаны с территорией Атырауской области междугородними авто- и железнодорожной магистралями, по которым активно перемещается транспорт как в г. Атырау, так и в Российскую Федерацию в обоюдном направлениях.   </w:t>
      </w:r>
    </w:p>
    <w:p w:rsidR="00B04D96" w:rsidRDefault="00C27939" w:rsidP="008F234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Порядок регионализации территории Республики Казахстан по нодулярному </w:t>
      </w:r>
      <w:r w:rsidRPr="00B309B5">
        <w:rPr>
          <w:rFonts w:ascii="Times New Roman" w:hAnsi="Times New Roman" w:cs="Times New Roman"/>
          <w:sz w:val="24"/>
          <w:szCs w:val="24"/>
        </w:rPr>
        <w:t xml:space="preserve">дерматиту показан на рисунке </w:t>
      </w:r>
      <w:r w:rsidR="00F2672E">
        <w:rPr>
          <w:rFonts w:ascii="Times New Roman" w:hAnsi="Times New Roman" w:cs="Times New Roman"/>
          <w:sz w:val="24"/>
          <w:szCs w:val="24"/>
        </w:rPr>
        <w:t>26</w:t>
      </w:r>
      <w:r w:rsidR="007D1CC5" w:rsidRPr="00B309B5">
        <w:rPr>
          <w:rFonts w:ascii="Times New Roman" w:hAnsi="Times New Roman" w:cs="Times New Roman"/>
          <w:sz w:val="24"/>
          <w:szCs w:val="24"/>
        </w:rPr>
        <w:t>.</w:t>
      </w:r>
    </w:p>
    <w:p w:rsidR="00CB72B3" w:rsidRDefault="00CB72B3" w:rsidP="008F2343">
      <w:pPr>
        <w:ind w:left="0" w:firstLine="567"/>
        <w:rPr>
          <w:rFonts w:ascii="Times New Roman" w:hAnsi="Times New Roman" w:cs="Times New Roman"/>
          <w:sz w:val="24"/>
          <w:szCs w:val="24"/>
        </w:rPr>
      </w:pPr>
    </w:p>
    <w:p w:rsidR="00CB72B3" w:rsidRDefault="00CB72B3" w:rsidP="00CB72B3">
      <w:pPr>
        <w:ind w:left="0"/>
        <w:rPr>
          <w:rFonts w:ascii="Times New Roman" w:hAnsi="Times New Roman" w:cs="Times New Roman"/>
          <w:sz w:val="24"/>
          <w:szCs w:val="24"/>
        </w:rPr>
      </w:pPr>
      <w:r w:rsidRPr="00CB72B3">
        <w:rPr>
          <w:rFonts w:ascii="Times New Roman" w:hAnsi="Times New Roman" w:cs="Times New Roman"/>
          <w:noProof/>
          <w:sz w:val="24"/>
          <w:szCs w:val="24"/>
          <w:lang w:eastAsia="ru-RU"/>
        </w:rPr>
        <w:drawing>
          <wp:inline distT="0" distB="0" distL="0" distR="0" wp14:anchorId="716FC0C0" wp14:editId="7E16D397">
            <wp:extent cx="5934075" cy="42672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34915" cy="4267804"/>
                    </a:xfrm>
                    <a:prstGeom prst="rect">
                      <a:avLst/>
                    </a:prstGeom>
                  </pic:spPr>
                </pic:pic>
              </a:graphicData>
            </a:graphic>
          </wp:inline>
        </w:drawing>
      </w:r>
    </w:p>
    <w:p w:rsidR="00477BAA" w:rsidRDefault="00477BAA" w:rsidP="008F2343">
      <w:pPr>
        <w:ind w:left="0" w:firstLine="567"/>
        <w:rPr>
          <w:rFonts w:ascii="Times New Roman" w:hAnsi="Times New Roman" w:cs="Times New Roman"/>
          <w:sz w:val="24"/>
          <w:szCs w:val="24"/>
        </w:rPr>
      </w:pPr>
    </w:p>
    <w:p w:rsidR="00C27939" w:rsidRPr="00AD5A6E" w:rsidRDefault="00C27939" w:rsidP="008F234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Рисунок </w:t>
      </w:r>
      <w:r w:rsidR="00F2672E">
        <w:rPr>
          <w:rFonts w:ascii="Times New Roman" w:hAnsi="Times New Roman" w:cs="Times New Roman"/>
          <w:sz w:val="24"/>
          <w:szCs w:val="24"/>
        </w:rPr>
        <w:t>26</w:t>
      </w:r>
      <w:r w:rsidRPr="00AD5A6E">
        <w:rPr>
          <w:rFonts w:ascii="Times New Roman" w:hAnsi="Times New Roman" w:cs="Times New Roman"/>
          <w:sz w:val="24"/>
          <w:szCs w:val="24"/>
        </w:rPr>
        <w:t xml:space="preserve"> </w:t>
      </w:r>
      <w:r w:rsidR="005F4B8D" w:rsidRPr="00AD5A6E">
        <w:rPr>
          <w:rFonts w:ascii="Times New Roman" w:hAnsi="Times New Roman" w:cs="Times New Roman"/>
          <w:sz w:val="24"/>
          <w:szCs w:val="24"/>
        </w:rPr>
        <w:t>–</w:t>
      </w:r>
      <w:r w:rsidRPr="00AD5A6E">
        <w:rPr>
          <w:rFonts w:ascii="Times New Roman" w:hAnsi="Times New Roman" w:cs="Times New Roman"/>
          <w:sz w:val="24"/>
          <w:szCs w:val="24"/>
        </w:rPr>
        <w:t xml:space="preserve"> Регионализация территории Республики Казахстан по нодулярному дерматиту </w:t>
      </w:r>
    </w:p>
    <w:p w:rsidR="007A7FDC" w:rsidRDefault="007A7FDC" w:rsidP="000F3F73">
      <w:pPr>
        <w:ind w:left="0" w:firstLine="567"/>
        <w:rPr>
          <w:rFonts w:ascii="Times New Roman" w:hAnsi="Times New Roman" w:cs="Times New Roman"/>
          <w:sz w:val="24"/>
          <w:szCs w:val="24"/>
        </w:rPr>
      </w:pPr>
    </w:p>
    <w:p w:rsidR="00FF5289" w:rsidRDefault="00FF5289" w:rsidP="000F3F73">
      <w:pPr>
        <w:ind w:left="0" w:firstLine="567"/>
        <w:rPr>
          <w:rFonts w:ascii="Times New Roman" w:hAnsi="Times New Roman" w:cs="Times New Roman"/>
          <w:sz w:val="24"/>
          <w:szCs w:val="24"/>
        </w:rPr>
      </w:pPr>
    </w:p>
    <w:p w:rsidR="00335BD4" w:rsidRDefault="00335BD4" w:rsidP="000F3F73">
      <w:pPr>
        <w:ind w:left="0" w:firstLine="567"/>
        <w:rPr>
          <w:rFonts w:ascii="Times New Roman" w:hAnsi="Times New Roman" w:cs="Times New Roman"/>
          <w:sz w:val="24"/>
          <w:szCs w:val="24"/>
        </w:rPr>
      </w:pPr>
    </w:p>
    <w:p w:rsidR="00CB72B3" w:rsidRDefault="00CB72B3" w:rsidP="000F3F73">
      <w:pPr>
        <w:ind w:left="0" w:firstLine="567"/>
        <w:rPr>
          <w:rFonts w:ascii="Times New Roman" w:hAnsi="Times New Roman" w:cs="Times New Roman"/>
          <w:sz w:val="24"/>
          <w:szCs w:val="24"/>
        </w:rPr>
      </w:pPr>
    </w:p>
    <w:p w:rsidR="00CB72B3" w:rsidRDefault="00CB72B3" w:rsidP="000F3F73">
      <w:pPr>
        <w:ind w:left="0" w:firstLine="567"/>
        <w:rPr>
          <w:rFonts w:ascii="Times New Roman" w:hAnsi="Times New Roman" w:cs="Times New Roman"/>
          <w:sz w:val="24"/>
          <w:szCs w:val="24"/>
        </w:rPr>
      </w:pPr>
    </w:p>
    <w:p w:rsidR="00CB72B3" w:rsidRDefault="00CB72B3" w:rsidP="000F3F73">
      <w:pPr>
        <w:ind w:left="0" w:firstLine="567"/>
        <w:rPr>
          <w:rFonts w:ascii="Times New Roman" w:hAnsi="Times New Roman" w:cs="Times New Roman"/>
          <w:sz w:val="24"/>
          <w:szCs w:val="24"/>
        </w:rPr>
      </w:pPr>
    </w:p>
    <w:p w:rsidR="00335BD4" w:rsidRDefault="00335BD4" w:rsidP="000F3F73">
      <w:pPr>
        <w:ind w:left="0" w:firstLine="567"/>
        <w:rPr>
          <w:rFonts w:ascii="Times New Roman" w:hAnsi="Times New Roman" w:cs="Times New Roman"/>
          <w:sz w:val="24"/>
          <w:szCs w:val="24"/>
        </w:rPr>
      </w:pPr>
    </w:p>
    <w:p w:rsidR="00EB1469" w:rsidRPr="00AD5A6E" w:rsidRDefault="00EB1469" w:rsidP="000F3F73">
      <w:pPr>
        <w:ind w:left="0" w:firstLine="567"/>
        <w:rPr>
          <w:rFonts w:ascii="Times New Roman" w:hAnsi="Times New Roman" w:cs="Times New Roman"/>
          <w:sz w:val="24"/>
          <w:szCs w:val="24"/>
        </w:rPr>
      </w:pPr>
    </w:p>
    <w:p w:rsidR="00145580" w:rsidRPr="00DF55CA" w:rsidRDefault="00EB1469" w:rsidP="000F3F73">
      <w:pPr>
        <w:ind w:left="0" w:firstLine="567"/>
        <w:rPr>
          <w:rFonts w:ascii="Times New Roman" w:hAnsi="Times New Roman" w:cs="Times New Roman"/>
          <w:b/>
          <w:sz w:val="24"/>
          <w:szCs w:val="24"/>
        </w:rPr>
      </w:pPr>
      <w:r>
        <w:rPr>
          <w:rFonts w:ascii="Times New Roman" w:hAnsi="Times New Roman" w:cs="Times New Roman"/>
          <w:b/>
          <w:sz w:val="24"/>
          <w:szCs w:val="24"/>
        </w:rPr>
        <w:t xml:space="preserve">2.10 </w:t>
      </w:r>
      <w:r w:rsidR="00145580" w:rsidRPr="00DF55CA">
        <w:rPr>
          <w:rFonts w:ascii="Times New Roman" w:hAnsi="Times New Roman" w:cs="Times New Roman"/>
          <w:b/>
          <w:sz w:val="24"/>
          <w:szCs w:val="24"/>
        </w:rPr>
        <w:t>ДИАГНОСТИКА НОДУЛЯ</w:t>
      </w:r>
      <w:r w:rsidR="005506EB" w:rsidRPr="00DF55CA">
        <w:rPr>
          <w:rFonts w:ascii="Times New Roman" w:hAnsi="Times New Roman" w:cs="Times New Roman"/>
          <w:b/>
          <w:sz w:val="24"/>
          <w:szCs w:val="24"/>
        </w:rPr>
        <w:t>Р</w:t>
      </w:r>
      <w:r w:rsidR="00145580" w:rsidRPr="00DF55CA">
        <w:rPr>
          <w:rFonts w:ascii="Times New Roman" w:hAnsi="Times New Roman" w:cs="Times New Roman"/>
          <w:b/>
          <w:sz w:val="24"/>
          <w:szCs w:val="24"/>
        </w:rPr>
        <w:t>НОГО ДЕРМАТИТА</w:t>
      </w:r>
    </w:p>
    <w:p w:rsidR="00145580" w:rsidRPr="00DF55CA" w:rsidRDefault="00145580" w:rsidP="000F3F73">
      <w:pPr>
        <w:ind w:left="0" w:firstLine="567"/>
        <w:rPr>
          <w:rFonts w:ascii="Times New Roman" w:hAnsi="Times New Roman" w:cs="Times New Roman"/>
          <w:b/>
          <w:sz w:val="24"/>
          <w:szCs w:val="24"/>
        </w:rPr>
      </w:pPr>
    </w:p>
    <w:p w:rsidR="00145580" w:rsidRPr="00DF55CA" w:rsidRDefault="00145580"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 xml:space="preserve">Диагностика нодулярного дерматита основывается на данных эпизоотологического анализа, результатах клинического, патологоанатомического исследований, которые подтверждаются заключением лабораторных исследований. </w:t>
      </w:r>
    </w:p>
    <w:p w:rsidR="00145580" w:rsidRPr="00DF55CA" w:rsidRDefault="00145580"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Основными эпизоотологическими показателями являются наличие заболевания на сопредельной территории и наличие возможных путей проникновения болезни</w:t>
      </w:r>
      <w:r w:rsidR="001B3C24" w:rsidRPr="00DF55CA">
        <w:rPr>
          <w:rFonts w:ascii="Times New Roman" w:hAnsi="Times New Roman" w:cs="Times New Roman"/>
          <w:sz w:val="24"/>
          <w:szCs w:val="24"/>
        </w:rPr>
        <w:t xml:space="preserve"> на исследуем</w:t>
      </w:r>
      <w:r w:rsidR="008D6285" w:rsidRPr="00DF55CA">
        <w:rPr>
          <w:rFonts w:ascii="Times New Roman" w:hAnsi="Times New Roman" w:cs="Times New Roman"/>
          <w:sz w:val="24"/>
          <w:szCs w:val="24"/>
        </w:rPr>
        <w:t>ы</w:t>
      </w:r>
      <w:r w:rsidR="001B3C24" w:rsidRPr="00DF55CA">
        <w:rPr>
          <w:rFonts w:ascii="Times New Roman" w:hAnsi="Times New Roman" w:cs="Times New Roman"/>
          <w:sz w:val="24"/>
          <w:szCs w:val="24"/>
        </w:rPr>
        <w:t>й регион, заболеваемость только крупного рогатого скота, появление болезни в сезон лета кровососущих насекомых.</w:t>
      </w:r>
    </w:p>
    <w:p w:rsidR="001B3C24" w:rsidRPr="00DF55CA" w:rsidRDefault="00145580"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Основным клиническим признаком болезни являются узелковые поражения кожи по всему телу и массовость распространения этого признака среди поголовья скота.</w:t>
      </w:r>
    </w:p>
    <w:p w:rsidR="001B3C24" w:rsidRPr="00DF55CA" w:rsidRDefault="001B3C24"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Лабораторная диагностика основана на обнаружении антигена и/или генома и/или выделении репродуктивного вируса из патологического материала, собранном от больных животных, а также выявлении специфических антител на вирус нодулярного дерматита в сывор</w:t>
      </w:r>
      <w:r w:rsidR="008D6285" w:rsidRPr="00DF55CA">
        <w:rPr>
          <w:rFonts w:ascii="Times New Roman" w:hAnsi="Times New Roman" w:cs="Times New Roman"/>
          <w:sz w:val="24"/>
          <w:szCs w:val="24"/>
        </w:rPr>
        <w:t>о</w:t>
      </w:r>
      <w:r w:rsidRPr="00DF55CA">
        <w:rPr>
          <w:rFonts w:ascii="Times New Roman" w:hAnsi="Times New Roman" w:cs="Times New Roman"/>
          <w:sz w:val="24"/>
          <w:szCs w:val="24"/>
        </w:rPr>
        <w:t>тке крови больных и переболевших животных.</w:t>
      </w:r>
    </w:p>
    <w:p w:rsidR="001B3C24" w:rsidRPr="00DF55CA" w:rsidRDefault="001B3C24"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 xml:space="preserve">Индикацию антигена и антител можно проводить с помощью методов: РДП, РСК, ИФА и др., а геном возбудителя с помощью ПЦР. Репродуктивный возбудитель выделяют на чувствительных культурах клеток или биопробой на крупном рогатом скоте. </w:t>
      </w:r>
    </w:p>
    <w:p w:rsidR="00C73EEC" w:rsidRPr="00DF55CA" w:rsidRDefault="00C73EEC"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По данным ТОО «КазНИВИ» овцы, кролики, белые мыши не восприимчивы к нодулярному дерматиту, хотя в специальной литературе приводятся обратные утверждения (Сюрин В.Н. и соавт., 1998), в связи с чем нет необходимости использовать их в биопробе для диагностики болезни или выделения вируса. Установленная невосприимчивость овец дополняет эпизоотологию нодулярного дерматита новыми сведениями и значительно сужает и конкретизирует противоэпизоотические меры.</w:t>
      </w:r>
    </w:p>
    <w:p w:rsidR="00C73EEC" w:rsidRPr="00DF55CA" w:rsidRDefault="00C73EEC"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В качестве патологического материала для выявления антигена, генома вируса и детекции репродуктивного возбудителя необходимо использовать узелковые поражения кожи, кровь, кусочки паренхиматозных органов, в которых имеются узелковые п</w:t>
      </w:r>
      <w:r w:rsidR="008D6285" w:rsidRPr="00DF55CA">
        <w:rPr>
          <w:rFonts w:ascii="Times New Roman" w:hAnsi="Times New Roman" w:cs="Times New Roman"/>
          <w:sz w:val="24"/>
          <w:szCs w:val="24"/>
        </w:rPr>
        <w:t>о</w:t>
      </w:r>
      <w:r w:rsidRPr="00DF55CA">
        <w:rPr>
          <w:rFonts w:ascii="Times New Roman" w:hAnsi="Times New Roman" w:cs="Times New Roman"/>
          <w:sz w:val="24"/>
          <w:szCs w:val="24"/>
        </w:rPr>
        <w:t>ражения</w:t>
      </w:r>
      <w:r w:rsidR="002F61B5" w:rsidRPr="00DF55CA">
        <w:rPr>
          <w:rFonts w:ascii="Times New Roman" w:hAnsi="Times New Roman" w:cs="Times New Roman"/>
          <w:sz w:val="24"/>
          <w:szCs w:val="24"/>
        </w:rPr>
        <w:t>, а для выявления антител – сыворотку крови</w:t>
      </w:r>
      <w:r w:rsidRPr="00DF55CA">
        <w:rPr>
          <w:rFonts w:ascii="Times New Roman" w:hAnsi="Times New Roman" w:cs="Times New Roman"/>
          <w:sz w:val="24"/>
          <w:szCs w:val="24"/>
        </w:rPr>
        <w:t>.</w:t>
      </w:r>
    </w:p>
    <w:p w:rsidR="002F61B5" w:rsidRPr="00DF55CA" w:rsidRDefault="002F61B5"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 xml:space="preserve">В качестве средства диагностики можно использовать диагностические наборы, изготовленные с использованием вируса оспы овец и оспы коз. </w:t>
      </w:r>
    </w:p>
    <w:p w:rsidR="00145580" w:rsidRPr="00DF55CA" w:rsidRDefault="002F61B5"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В первичных исследованиях ТОО «КазНИВИ», проведенных в июле 2016 года, для выявления антигена вируса нодулярного дерматита был использован набор диагностикумов, предназначенный для выявления антигена вируса оспы овец и специфических антител на этот вирус, изготовленный с исполь</w:t>
      </w:r>
      <w:r w:rsidR="008704F1" w:rsidRPr="00DF55CA">
        <w:rPr>
          <w:rFonts w:ascii="Times New Roman" w:hAnsi="Times New Roman" w:cs="Times New Roman"/>
          <w:sz w:val="24"/>
          <w:szCs w:val="24"/>
        </w:rPr>
        <w:t>зованием вируса оспы овец. С по</w:t>
      </w:r>
      <w:r w:rsidRPr="00DF55CA">
        <w:rPr>
          <w:rFonts w:ascii="Times New Roman" w:hAnsi="Times New Roman" w:cs="Times New Roman"/>
          <w:sz w:val="24"/>
          <w:szCs w:val="24"/>
        </w:rPr>
        <w:t>мощью указа</w:t>
      </w:r>
      <w:r w:rsidR="008704F1" w:rsidRPr="00DF55CA">
        <w:rPr>
          <w:rFonts w:ascii="Times New Roman" w:hAnsi="Times New Roman" w:cs="Times New Roman"/>
          <w:sz w:val="24"/>
          <w:szCs w:val="24"/>
        </w:rPr>
        <w:t>н</w:t>
      </w:r>
      <w:r w:rsidRPr="00DF55CA">
        <w:rPr>
          <w:rFonts w:ascii="Times New Roman" w:hAnsi="Times New Roman" w:cs="Times New Roman"/>
          <w:sz w:val="24"/>
          <w:szCs w:val="24"/>
        </w:rPr>
        <w:t>ного набора в РДП в патологических материалах, собранных от больного крупного рогатого скота Атырауской области, удалось выявить преципитирующие антиг</w:t>
      </w:r>
      <w:r w:rsidR="008704F1" w:rsidRPr="00DF55CA">
        <w:rPr>
          <w:rFonts w:ascii="Times New Roman" w:hAnsi="Times New Roman" w:cs="Times New Roman"/>
          <w:sz w:val="24"/>
          <w:szCs w:val="24"/>
        </w:rPr>
        <w:t>е</w:t>
      </w:r>
      <w:r w:rsidRPr="00DF55CA">
        <w:rPr>
          <w:rFonts w:ascii="Times New Roman" w:hAnsi="Times New Roman" w:cs="Times New Roman"/>
          <w:sz w:val="24"/>
          <w:szCs w:val="24"/>
        </w:rPr>
        <w:t>ны в 5 случаях из 5 и установить антитела, которые преципитируют антиген вируса оспы овец</w:t>
      </w:r>
      <w:r w:rsidR="006D319D" w:rsidRPr="00DF55CA">
        <w:rPr>
          <w:rFonts w:ascii="Times New Roman" w:hAnsi="Times New Roman" w:cs="Times New Roman"/>
          <w:sz w:val="24"/>
          <w:szCs w:val="24"/>
        </w:rPr>
        <w:t>,</w:t>
      </w:r>
      <w:r w:rsidRPr="00DF55CA">
        <w:rPr>
          <w:rFonts w:ascii="Times New Roman" w:hAnsi="Times New Roman" w:cs="Times New Roman"/>
          <w:sz w:val="24"/>
          <w:szCs w:val="24"/>
        </w:rPr>
        <w:t xml:space="preserve"> в 5 случаях из 6.</w:t>
      </w:r>
      <w:r w:rsidR="00814EF4" w:rsidRPr="00DF55CA">
        <w:rPr>
          <w:rFonts w:ascii="Times New Roman" w:hAnsi="Times New Roman" w:cs="Times New Roman"/>
          <w:sz w:val="24"/>
          <w:szCs w:val="24"/>
        </w:rPr>
        <w:t xml:space="preserve"> Результаты получены в течение 24 ч.</w:t>
      </w:r>
      <w:r w:rsidR="001B3C24" w:rsidRPr="00DF55CA">
        <w:rPr>
          <w:rFonts w:ascii="Times New Roman" w:hAnsi="Times New Roman" w:cs="Times New Roman"/>
          <w:sz w:val="24"/>
          <w:szCs w:val="24"/>
        </w:rPr>
        <w:t xml:space="preserve"> </w:t>
      </w:r>
      <w:r w:rsidR="00145580" w:rsidRPr="00DF55CA">
        <w:rPr>
          <w:rFonts w:ascii="Times New Roman" w:hAnsi="Times New Roman" w:cs="Times New Roman"/>
          <w:sz w:val="24"/>
          <w:szCs w:val="24"/>
        </w:rPr>
        <w:t xml:space="preserve">   </w:t>
      </w:r>
    </w:p>
    <w:p w:rsidR="00F64F6E" w:rsidRPr="00DF55CA" w:rsidRDefault="00F64F6E" w:rsidP="000F3F73">
      <w:pPr>
        <w:ind w:left="0" w:firstLine="567"/>
        <w:rPr>
          <w:rFonts w:ascii="Times New Roman" w:hAnsi="Times New Roman" w:cs="Times New Roman"/>
          <w:sz w:val="24"/>
          <w:szCs w:val="24"/>
        </w:rPr>
      </w:pPr>
    </w:p>
    <w:p w:rsidR="00F64F6E" w:rsidRPr="00DF55CA" w:rsidRDefault="00EB1469" w:rsidP="000F3F73">
      <w:pPr>
        <w:ind w:left="0" w:firstLine="567"/>
        <w:rPr>
          <w:rFonts w:ascii="Times New Roman" w:hAnsi="Times New Roman" w:cs="Times New Roman"/>
          <w:sz w:val="24"/>
          <w:szCs w:val="24"/>
        </w:rPr>
      </w:pPr>
      <w:r>
        <w:rPr>
          <w:rFonts w:ascii="Times New Roman" w:hAnsi="Times New Roman" w:cs="Times New Roman"/>
          <w:b/>
          <w:sz w:val="24"/>
          <w:szCs w:val="24"/>
        </w:rPr>
        <w:t xml:space="preserve">2.11 </w:t>
      </w:r>
      <w:r w:rsidR="00F64F6E" w:rsidRPr="00DF55CA">
        <w:rPr>
          <w:rFonts w:ascii="Times New Roman" w:hAnsi="Times New Roman" w:cs="Times New Roman"/>
          <w:b/>
          <w:sz w:val="24"/>
          <w:szCs w:val="24"/>
        </w:rPr>
        <w:t>ЛЕЧЕНИЕ ЖИВОТНЫХ, БОЛЬНЫХ НОДУЛЯРНЫМ ДЕРМАТИТОМ</w:t>
      </w:r>
    </w:p>
    <w:p w:rsidR="00F64F6E" w:rsidRPr="00DF55CA" w:rsidRDefault="00F64F6E" w:rsidP="000F3F73">
      <w:pPr>
        <w:ind w:left="0" w:firstLine="567"/>
        <w:rPr>
          <w:rFonts w:ascii="Times New Roman" w:hAnsi="Times New Roman" w:cs="Times New Roman"/>
          <w:sz w:val="24"/>
          <w:szCs w:val="24"/>
        </w:rPr>
      </w:pPr>
    </w:p>
    <w:p w:rsidR="002958D8" w:rsidRPr="00DF55CA" w:rsidRDefault="00F64F6E"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В Российской Федерации практикуется лечение нодулярн</w:t>
      </w:r>
      <w:r w:rsidR="00DF55CA" w:rsidRPr="00DF55CA">
        <w:rPr>
          <w:rFonts w:ascii="Times New Roman" w:hAnsi="Times New Roman" w:cs="Times New Roman"/>
          <w:sz w:val="24"/>
          <w:szCs w:val="24"/>
        </w:rPr>
        <w:t>о</w:t>
      </w:r>
      <w:r w:rsidRPr="00DF55CA">
        <w:rPr>
          <w:rFonts w:ascii="Times New Roman" w:hAnsi="Times New Roman" w:cs="Times New Roman"/>
          <w:sz w:val="24"/>
          <w:szCs w:val="24"/>
        </w:rPr>
        <w:t>го дерматита препаратами, изготовленными на основе цитокинов и антибиотиков широкого спектра, разработанными белорусск</w:t>
      </w:r>
      <w:r w:rsidR="00DF55CA" w:rsidRPr="00DF55CA">
        <w:rPr>
          <w:rFonts w:ascii="Times New Roman" w:hAnsi="Times New Roman" w:cs="Times New Roman"/>
          <w:sz w:val="24"/>
          <w:szCs w:val="24"/>
        </w:rPr>
        <w:t>и</w:t>
      </w:r>
      <w:r w:rsidRPr="00DF55CA">
        <w:rPr>
          <w:rFonts w:ascii="Times New Roman" w:hAnsi="Times New Roman" w:cs="Times New Roman"/>
          <w:sz w:val="24"/>
          <w:szCs w:val="24"/>
        </w:rPr>
        <w:t>ми исследователями. Терапевтически</w:t>
      </w:r>
      <w:r w:rsidR="00F2672E">
        <w:rPr>
          <w:rFonts w:ascii="Times New Roman" w:hAnsi="Times New Roman" w:cs="Times New Roman"/>
          <w:sz w:val="24"/>
          <w:szCs w:val="24"/>
        </w:rPr>
        <w:t>й</w:t>
      </w:r>
      <w:r w:rsidRPr="00DF55CA">
        <w:rPr>
          <w:rFonts w:ascii="Times New Roman" w:hAnsi="Times New Roman" w:cs="Times New Roman"/>
          <w:sz w:val="24"/>
          <w:szCs w:val="24"/>
        </w:rPr>
        <w:t xml:space="preserve"> эффект от этих средств положительный. Однако препараты дорогостоящие, при</w:t>
      </w:r>
      <w:r w:rsidR="00DF55CA" w:rsidRPr="00DF55CA">
        <w:rPr>
          <w:rFonts w:ascii="Times New Roman" w:hAnsi="Times New Roman" w:cs="Times New Roman"/>
          <w:sz w:val="24"/>
          <w:szCs w:val="24"/>
        </w:rPr>
        <w:t>м</w:t>
      </w:r>
      <w:r w:rsidRPr="00DF55CA">
        <w:rPr>
          <w:rFonts w:ascii="Times New Roman" w:hAnsi="Times New Roman" w:cs="Times New Roman"/>
          <w:sz w:val="24"/>
          <w:szCs w:val="24"/>
        </w:rPr>
        <w:t xml:space="preserve">еняются индивидуальным методом несколько кратно за курс лечения. Такая технология трудоемкая и малопроизводительная для животноводства. </w:t>
      </w:r>
      <w:r w:rsidR="002958D8" w:rsidRPr="00DF55CA">
        <w:rPr>
          <w:rFonts w:ascii="Times New Roman" w:hAnsi="Times New Roman" w:cs="Times New Roman"/>
          <w:sz w:val="24"/>
          <w:szCs w:val="24"/>
        </w:rPr>
        <w:t>Кроме того сам процесс лечения требует содержания животного длительное время, контакта с больным животным персонала по лечению, фиксации, уходу и содержанию и т.д.</w:t>
      </w:r>
      <w:r w:rsidRPr="00DF55CA">
        <w:rPr>
          <w:rFonts w:ascii="Times New Roman" w:hAnsi="Times New Roman" w:cs="Times New Roman"/>
          <w:sz w:val="24"/>
          <w:szCs w:val="24"/>
        </w:rPr>
        <w:t xml:space="preserve"> </w:t>
      </w:r>
      <w:r w:rsidR="002958D8" w:rsidRPr="00DF55CA">
        <w:rPr>
          <w:rFonts w:ascii="Times New Roman" w:hAnsi="Times New Roman" w:cs="Times New Roman"/>
          <w:sz w:val="24"/>
          <w:szCs w:val="24"/>
        </w:rPr>
        <w:t>Такая ситуация благоприятствует длительному сохранению вируса в организме больного животного, даже и после его излечения, и распространению его в окружающую среду.</w:t>
      </w:r>
    </w:p>
    <w:p w:rsidR="00AA6AC8" w:rsidRPr="00DF55CA" w:rsidRDefault="002958D8"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Согласно законам эпизоотологии, для эффективной борьбы с инфекционными болезнями опасной ка</w:t>
      </w:r>
      <w:r w:rsidR="00AA6AC8" w:rsidRPr="00DF55CA">
        <w:rPr>
          <w:rFonts w:ascii="Times New Roman" w:hAnsi="Times New Roman" w:cs="Times New Roman"/>
          <w:sz w:val="24"/>
          <w:szCs w:val="24"/>
        </w:rPr>
        <w:t>т</w:t>
      </w:r>
      <w:r w:rsidRPr="00DF55CA">
        <w:rPr>
          <w:rFonts w:ascii="Times New Roman" w:hAnsi="Times New Roman" w:cs="Times New Roman"/>
          <w:sz w:val="24"/>
          <w:szCs w:val="24"/>
        </w:rPr>
        <w:t>егории, необходимо оперативно уничтожать больных животных, которые являются источником возбудителя болезни. Исходя из таких правил ТОО «КазНИВИ» рекомендует терапевтические меры использовать</w:t>
      </w:r>
      <w:r w:rsidR="00AA6AC8" w:rsidRPr="00DF55CA">
        <w:rPr>
          <w:rFonts w:ascii="Times New Roman" w:hAnsi="Times New Roman" w:cs="Times New Roman"/>
          <w:sz w:val="24"/>
          <w:szCs w:val="24"/>
        </w:rPr>
        <w:t xml:space="preserve"> только с научно-практическим обоснованием без ущерба по отношению к эпизоотической ситуации.</w:t>
      </w:r>
      <w:r w:rsidRPr="00DF55CA">
        <w:rPr>
          <w:rFonts w:ascii="Times New Roman" w:hAnsi="Times New Roman" w:cs="Times New Roman"/>
          <w:sz w:val="24"/>
          <w:szCs w:val="24"/>
        </w:rPr>
        <w:t xml:space="preserve"> </w:t>
      </w:r>
      <w:r w:rsidR="00AA6AC8" w:rsidRPr="00DF55CA">
        <w:rPr>
          <w:rFonts w:ascii="Times New Roman" w:hAnsi="Times New Roman" w:cs="Times New Roman"/>
          <w:sz w:val="24"/>
          <w:szCs w:val="24"/>
        </w:rPr>
        <w:t>Наиболее эффективный способ борьбы – уничтожение больных животных путем убоя на санитарной бойне со сжиганием шкуры и (или проваркой) внутренних органов.</w:t>
      </w:r>
      <w:r w:rsidRPr="00DF55CA">
        <w:rPr>
          <w:rFonts w:ascii="Times New Roman" w:hAnsi="Times New Roman" w:cs="Times New Roman"/>
          <w:sz w:val="24"/>
          <w:szCs w:val="24"/>
        </w:rPr>
        <w:t xml:space="preserve"> </w:t>
      </w:r>
    </w:p>
    <w:p w:rsidR="00F64F6E" w:rsidRPr="00DF55CA" w:rsidRDefault="00AA6AC8" w:rsidP="000F3F73">
      <w:pPr>
        <w:ind w:left="0" w:firstLine="567"/>
        <w:rPr>
          <w:rFonts w:ascii="Times New Roman" w:hAnsi="Times New Roman" w:cs="Times New Roman"/>
          <w:sz w:val="24"/>
          <w:szCs w:val="24"/>
        </w:rPr>
      </w:pPr>
      <w:r w:rsidRPr="00DF55CA">
        <w:rPr>
          <w:rFonts w:ascii="Times New Roman" w:hAnsi="Times New Roman" w:cs="Times New Roman"/>
          <w:sz w:val="24"/>
          <w:szCs w:val="24"/>
        </w:rPr>
        <w:t>Переболевшие и выздоровевшие после лечения животные могут быть источником инфекции в следующий сезон лета кровососущих насекомых.</w:t>
      </w:r>
      <w:r w:rsidR="002958D8" w:rsidRPr="00DF55CA">
        <w:rPr>
          <w:rFonts w:ascii="Times New Roman" w:hAnsi="Times New Roman" w:cs="Times New Roman"/>
          <w:sz w:val="24"/>
          <w:szCs w:val="24"/>
        </w:rPr>
        <w:t xml:space="preserve"> </w:t>
      </w:r>
      <w:r w:rsidR="00F64F6E" w:rsidRPr="00DF55CA">
        <w:rPr>
          <w:rFonts w:ascii="Times New Roman" w:hAnsi="Times New Roman" w:cs="Times New Roman"/>
          <w:sz w:val="24"/>
          <w:szCs w:val="24"/>
        </w:rPr>
        <w:t xml:space="preserve">    </w:t>
      </w:r>
    </w:p>
    <w:p w:rsidR="00145580" w:rsidRDefault="00145580" w:rsidP="000F3F73">
      <w:pPr>
        <w:ind w:left="0" w:firstLine="567"/>
        <w:rPr>
          <w:rFonts w:ascii="Times New Roman" w:hAnsi="Times New Roman" w:cs="Times New Roman"/>
          <w:b/>
          <w:sz w:val="24"/>
          <w:szCs w:val="24"/>
        </w:rPr>
      </w:pPr>
    </w:p>
    <w:p w:rsidR="00A410AA" w:rsidRDefault="00EB1469" w:rsidP="000F3F73">
      <w:pPr>
        <w:ind w:left="0" w:firstLine="567"/>
        <w:rPr>
          <w:rFonts w:ascii="Times New Roman" w:hAnsi="Times New Roman" w:cs="Times New Roman"/>
          <w:b/>
          <w:sz w:val="24"/>
          <w:szCs w:val="24"/>
        </w:rPr>
      </w:pPr>
      <w:r>
        <w:rPr>
          <w:rFonts w:ascii="Times New Roman" w:hAnsi="Times New Roman" w:cs="Times New Roman"/>
          <w:b/>
          <w:sz w:val="24"/>
          <w:szCs w:val="24"/>
        </w:rPr>
        <w:t xml:space="preserve">2.12 </w:t>
      </w:r>
      <w:r w:rsidR="00766A3B" w:rsidRPr="00766A3B">
        <w:rPr>
          <w:rFonts w:ascii="Times New Roman" w:hAnsi="Times New Roman" w:cs="Times New Roman"/>
          <w:b/>
          <w:sz w:val="24"/>
          <w:szCs w:val="24"/>
        </w:rPr>
        <w:t>СРЕДСТВА СПЕЦИФИЧЕСКОЙ ПРОФИЛАКТИКИ</w:t>
      </w:r>
    </w:p>
    <w:p w:rsidR="00766A3B" w:rsidRPr="00766A3B" w:rsidRDefault="00766A3B" w:rsidP="000F3F73">
      <w:pPr>
        <w:ind w:left="0" w:firstLine="567"/>
        <w:rPr>
          <w:rFonts w:ascii="Times New Roman" w:hAnsi="Times New Roman" w:cs="Times New Roman"/>
          <w:b/>
          <w:sz w:val="24"/>
          <w:szCs w:val="24"/>
        </w:rPr>
      </w:pPr>
    </w:p>
    <w:p w:rsidR="00420064" w:rsidRPr="00AD5A6E" w:rsidRDefault="00EB1469" w:rsidP="000F3F73">
      <w:pPr>
        <w:ind w:left="0" w:firstLine="567"/>
        <w:rPr>
          <w:rFonts w:ascii="Times New Roman" w:hAnsi="Times New Roman" w:cs="Times New Roman"/>
          <w:b/>
          <w:sz w:val="24"/>
          <w:szCs w:val="24"/>
        </w:rPr>
      </w:pPr>
      <w:r>
        <w:rPr>
          <w:rFonts w:ascii="Times New Roman" w:hAnsi="Times New Roman" w:cs="Times New Roman"/>
          <w:b/>
          <w:sz w:val="24"/>
          <w:szCs w:val="24"/>
        </w:rPr>
        <w:t xml:space="preserve">2.12.1 </w:t>
      </w:r>
      <w:r w:rsidR="00793D19" w:rsidRPr="00AD5A6E">
        <w:rPr>
          <w:rFonts w:ascii="Times New Roman" w:hAnsi="Times New Roman" w:cs="Times New Roman"/>
          <w:b/>
          <w:sz w:val="24"/>
          <w:szCs w:val="24"/>
        </w:rPr>
        <w:t>Применяемая вакцина и расчет объема препарата, необходимого для активной иммунизации животных в неблагополучных и угрожаемых территориях.</w:t>
      </w:r>
    </w:p>
    <w:p w:rsidR="00E92F70" w:rsidRPr="00AD5A6E" w:rsidRDefault="00E92F70"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Возбудитель нодулярного дерматита в таксономии вирусов относится к роду </w:t>
      </w:r>
      <w:r w:rsidRPr="00AD5A6E">
        <w:rPr>
          <w:rFonts w:ascii="Times New Roman" w:hAnsi="Times New Roman" w:cs="Times New Roman"/>
          <w:sz w:val="24"/>
          <w:szCs w:val="24"/>
          <w:lang w:val="en-US"/>
        </w:rPr>
        <w:t>Capripoxvirus</w:t>
      </w:r>
      <w:r w:rsidRPr="00AD5A6E">
        <w:rPr>
          <w:rFonts w:ascii="Times New Roman" w:hAnsi="Times New Roman" w:cs="Times New Roman"/>
          <w:sz w:val="24"/>
          <w:szCs w:val="24"/>
        </w:rPr>
        <w:t xml:space="preserve"> семейства </w:t>
      </w:r>
      <w:r w:rsidRPr="00AD5A6E">
        <w:rPr>
          <w:rFonts w:ascii="Times New Roman" w:hAnsi="Times New Roman" w:cs="Times New Roman"/>
          <w:sz w:val="24"/>
          <w:szCs w:val="24"/>
          <w:lang w:val="en-US"/>
        </w:rPr>
        <w:t>Poxviridae</w:t>
      </w:r>
      <w:r w:rsidRPr="00AD5A6E">
        <w:rPr>
          <w:rFonts w:ascii="Times New Roman" w:hAnsi="Times New Roman" w:cs="Times New Roman"/>
          <w:sz w:val="24"/>
          <w:szCs w:val="24"/>
        </w:rPr>
        <w:t xml:space="preserve">. В этом таксономическом роде кроме вируса нодулярного дерматита имеются вирусные возбудители оспы овец и оспы коз. Поэтому эти три вируса имеют между собой антигенную родственность, которая проявляется частичной нейтрализацией каждого из них антителами, сформированными против гетерологического вируса из именованного рода. </w:t>
      </w:r>
      <w:r w:rsidR="000020E2" w:rsidRPr="00AD5A6E">
        <w:rPr>
          <w:rFonts w:ascii="Times New Roman" w:hAnsi="Times New Roman" w:cs="Times New Roman"/>
          <w:sz w:val="24"/>
          <w:szCs w:val="24"/>
        </w:rPr>
        <w:t>В связи с отсутствием в практике производства ветеринарных биологических препаратов вакцины против нодулярного дерматита</w:t>
      </w:r>
      <w:r w:rsidR="001143CE" w:rsidRPr="00AD5A6E">
        <w:rPr>
          <w:rFonts w:ascii="Times New Roman" w:hAnsi="Times New Roman" w:cs="Times New Roman"/>
          <w:sz w:val="24"/>
          <w:szCs w:val="24"/>
        </w:rPr>
        <w:t>,</w:t>
      </w:r>
      <w:r w:rsidR="000020E2" w:rsidRPr="00AD5A6E">
        <w:rPr>
          <w:rFonts w:ascii="Times New Roman" w:hAnsi="Times New Roman" w:cs="Times New Roman"/>
          <w:sz w:val="24"/>
          <w:szCs w:val="24"/>
        </w:rPr>
        <w:t xml:space="preserve"> изготовленного из гомологического вируса, </w:t>
      </w:r>
      <w:r w:rsidR="001143CE" w:rsidRPr="00AD5A6E">
        <w:rPr>
          <w:rFonts w:ascii="Times New Roman" w:hAnsi="Times New Roman" w:cs="Times New Roman"/>
          <w:sz w:val="24"/>
          <w:szCs w:val="24"/>
        </w:rPr>
        <w:t xml:space="preserve">для профилактики болезни </w:t>
      </w:r>
      <w:r w:rsidR="000020E2" w:rsidRPr="00AD5A6E">
        <w:rPr>
          <w:rFonts w:ascii="Times New Roman" w:hAnsi="Times New Roman" w:cs="Times New Roman"/>
          <w:sz w:val="24"/>
          <w:szCs w:val="24"/>
        </w:rPr>
        <w:t>можно вынужденно использовать вакцины, приготовленные из гетер</w:t>
      </w:r>
      <w:r w:rsidR="00527C3F">
        <w:rPr>
          <w:rFonts w:ascii="Times New Roman" w:hAnsi="Times New Roman" w:cs="Times New Roman"/>
          <w:sz w:val="24"/>
          <w:szCs w:val="24"/>
        </w:rPr>
        <w:t>о</w:t>
      </w:r>
      <w:r w:rsidR="000020E2" w:rsidRPr="00AD5A6E">
        <w:rPr>
          <w:rFonts w:ascii="Times New Roman" w:hAnsi="Times New Roman" w:cs="Times New Roman"/>
          <w:sz w:val="24"/>
          <w:szCs w:val="24"/>
        </w:rPr>
        <w:t xml:space="preserve">логических вирусов оспы овец и оспы коз. </w:t>
      </w:r>
    </w:p>
    <w:p w:rsidR="00765BC8" w:rsidRPr="00AD5A6E" w:rsidRDefault="00EB1469" w:rsidP="00FA5EA7">
      <w:pPr>
        <w:ind w:left="0" w:firstLine="567"/>
        <w:rPr>
          <w:rFonts w:ascii="Times New Roman" w:hAnsi="Times New Roman" w:cs="Times New Roman"/>
          <w:sz w:val="24"/>
          <w:szCs w:val="24"/>
        </w:rPr>
      </w:pPr>
      <w:r>
        <w:rPr>
          <w:rFonts w:ascii="Times New Roman" w:hAnsi="Times New Roman" w:cs="Times New Roman"/>
          <w:b/>
          <w:sz w:val="24"/>
          <w:szCs w:val="24"/>
        </w:rPr>
        <w:t xml:space="preserve">2.12.2 </w:t>
      </w:r>
      <w:r w:rsidR="00420064" w:rsidRPr="00AD5A6E">
        <w:rPr>
          <w:rFonts w:ascii="Times New Roman" w:hAnsi="Times New Roman" w:cs="Times New Roman"/>
          <w:b/>
          <w:sz w:val="24"/>
          <w:szCs w:val="24"/>
        </w:rPr>
        <w:t xml:space="preserve">Перечень вакцин. </w:t>
      </w:r>
      <w:r w:rsidR="00765BC8" w:rsidRPr="00AD5A6E">
        <w:rPr>
          <w:rFonts w:ascii="Times New Roman" w:hAnsi="Times New Roman" w:cs="Times New Roman"/>
          <w:sz w:val="24"/>
          <w:szCs w:val="24"/>
        </w:rPr>
        <w:t>Для предотвращения распространения нодулярного дерматита за</w:t>
      </w:r>
      <w:r w:rsidR="00FA5EA7">
        <w:rPr>
          <w:rFonts w:ascii="Times New Roman" w:hAnsi="Times New Roman" w:cs="Times New Roman"/>
          <w:sz w:val="24"/>
          <w:szCs w:val="24"/>
        </w:rPr>
        <w:t xml:space="preserve"> </w:t>
      </w:r>
      <w:r w:rsidR="00765BC8" w:rsidRPr="00AD5A6E">
        <w:rPr>
          <w:rFonts w:ascii="Times New Roman" w:hAnsi="Times New Roman" w:cs="Times New Roman"/>
          <w:sz w:val="24"/>
          <w:szCs w:val="24"/>
        </w:rPr>
        <w:t>пределы неблагополучных территорий и ликвидации его в последующем в эпизоотических очагах необходима активная иммунизация животных эффективной вакциной. В настояще</w:t>
      </w:r>
      <w:r w:rsidR="00FA5EA7">
        <w:rPr>
          <w:rFonts w:ascii="Times New Roman" w:hAnsi="Times New Roman" w:cs="Times New Roman"/>
          <w:sz w:val="24"/>
          <w:szCs w:val="24"/>
        </w:rPr>
        <w:t>е</w:t>
      </w:r>
      <w:r w:rsidR="00765BC8" w:rsidRPr="00AD5A6E">
        <w:rPr>
          <w:rFonts w:ascii="Times New Roman" w:hAnsi="Times New Roman" w:cs="Times New Roman"/>
          <w:sz w:val="24"/>
          <w:szCs w:val="24"/>
        </w:rPr>
        <w:t xml:space="preserve"> время в качестве средства, создающего</w:t>
      </w:r>
      <w:r w:rsidR="00FA5EA7">
        <w:rPr>
          <w:rFonts w:ascii="Times New Roman" w:hAnsi="Times New Roman" w:cs="Times New Roman"/>
          <w:sz w:val="24"/>
          <w:szCs w:val="24"/>
        </w:rPr>
        <w:t xml:space="preserve"> </w:t>
      </w:r>
      <w:r w:rsidR="00765BC8" w:rsidRPr="00AD5A6E">
        <w:rPr>
          <w:rFonts w:ascii="Times New Roman" w:hAnsi="Times New Roman" w:cs="Times New Roman"/>
          <w:sz w:val="24"/>
          <w:szCs w:val="24"/>
        </w:rPr>
        <w:t>невосприимчивость/иммунитет против нодулярного дерматита у крупного рогатого скота, может быть применена одна из вакцин:</w:t>
      </w:r>
    </w:p>
    <w:p w:rsidR="00765BC8" w:rsidRPr="00AD5A6E" w:rsidRDefault="00765BC8"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1. Вакцина против оспы овец из штамма НИСХИ, производства Республики Казахстан.</w:t>
      </w:r>
      <w:r w:rsidR="00364720" w:rsidRPr="00AD5A6E">
        <w:rPr>
          <w:rFonts w:ascii="Times New Roman" w:hAnsi="Times New Roman" w:cs="Times New Roman"/>
          <w:sz w:val="24"/>
          <w:szCs w:val="24"/>
        </w:rPr>
        <w:t xml:space="preserve"> Препарат производится серийно.</w:t>
      </w:r>
      <w:r w:rsidRPr="00AD5A6E">
        <w:rPr>
          <w:rFonts w:ascii="Times New Roman" w:hAnsi="Times New Roman" w:cs="Times New Roman"/>
          <w:sz w:val="24"/>
          <w:szCs w:val="24"/>
        </w:rPr>
        <w:t xml:space="preserve"> </w:t>
      </w:r>
    </w:p>
    <w:p w:rsidR="00E42E81" w:rsidRPr="00AD5A6E" w:rsidRDefault="00765BC8"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2. Вакцина против оспы овец из штамма ВНИИЗЖ, производства Российской Федерации. </w:t>
      </w:r>
      <w:r w:rsidR="00364720" w:rsidRPr="00AD5A6E">
        <w:rPr>
          <w:rFonts w:ascii="Times New Roman" w:hAnsi="Times New Roman" w:cs="Times New Roman"/>
          <w:sz w:val="24"/>
          <w:szCs w:val="24"/>
        </w:rPr>
        <w:t>Препарат производится серийно.</w:t>
      </w:r>
    </w:p>
    <w:p w:rsidR="00364720" w:rsidRPr="00AD5A6E" w:rsidRDefault="00364720"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Предпочтительно из указанных двух вакцин использование той, которая готовится на первичной культуре клеток ПЯ и/или ТЯ. </w:t>
      </w:r>
    </w:p>
    <w:p w:rsidR="00364720" w:rsidRPr="00AD5A6E" w:rsidRDefault="00364720" w:rsidP="00364720">
      <w:pPr>
        <w:ind w:left="0" w:firstLine="567"/>
        <w:rPr>
          <w:rFonts w:ascii="Times New Roman" w:hAnsi="Times New Roman" w:cs="Times New Roman"/>
          <w:sz w:val="24"/>
          <w:szCs w:val="24"/>
        </w:rPr>
      </w:pPr>
      <w:r w:rsidRPr="00AD5A6E">
        <w:rPr>
          <w:rFonts w:ascii="Times New Roman" w:hAnsi="Times New Roman" w:cs="Times New Roman"/>
          <w:sz w:val="24"/>
          <w:szCs w:val="24"/>
        </w:rPr>
        <w:t>3. Вакцина против оспы коз. Технология изготовления вакцины разработана как в Республике Казахсан, так и в Российской Федерации, но серийно не производится.</w:t>
      </w:r>
    </w:p>
    <w:p w:rsidR="003A600F" w:rsidRPr="00AD5A6E" w:rsidRDefault="00364720" w:rsidP="00364720">
      <w:pPr>
        <w:ind w:left="0" w:firstLine="567"/>
        <w:rPr>
          <w:rFonts w:ascii="Times New Roman" w:hAnsi="Times New Roman" w:cs="Times New Roman"/>
          <w:sz w:val="24"/>
          <w:szCs w:val="24"/>
        </w:rPr>
      </w:pPr>
      <w:r w:rsidRPr="00AD5A6E">
        <w:rPr>
          <w:rFonts w:ascii="Times New Roman" w:hAnsi="Times New Roman" w:cs="Times New Roman"/>
          <w:sz w:val="24"/>
          <w:szCs w:val="24"/>
        </w:rPr>
        <w:t>4. Вакцина ассоци</w:t>
      </w:r>
      <w:r w:rsidR="00FA5EA7">
        <w:rPr>
          <w:rFonts w:ascii="Times New Roman" w:hAnsi="Times New Roman" w:cs="Times New Roman"/>
          <w:sz w:val="24"/>
          <w:szCs w:val="24"/>
        </w:rPr>
        <w:t>и</w:t>
      </w:r>
      <w:r w:rsidRPr="00AD5A6E">
        <w:rPr>
          <w:rFonts w:ascii="Times New Roman" w:hAnsi="Times New Roman" w:cs="Times New Roman"/>
          <w:sz w:val="24"/>
          <w:szCs w:val="24"/>
        </w:rPr>
        <w:t>рованная против оспы овец и оспы коз. Технология изготовления вакцины требует разработки</w:t>
      </w:r>
      <w:r w:rsidR="003A600F" w:rsidRPr="00AD5A6E">
        <w:rPr>
          <w:rFonts w:ascii="Times New Roman" w:hAnsi="Times New Roman" w:cs="Times New Roman"/>
          <w:sz w:val="24"/>
          <w:szCs w:val="24"/>
        </w:rPr>
        <w:t xml:space="preserve"> на основе </w:t>
      </w:r>
      <w:r w:rsidR="003A600F" w:rsidRPr="00AA6AC8">
        <w:rPr>
          <w:rFonts w:ascii="Times New Roman" w:hAnsi="Times New Roman" w:cs="Times New Roman"/>
          <w:sz w:val="24"/>
          <w:szCs w:val="24"/>
        </w:rPr>
        <w:t xml:space="preserve">вакцинных </w:t>
      </w:r>
      <w:r w:rsidR="00FA5EA7" w:rsidRPr="00AA6AC8">
        <w:rPr>
          <w:rFonts w:ascii="Times New Roman" w:hAnsi="Times New Roman" w:cs="Times New Roman"/>
          <w:sz w:val="24"/>
          <w:szCs w:val="24"/>
        </w:rPr>
        <w:t xml:space="preserve">штаммов </w:t>
      </w:r>
      <w:r w:rsidR="003A600F" w:rsidRPr="00AD5A6E">
        <w:rPr>
          <w:rFonts w:ascii="Times New Roman" w:hAnsi="Times New Roman" w:cs="Times New Roman"/>
          <w:sz w:val="24"/>
          <w:szCs w:val="24"/>
        </w:rPr>
        <w:t>оспы овец и оспы коз.</w:t>
      </w:r>
    </w:p>
    <w:p w:rsidR="00364720" w:rsidRPr="00AD5A6E" w:rsidRDefault="003A600F" w:rsidP="000F3F73">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5. Вакцина против нодулярного дерматита из гомологического вируса. Имеются сведения о том, что препарат разработан в Российской Федерации. Для применения </w:t>
      </w:r>
      <w:r w:rsidR="00CE2712" w:rsidRPr="00AD5A6E">
        <w:rPr>
          <w:rFonts w:ascii="Times New Roman" w:hAnsi="Times New Roman" w:cs="Times New Roman"/>
          <w:sz w:val="24"/>
          <w:szCs w:val="24"/>
        </w:rPr>
        <w:t xml:space="preserve">вакцины </w:t>
      </w:r>
      <w:r w:rsidRPr="00AD5A6E">
        <w:rPr>
          <w:rFonts w:ascii="Times New Roman" w:hAnsi="Times New Roman" w:cs="Times New Roman"/>
          <w:sz w:val="24"/>
          <w:szCs w:val="24"/>
        </w:rPr>
        <w:t>требуется апробация</w:t>
      </w:r>
      <w:r w:rsidR="00CE2712" w:rsidRPr="00AD5A6E">
        <w:rPr>
          <w:rFonts w:ascii="Times New Roman" w:hAnsi="Times New Roman" w:cs="Times New Roman"/>
          <w:sz w:val="24"/>
          <w:szCs w:val="24"/>
        </w:rPr>
        <w:t xml:space="preserve"> ее на практике для установления безвредности, отсутствия остаточной вирулентности и им</w:t>
      </w:r>
      <w:r w:rsidR="00FA5EA7">
        <w:rPr>
          <w:rFonts w:ascii="Times New Roman" w:hAnsi="Times New Roman" w:cs="Times New Roman"/>
          <w:sz w:val="24"/>
          <w:szCs w:val="24"/>
        </w:rPr>
        <w:t>м</w:t>
      </w:r>
      <w:r w:rsidR="00CE2712" w:rsidRPr="00AD5A6E">
        <w:rPr>
          <w:rFonts w:ascii="Times New Roman" w:hAnsi="Times New Roman" w:cs="Times New Roman"/>
          <w:sz w:val="24"/>
          <w:szCs w:val="24"/>
        </w:rPr>
        <w:t>уногенной эффективности</w:t>
      </w:r>
      <w:r w:rsidRPr="00AD5A6E">
        <w:rPr>
          <w:rFonts w:ascii="Times New Roman" w:hAnsi="Times New Roman" w:cs="Times New Roman"/>
          <w:sz w:val="24"/>
          <w:szCs w:val="24"/>
        </w:rPr>
        <w:t>.</w:t>
      </w:r>
    </w:p>
    <w:p w:rsidR="00CE2712" w:rsidRPr="00AD5A6E" w:rsidRDefault="00EB1469" w:rsidP="000F3F73">
      <w:pPr>
        <w:ind w:left="0" w:firstLine="567"/>
        <w:rPr>
          <w:rFonts w:ascii="Times New Roman" w:hAnsi="Times New Roman" w:cs="Times New Roman"/>
          <w:sz w:val="24"/>
          <w:szCs w:val="24"/>
        </w:rPr>
      </w:pPr>
      <w:r>
        <w:rPr>
          <w:rFonts w:ascii="Times New Roman" w:hAnsi="Times New Roman" w:cs="Times New Roman"/>
          <w:b/>
          <w:sz w:val="24"/>
          <w:szCs w:val="24"/>
        </w:rPr>
        <w:t xml:space="preserve">2.12.3 </w:t>
      </w:r>
      <w:r w:rsidR="00662EF5" w:rsidRPr="00AD5A6E">
        <w:rPr>
          <w:rFonts w:ascii="Times New Roman" w:hAnsi="Times New Roman" w:cs="Times New Roman"/>
          <w:b/>
          <w:sz w:val="24"/>
          <w:szCs w:val="24"/>
        </w:rPr>
        <w:t>Иммунизирующие дозы вакцин.</w:t>
      </w:r>
      <w:r w:rsidR="00662EF5" w:rsidRPr="00AD5A6E">
        <w:rPr>
          <w:rFonts w:ascii="Times New Roman" w:hAnsi="Times New Roman" w:cs="Times New Roman"/>
          <w:sz w:val="24"/>
          <w:szCs w:val="24"/>
        </w:rPr>
        <w:t xml:space="preserve"> </w:t>
      </w:r>
      <w:r w:rsidR="00CE2712" w:rsidRPr="00AD5A6E">
        <w:rPr>
          <w:rFonts w:ascii="Times New Roman" w:hAnsi="Times New Roman" w:cs="Times New Roman"/>
          <w:sz w:val="24"/>
          <w:szCs w:val="24"/>
        </w:rPr>
        <w:t xml:space="preserve">Иммунизирующие дозы вакцин из гетерологических вирусов оспы овец и оспы коз против нодулярного дерматита крупного рогатого скота не установлены. Но некоторые авторы </w:t>
      </w:r>
      <w:r w:rsidR="00525154" w:rsidRPr="00AD5A6E">
        <w:rPr>
          <w:rFonts w:ascii="Times New Roman" w:hAnsi="Times New Roman" w:cs="Times New Roman"/>
          <w:sz w:val="24"/>
          <w:szCs w:val="24"/>
        </w:rPr>
        <w:t xml:space="preserve">(в ветеринарной практике Российской Федерации) </w:t>
      </w:r>
      <w:r w:rsidR="00CE2712" w:rsidRPr="00AD5A6E">
        <w:rPr>
          <w:rFonts w:ascii="Times New Roman" w:hAnsi="Times New Roman" w:cs="Times New Roman"/>
          <w:sz w:val="24"/>
          <w:szCs w:val="24"/>
        </w:rPr>
        <w:t>рекомендуют применять вакцину при нодулярном дерматите</w:t>
      </w:r>
      <w:r w:rsidR="007E3E81" w:rsidRPr="00AD5A6E">
        <w:rPr>
          <w:rFonts w:ascii="Times New Roman" w:hAnsi="Times New Roman" w:cs="Times New Roman"/>
          <w:sz w:val="24"/>
          <w:szCs w:val="24"/>
        </w:rPr>
        <w:t xml:space="preserve"> в количестве </w:t>
      </w:r>
      <w:r w:rsidR="00CE2712" w:rsidRPr="00AD5A6E">
        <w:rPr>
          <w:rFonts w:ascii="Times New Roman" w:hAnsi="Times New Roman" w:cs="Times New Roman"/>
          <w:sz w:val="24"/>
          <w:szCs w:val="24"/>
        </w:rPr>
        <w:t>10 (десять) овечьих прививных доз. Одна овечья прививная доза вакцины составляет 1000 ТЦД</w:t>
      </w:r>
      <w:r w:rsidR="00CE2712" w:rsidRPr="00AD5A6E">
        <w:rPr>
          <w:rFonts w:ascii="Times New Roman" w:hAnsi="Times New Roman" w:cs="Times New Roman"/>
          <w:sz w:val="24"/>
          <w:szCs w:val="24"/>
          <w:vertAlign w:val="subscript"/>
        </w:rPr>
        <w:t>50/гол</w:t>
      </w:r>
      <w:r w:rsidR="00CE2712" w:rsidRPr="00AD5A6E">
        <w:rPr>
          <w:rFonts w:ascii="Times New Roman" w:hAnsi="Times New Roman" w:cs="Times New Roman"/>
          <w:sz w:val="24"/>
          <w:szCs w:val="24"/>
        </w:rPr>
        <w:t>. Исходя из этого для крупного рогат</w:t>
      </w:r>
      <w:r w:rsidR="00FA5EA7">
        <w:rPr>
          <w:rFonts w:ascii="Times New Roman" w:hAnsi="Times New Roman" w:cs="Times New Roman"/>
          <w:sz w:val="24"/>
          <w:szCs w:val="24"/>
        </w:rPr>
        <w:t>о</w:t>
      </w:r>
      <w:r w:rsidR="00CE2712" w:rsidRPr="00AD5A6E">
        <w:rPr>
          <w:rFonts w:ascii="Times New Roman" w:hAnsi="Times New Roman" w:cs="Times New Roman"/>
          <w:sz w:val="24"/>
          <w:szCs w:val="24"/>
        </w:rPr>
        <w:t xml:space="preserve">го скота при нодулярном дерматите необходимо использовать дозу </w:t>
      </w:r>
      <w:r w:rsidR="00DC64FC" w:rsidRPr="00AD5A6E">
        <w:rPr>
          <w:rFonts w:ascii="Times New Roman" w:hAnsi="Times New Roman" w:cs="Times New Roman"/>
          <w:sz w:val="24"/>
          <w:szCs w:val="24"/>
        </w:rPr>
        <w:t>равную 10 000 ТЦД</w:t>
      </w:r>
      <w:r w:rsidR="00DC64FC" w:rsidRPr="00AD5A6E">
        <w:rPr>
          <w:rFonts w:ascii="Times New Roman" w:hAnsi="Times New Roman" w:cs="Times New Roman"/>
          <w:sz w:val="24"/>
          <w:szCs w:val="24"/>
          <w:vertAlign w:val="subscript"/>
        </w:rPr>
        <w:t>50/гол</w:t>
      </w:r>
      <w:r w:rsidR="00DC64FC" w:rsidRPr="00AD5A6E">
        <w:rPr>
          <w:rFonts w:ascii="Times New Roman" w:hAnsi="Times New Roman" w:cs="Times New Roman"/>
          <w:sz w:val="24"/>
          <w:szCs w:val="24"/>
        </w:rPr>
        <w:t xml:space="preserve">. </w:t>
      </w:r>
      <w:r w:rsidR="002B2F7D" w:rsidRPr="00AD5A6E">
        <w:rPr>
          <w:rFonts w:ascii="Times New Roman" w:hAnsi="Times New Roman" w:cs="Times New Roman"/>
          <w:sz w:val="24"/>
          <w:szCs w:val="24"/>
        </w:rPr>
        <w:t>В таком случае, при биологической активности (титре по ЦПД) 10</w:t>
      </w:r>
      <w:r w:rsidR="002B2F7D" w:rsidRPr="00AD5A6E">
        <w:rPr>
          <w:rFonts w:ascii="Times New Roman" w:hAnsi="Times New Roman" w:cs="Times New Roman"/>
          <w:sz w:val="24"/>
          <w:szCs w:val="24"/>
          <w:vertAlign w:val="superscript"/>
        </w:rPr>
        <w:t>5</w:t>
      </w:r>
      <w:r w:rsidR="002B2F7D" w:rsidRPr="00AD5A6E">
        <w:rPr>
          <w:rFonts w:ascii="Times New Roman" w:hAnsi="Times New Roman" w:cs="Times New Roman"/>
          <w:sz w:val="24"/>
          <w:szCs w:val="24"/>
        </w:rPr>
        <w:t xml:space="preserve"> ТЦД</w:t>
      </w:r>
      <w:r w:rsidR="002B2F7D" w:rsidRPr="00AD5A6E">
        <w:rPr>
          <w:rFonts w:ascii="Times New Roman" w:hAnsi="Times New Roman" w:cs="Times New Roman"/>
          <w:sz w:val="24"/>
          <w:szCs w:val="24"/>
          <w:vertAlign w:val="subscript"/>
        </w:rPr>
        <w:t>50/см</w:t>
      </w:r>
      <w:r w:rsidR="002B2F7D" w:rsidRPr="00AD5A6E">
        <w:rPr>
          <w:rFonts w:ascii="Times New Roman" w:hAnsi="Times New Roman" w:cs="Times New Roman"/>
          <w:sz w:val="24"/>
          <w:szCs w:val="24"/>
          <w:vertAlign w:val="superscript"/>
        </w:rPr>
        <w:t>3</w:t>
      </w:r>
      <w:r w:rsidR="00525154" w:rsidRPr="00AD5A6E">
        <w:rPr>
          <w:rFonts w:ascii="Times New Roman" w:hAnsi="Times New Roman" w:cs="Times New Roman"/>
          <w:sz w:val="24"/>
          <w:szCs w:val="24"/>
          <w:vertAlign w:val="superscript"/>
        </w:rPr>
        <w:t xml:space="preserve"> </w:t>
      </w:r>
      <w:r w:rsidR="00525154" w:rsidRPr="00AD5A6E">
        <w:rPr>
          <w:rFonts w:ascii="Times New Roman" w:hAnsi="Times New Roman" w:cs="Times New Roman"/>
          <w:sz w:val="24"/>
          <w:szCs w:val="24"/>
        </w:rPr>
        <w:t>(согласно стандарту на вакцину)</w:t>
      </w:r>
      <w:r w:rsidR="002B2F7D" w:rsidRPr="00AD5A6E">
        <w:rPr>
          <w:rFonts w:ascii="Times New Roman" w:hAnsi="Times New Roman" w:cs="Times New Roman"/>
          <w:sz w:val="24"/>
          <w:szCs w:val="24"/>
        </w:rPr>
        <w:t>, в 1 см</w:t>
      </w:r>
      <w:r w:rsidR="002B2F7D" w:rsidRPr="00AD5A6E">
        <w:rPr>
          <w:rFonts w:ascii="Times New Roman" w:hAnsi="Times New Roman" w:cs="Times New Roman"/>
          <w:sz w:val="24"/>
          <w:szCs w:val="24"/>
          <w:vertAlign w:val="superscript"/>
        </w:rPr>
        <w:t>3</w:t>
      </w:r>
      <w:r w:rsidR="002B2F7D" w:rsidRPr="00AD5A6E">
        <w:rPr>
          <w:rFonts w:ascii="Times New Roman" w:hAnsi="Times New Roman" w:cs="Times New Roman"/>
          <w:sz w:val="24"/>
          <w:szCs w:val="24"/>
        </w:rPr>
        <w:t xml:space="preserve"> сухого препарата будет содержаться 10 прививных доз</w:t>
      </w:r>
      <w:r w:rsidR="00DC64FC" w:rsidRPr="00AD5A6E">
        <w:rPr>
          <w:rFonts w:ascii="Times New Roman" w:hAnsi="Times New Roman" w:cs="Times New Roman"/>
          <w:sz w:val="24"/>
          <w:szCs w:val="24"/>
        </w:rPr>
        <w:t xml:space="preserve"> </w:t>
      </w:r>
      <w:r w:rsidR="002B2F7D" w:rsidRPr="00AD5A6E">
        <w:rPr>
          <w:rFonts w:ascii="Times New Roman" w:hAnsi="Times New Roman" w:cs="Times New Roman"/>
          <w:sz w:val="24"/>
          <w:szCs w:val="24"/>
        </w:rPr>
        <w:t>для крупного рогатого скота.</w:t>
      </w:r>
      <w:r w:rsidR="00CE2712" w:rsidRPr="00AD5A6E">
        <w:rPr>
          <w:rFonts w:ascii="Times New Roman" w:hAnsi="Times New Roman" w:cs="Times New Roman"/>
          <w:sz w:val="24"/>
          <w:szCs w:val="24"/>
        </w:rPr>
        <w:t xml:space="preserve"> </w:t>
      </w:r>
    </w:p>
    <w:p w:rsidR="00662EF5" w:rsidRPr="00AD5A6E" w:rsidRDefault="00EB1469" w:rsidP="00662EF5">
      <w:pPr>
        <w:ind w:left="0" w:firstLine="567"/>
        <w:rPr>
          <w:rFonts w:ascii="Times New Roman" w:hAnsi="Times New Roman" w:cs="Times New Roman"/>
          <w:sz w:val="24"/>
          <w:szCs w:val="24"/>
        </w:rPr>
      </w:pPr>
      <w:r>
        <w:rPr>
          <w:rFonts w:ascii="Times New Roman" w:hAnsi="Times New Roman" w:cs="Times New Roman"/>
          <w:b/>
          <w:sz w:val="24"/>
          <w:szCs w:val="24"/>
        </w:rPr>
        <w:t xml:space="preserve">2.12.4 </w:t>
      </w:r>
      <w:r w:rsidR="00420064" w:rsidRPr="00AD5A6E">
        <w:rPr>
          <w:rFonts w:ascii="Times New Roman" w:hAnsi="Times New Roman" w:cs="Times New Roman"/>
          <w:b/>
          <w:sz w:val="24"/>
          <w:szCs w:val="24"/>
        </w:rPr>
        <w:t>Выбор вакцин из перечня</w:t>
      </w:r>
      <w:r w:rsidR="00306C30" w:rsidRPr="00AD5A6E">
        <w:rPr>
          <w:rFonts w:ascii="Times New Roman" w:hAnsi="Times New Roman" w:cs="Times New Roman"/>
          <w:b/>
          <w:sz w:val="24"/>
          <w:szCs w:val="24"/>
        </w:rPr>
        <w:t xml:space="preserve"> по иммуногенной эффективности</w:t>
      </w:r>
      <w:r w:rsidR="00420064" w:rsidRPr="00AD5A6E">
        <w:rPr>
          <w:rFonts w:ascii="Times New Roman" w:hAnsi="Times New Roman" w:cs="Times New Roman"/>
          <w:b/>
          <w:sz w:val="24"/>
          <w:szCs w:val="24"/>
        </w:rPr>
        <w:t>.</w:t>
      </w:r>
      <w:r w:rsidR="00306C30" w:rsidRPr="00AD5A6E">
        <w:rPr>
          <w:rFonts w:ascii="Times New Roman" w:hAnsi="Times New Roman" w:cs="Times New Roman"/>
          <w:sz w:val="24"/>
          <w:szCs w:val="24"/>
        </w:rPr>
        <w:t xml:space="preserve"> </w:t>
      </w:r>
      <w:r w:rsidR="00662EF5" w:rsidRPr="00AD5A6E">
        <w:rPr>
          <w:rFonts w:ascii="Times New Roman" w:hAnsi="Times New Roman" w:cs="Times New Roman"/>
          <w:sz w:val="24"/>
          <w:szCs w:val="24"/>
        </w:rPr>
        <w:t>Порядок выбора вакцин, в случае их наличия, должен быть следующим. (Перечень вакцин приводится в порядке убывания иммуногенной эффективности).</w:t>
      </w:r>
    </w:p>
    <w:p w:rsidR="00662EF5" w:rsidRPr="00AD5A6E" w:rsidRDefault="00662EF5" w:rsidP="00662EF5">
      <w:pPr>
        <w:ind w:left="0" w:firstLine="567"/>
        <w:rPr>
          <w:rFonts w:ascii="Times New Roman" w:hAnsi="Times New Roman" w:cs="Times New Roman"/>
          <w:sz w:val="24"/>
          <w:szCs w:val="24"/>
        </w:rPr>
      </w:pPr>
      <w:r w:rsidRPr="00AD5A6E">
        <w:rPr>
          <w:rFonts w:ascii="Times New Roman" w:hAnsi="Times New Roman" w:cs="Times New Roman"/>
          <w:sz w:val="24"/>
          <w:szCs w:val="24"/>
        </w:rPr>
        <w:t>1. Вакцина против нодулярного дерматита из гомологического вируса.</w:t>
      </w:r>
    </w:p>
    <w:p w:rsidR="00662EF5" w:rsidRPr="00AD5A6E" w:rsidRDefault="00662EF5" w:rsidP="00662EF5">
      <w:pPr>
        <w:ind w:left="0" w:firstLine="567"/>
        <w:rPr>
          <w:rFonts w:ascii="Times New Roman" w:hAnsi="Times New Roman" w:cs="Times New Roman"/>
          <w:sz w:val="24"/>
          <w:szCs w:val="24"/>
        </w:rPr>
      </w:pPr>
      <w:r w:rsidRPr="00AD5A6E">
        <w:rPr>
          <w:rFonts w:ascii="Times New Roman" w:hAnsi="Times New Roman" w:cs="Times New Roman"/>
          <w:sz w:val="24"/>
          <w:szCs w:val="24"/>
        </w:rPr>
        <w:t>2. Вакцина ассоциированная против оспы овец и оспы коз из вирусов оспы овец и оспы коз</w:t>
      </w:r>
      <w:r w:rsidR="00551A8C" w:rsidRPr="00AD5A6E">
        <w:rPr>
          <w:rFonts w:ascii="Times New Roman" w:hAnsi="Times New Roman" w:cs="Times New Roman"/>
          <w:sz w:val="24"/>
          <w:szCs w:val="24"/>
        </w:rPr>
        <w:t>, приготовленная с</w:t>
      </w:r>
      <w:r w:rsidR="00FA5EA7">
        <w:rPr>
          <w:rFonts w:ascii="Times New Roman" w:hAnsi="Times New Roman" w:cs="Times New Roman"/>
          <w:sz w:val="24"/>
          <w:szCs w:val="24"/>
        </w:rPr>
        <w:t xml:space="preserve"> </w:t>
      </w:r>
      <w:r w:rsidR="00551A8C" w:rsidRPr="00AD5A6E">
        <w:rPr>
          <w:rFonts w:ascii="Times New Roman" w:hAnsi="Times New Roman" w:cs="Times New Roman"/>
          <w:sz w:val="24"/>
          <w:szCs w:val="24"/>
        </w:rPr>
        <w:t>использованием первичных клеток ПЯ или ТЯ</w:t>
      </w:r>
      <w:r w:rsidRPr="00AD5A6E">
        <w:rPr>
          <w:rFonts w:ascii="Times New Roman" w:hAnsi="Times New Roman" w:cs="Times New Roman"/>
          <w:sz w:val="24"/>
          <w:szCs w:val="24"/>
        </w:rPr>
        <w:t>.</w:t>
      </w:r>
    </w:p>
    <w:p w:rsidR="00662EF5" w:rsidRPr="00AD5A6E" w:rsidRDefault="00662EF5" w:rsidP="00662EF5">
      <w:pPr>
        <w:ind w:left="0" w:firstLine="567"/>
        <w:rPr>
          <w:rFonts w:ascii="Times New Roman" w:hAnsi="Times New Roman" w:cs="Times New Roman"/>
          <w:sz w:val="24"/>
          <w:szCs w:val="24"/>
        </w:rPr>
      </w:pPr>
      <w:r w:rsidRPr="00AD5A6E">
        <w:rPr>
          <w:rFonts w:ascii="Times New Roman" w:hAnsi="Times New Roman" w:cs="Times New Roman"/>
          <w:sz w:val="24"/>
          <w:szCs w:val="24"/>
        </w:rPr>
        <w:t>3. Вакцина против оспы овец из штамма НИСХИ вируса оспы овец, приготовленная в культуре первичных клеток ПЯ или ТЯ.</w:t>
      </w:r>
    </w:p>
    <w:p w:rsidR="00FB59D0" w:rsidRPr="00AD5A6E" w:rsidRDefault="00FB59D0" w:rsidP="00FB59D0">
      <w:pPr>
        <w:ind w:left="0" w:firstLine="567"/>
        <w:rPr>
          <w:rFonts w:ascii="Times New Roman" w:hAnsi="Times New Roman" w:cs="Times New Roman"/>
          <w:sz w:val="24"/>
          <w:szCs w:val="24"/>
        </w:rPr>
      </w:pPr>
      <w:r w:rsidRPr="00AD5A6E">
        <w:rPr>
          <w:rFonts w:ascii="Times New Roman" w:hAnsi="Times New Roman" w:cs="Times New Roman"/>
          <w:sz w:val="24"/>
          <w:szCs w:val="24"/>
        </w:rPr>
        <w:t>4. Вакцина против оспы коз из аттенуированного штамма вируса оспы коз, приготовленная в культуре первичных клеток ПЯ или ТЯ.</w:t>
      </w:r>
    </w:p>
    <w:p w:rsidR="00662EF5" w:rsidRPr="00AD5A6E" w:rsidRDefault="00FB59D0" w:rsidP="00662EF5">
      <w:pPr>
        <w:ind w:left="0" w:firstLine="567"/>
        <w:rPr>
          <w:rFonts w:ascii="Times New Roman" w:hAnsi="Times New Roman" w:cs="Times New Roman"/>
          <w:sz w:val="24"/>
          <w:szCs w:val="24"/>
        </w:rPr>
      </w:pPr>
      <w:r w:rsidRPr="00AD5A6E">
        <w:rPr>
          <w:rFonts w:ascii="Times New Roman" w:hAnsi="Times New Roman" w:cs="Times New Roman"/>
          <w:sz w:val="24"/>
          <w:szCs w:val="24"/>
        </w:rPr>
        <w:t>5</w:t>
      </w:r>
      <w:r w:rsidR="00662EF5" w:rsidRPr="00AD5A6E">
        <w:rPr>
          <w:rFonts w:ascii="Times New Roman" w:hAnsi="Times New Roman" w:cs="Times New Roman"/>
          <w:sz w:val="24"/>
          <w:szCs w:val="24"/>
        </w:rPr>
        <w:t>. Вакцина против оспы овец из штамма ВНИИЗЖ вируса оспы овец, приготовленная в культуре перевиваемых клеток гонады козы.</w:t>
      </w:r>
    </w:p>
    <w:p w:rsidR="005361EF" w:rsidRPr="00AD5A6E" w:rsidRDefault="00EB1469" w:rsidP="00E15A63">
      <w:pPr>
        <w:ind w:left="0" w:firstLine="567"/>
        <w:rPr>
          <w:rStyle w:val="48"/>
          <w:rFonts w:eastAsia="Courier New"/>
          <w:b w:val="0"/>
          <w:color w:val="auto"/>
          <w:sz w:val="24"/>
          <w:szCs w:val="24"/>
          <w:lang w:val="kk-KZ"/>
        </w:rPr>
      </w:pPr>
      <w:r>
        <w:rPr>
          <w:rFonts w:ascii="Times New Roman" w:hAnsi="Times New Roman" w:cs="Times New Roman"/>
          <w:b/>
          <w:sz w:val="24"/>
          <w:szCs w:val="24"/>
        </w:rPr>
        <w:t xml:space="preserve">2.12.5 </w:t>
      </w:r>
      <w:r w:rsidR="0094411C" w:rsidRPr="00AD5A6E">
        <w:rPr>
          <w:rFonts w:ascii="Times New Roman" w:hAnsi="Times New Roman" w:cs="Times New Roman"/>
          <w:b/>
          <w:sz w:val="24"/>
          <w:szCs w:val="24"/>
        </w:rPr>
        <w:t>Пояснения к выбору вакцины и иммунизирующей дозе препарата.</w:t>
      </w:r>
      <w:r w:rsidR="0094411C" w:rsidRPr="00AD5A6E">
        <w:rPr>
          <w:rFonts w:ascii="Times New Roman" w:hAnsi="Times New Roman" w:cs="Times New Roman"/>
          <w:sz w:val="24"/>
          <w:szCs w:val="24"/>
        </w:rPr>
        <w:t xml:space="preserve"> </w:t>
      </w:r>
      <w:r w:rsidR="0051363C" w:rsidRPr="00AD5A6E">
        <w:rPr>
          <w:rFonts w:ascii="Times New Roman" w:hAnsi="Times New Roman" w:cs="Times New Roman"/>
          <w:sz w:val="24"/>
          <w:szCs w:val="24"/>
        </w:rPr>
        <w:t xml:space="preserve">В связи с отсутствием в практике ветеринарии вакцины против нодулярного дерматита, изготовленного из гомологического вируса, и оперативной необходимостью эффективной защиты животных от этой болезни в зонах неблагополучия и угрозы территории Республики Казахстан возникла острая необходимость изыскания и подбора </w:t>
      </w:r>
      <w:r w:rsidR="00EE06DB" w:rsidRPr="00AD5A6E">
        <w:rPr>
          <w:rFonts w:ascii="Times New Roman" w:hAnsi="Times New Roman" w:cs="Times New Roman"/>
          <w:sz w:val="24"/>
          <w:szCs w:val="24"/>
        </w:rPr>
        <w:t>средства активной иммунизации животных, которое может стимулировать формирование в организме факторов защиты от новой для республики узелковой болезни крупного рогатого скота. Исходя из этого, на данном этапе борьбы с нодулярным дерматитом, рекомендуется использовать в практике ветеринарии вакцин</w:t>
      </w:r>
      <w:r w:rsidR="0094411C" w:rsidRPr="00AD5A6E">
        <w:rPr>
          <w:rFonts w:ascii="Times New Roman" w:hAnsi="Times New Roman" w:cs="Times New Roman"/>
          <w:sz w:val="24"/>
          <w:szCs w:val="24"/>
        </w:rPr>
        <w:t>у</w:t>
      </w:r>
      <w:r w:rsidR="00EE06DB" w:rsidRPr="00AD5A6E">
        <w:rPr>
          <w:rFonts w:ascii="Times New Roman" w:hAnsi="Times New Roman" w:cs="Times New Roman"/>
          <w:sz w:val="24"/>
          <w:szCs w:val="24"/>
        </w:rPr>
        <w:t xml:space="preserve"> из гетерологических вирусов оспы овец и оспы коз. Данные р</w:t>
      </w:r>
      <w:r w:rsidR="00E15A63" w:rsidRPr="00AD5A6E">
        <w:rPr>
          <w:rStyle w:val="48"/>
          <w:rFonts w:eastAsia="Courier New"/>
          <w:b w:val="0"/>
          <w:color w:val="auto"/>
          <w:sz w:val="24"/>
          <w:szCs w:val="24"/>
          <w:lang w:val="kk-KZ"/>
        </w:rPr>
        <w:t>екомендаци</w:t>
      </w:r>
      <w:r w:rsidR="00EE06DB" w:rsidRPr="00AD5A6E">
        <w:rPr>
          <w:rStyle w:val="48"/>
          <w:rFonts w:eastAsia="Courier New"/>
          <w:b w:val="0"/>
          <w:color w:val="auto"/>
          <w:sz w:val="24"/>
          <w:szCs w:val="24"/>
          <w:lang w:val="kk-KZ"/>
        </w:rPr>
        <w:t>и</w:t>
      </w:r>
      <w:r w:rsidR="00E15A63" w:rsidRPr="00AD5A6E">
        <w:rPr>
          <w:rStyle w:val="48"/>
          <w:rFonts w:eastAsia="Courier New"/>
          <w:b w:val="0"/>
          <w:color w:val="auto"/>
          <w:sz w:val="24"/>
          <w:szCs w:val="24"/>
          <w:lang w:val="kk-KZ"/>
        </w:rPr>
        <w:t xml:space="preserve"> исход</w:t>
      </w:r>
      <w:r w:rsidR="00EE06DB" w:rsidRPr="00AD5A6E">
        <w:rPr>
          <w:rStyle w:val="48"/>
          <w:rFonts w:eastAsia="Courier New"/>
          <w:b w:val="0"/>
          <w:color w:val="auto"/>
          <w:sz w:val="24"/>
          <w:szCs w:val="24"/>
          <w:lang w:val="kk-KZ"/>
        </w:rPr>
        <w:t>я</w:t>
      </w:r>
      <w:r w:rsidR="00E15A63" w:rsidRPr="00AD5A6E">
        <w:rPr>
          <w:rStyle w:val="48"/>
          <w:rFonts w:eastAsia="Courier New"/>
          <w:b w:val="0"/>
          <w:color w:val="auto"/>
          <w:sz w:val="24"/>
          <w:szCs w:val="24"/>
          <w:lang w:val="kk-KZ"/>
        </w:rPr>
        <w:t>т из того, что</w:t>
      </w:r>
      <w:r w:rsidR="00EE06DB" w:rsidRPr="00AD5A6E">
        <w:rPr>
          <w:rStyle w:val="48"/>
          <w:rFonts w:eastAsia="Courier New"/>
          <w:b w:val="0"/>
          <w:color w:val="auto"/>
          <w:sz w:val="24"/>
          <w:szCs w:val="24"/>
          <w:lang w:val="kk-KZ"/>
        </w:rPr>
        <w:t>, как уже отмечено выше,</w:t>
      </w:r>
      <w:r w:rsidR="00E15A63" w:rsidRPr="00AD5A6E">
        <w:rPr>
          <w:rStyle w:val="48"/>
          <w:rFonts w:eastAsia="Courier New"/>
          <w:b w:val="0"/>
          <w:color w:val="auto"/>
          <w:sz w:val="24"/>
          <w:szCs w:val="24"/>
          <w:lang w:val="kk-KZ"/>
        </w:rPr>
        <w:t xml:space="preserve"> вирус нодулярного дерматита крупно</w:t>
      </w:r>
      <w:r w:rsidR="00FA5EA7">
        <w:rPr>
          <w:rStyle w:val="48"/>
          <w:rFonts w:eastAsia="Courier New"/>
          <w:b w:val="0"/>
          <w:color w:val="auto"/>
          <w:sz w:val="24"/>
          <w:szCs w:val="24"/>
          <w:lang w:val="kk-KZ"/>
        </w:rPr>
        <w:t>го рогатого скота согласно таксо</w:t>
      </w:r>
      <w:r w:rsidR="00E15A63" w:rsidRPr="00AD5A6E">
        <w:rPr>
          <w:rStyle w:val="48"/>
          <w:rFonts w:eastAsia="Courier New"/>
          <w:b w:val="0"/>
          <w:color w:val="auto"/>
          <w:sz w:val="24"/>
          <w:szCs w:val="24"/>
          <w:lang w:val="kk-KZ"/>
        </w:rPr>
        <w:t>номии вирусов относится к одному роду с вирусами оспы овец и оспы коз и все три этих возбудителя имеют между собой антигенную родственность. По данным Сюрина В.Н. и соавт. (1999 г.) антигенная родственность вируса оспы коз с вирусом нодулярного дерматита более ближе, чем с вирусом оспы овец. Поэтому примен</w:t>
      </w:r>
      <w:r w:rsidR="00FA5EA7">
        <w:rPr>
          <w:rStyle w:val="48"/>
          <w:rFonts w:eastAsia="Courier New"/>
          <w:b w:val="0"/>
          <w:color w:val="auto"/>
          <w:sz w:val="24"/>
          <w:szCs w:val="24"/>
          <w:lang w:val="kk-KZ"/>
        </w:rPr>
        <w:t>ен</w:t>
      </w:r>
      <w:r w:rsidR="00E15A63" w:rsidRPr="00AD5A6E">
        <w:rPr>
          <w:rStyle w:val="48"/>
          <w:rFonts w:eastAsia="Courier New"/>
          <w:b w:val="0"/>
          <w:color w:val="auto"/>
          <w:sz w:val="24"/>
          <w:szCs w:val="24"/>
          <w:lang w:val="kk-KZ"/>
        </w:rPr>
        <w:t>ие ассоциированной вакцины, изготовленной из двух гетерологических вирусов должн</w:t>
      </w:r>
      <w:r w:rsidR="00F2672E">
        <w:rPr>
          <w:rStyle w:val="48"/>
          <w:rFonts w:eastAsia="Courier New"/>
          <w:b w:val="0"/>
          <w:color w:val="auto"/>
          <w:sz w:val="24"/>
          <w:szCs w:val="24"/>
          <w:lang w:val="kk-KZ"/>
        </w:rPr>
        <w:t>о</w:t>
      </w:r>
      <w:r w:rsidR="00E15A63" w:rsidRPr="00AD5A6E">
        <w:rPr>
          <w:rStyle w:val="48"/>
          <w:rFonts w:eastAsia="Courier New"/>
          <w:b w:val="0"/>
          <w:color w:val="auto"/>
          <w:sz w:val="24"/>
          <w:szCs w:val="24"/>
          <w:lang w:val="kk-KZ"/>
        </w:rPr>
        <w:t xml:space="preserve"> создавать более напряженный иммунитет у привитых животных против вируса нодулярного дерматита, чем вакцина, приготовленная из одного вируса оспы овец. В данное время, когда еще отсутствует ассоциированная вакцина, можно прививать животных вакциной против оспы овец в дозах, десятикратно увеличенных по сравнению с принятой для овец</w:t>
      </w:r>
      <w:r w:rsidR="001C1C22" w:rsidRPr="00AD5A6E">
        <w:rPr>
          <w:rStyle w:val="48"/>
          <w:rFonts w:eastAsia="Courier New"/>
          <w:b w:val="0"/>
          <w:color w:val="auto"/>
          <w:sz w:val="24"/>
          <w:szCs w:val="24"/>
          <w:lang w:val="kk-KZ"/>
        </w:rPr>
        <w:t xml:space="preserve"> (такая завышенная доза применяется в Российской Федерации)</w:t>
      </w:r>
      <w:r w:rsidR="00E15A63" w:rsidRPr="00AD5A6E">
        <w:rPr>
          <w:rStyle w:val="48"/>
          <w:rFonts w:eastAsia="Courier New"/>
          <w:b w:val="0"/>
          <w:color w:val="auto"/>
          <w:sz w:val="24"/>
          <w:szCs w:val="24"/>
          <w:lang w:val="kk-KZ"/>
        </w:rPr>
        <w:t>. Одна прививная доза вакцины для овец против оспы овец составляет 10</w:t>
      </w:r>
      <w:r w:rsidR="00E15A63" w:rsidRPr="00AD5A6E">
        <w:rPr>
          <w:rStyle w:val="48"/>
          <w:rFonts w:eastAsia="Courier New"/>
          <w:b w:val="0"/>
          <w:color w:val="auto"/>
          <w:sz w:val="24"/>
          <w:szCs w:val="24"/>
          <w:vertAlign w:val="superscript"/>
          <w:lang w:val="kk-KZ"/>
        </w:rPr>
        <w:t>3</w:t>
      </w:r>
      <w:r w:rsidR="00E15A63" w:rsidRPr="00AD5A6E">
        <w:rPr>
          <w:rStyle w:val="48"/>
          <w:rFonts w:eastAsia="Courier New"/>
          <w:b w:val="0"/>
          <w:color w:val="auto"/>
          <w:sz w:val="24"/>
          <w:szCs w:val="24"/>
          <w:lang w:val="kk-KZ"/>
        </w:rPr>
        <w:t xml:space="preserve"> ТЦД</w:t>
      </w:r>
      <w:r w:rsidR="00E15A63" w:rsidRPr="00AD5A6E">
        <w:rPr>
          <w:rStyle w:val="48"/>
          <w:rFonts w:eastAsia="Courier New"/>
          <w:b w:val="0"/>
          <w:color w:val="auto"/>
          <w:sz w:val="24"/>
          <w:szCs w:val="24"/>
          <w:vertAlign w:val="subscript"/>
          <w:lang w:val="kk-KZ"/>
        </w:rPr>
        <w:t>50</w:t>
      </w:r>
      <w:r w:rsidR="00E15A63" w:rsidRPr="00AD5A6E">
        <w:rPr>
          <w:rStyle w:val="48"/>
          <w:rFonts w:eastAsia="Courier New"/>
          <w:b w:val="0"/>
          <w:color w:val="auto"/>
          <w:sz w:val="24"/>
          <w:szCs w:val="24"/>
          <w:lang w:val="kk-KZ"/>
        </w:rPr>
        <w:t>. Увеличенная десятикратно доза равняется 10</w:t>
      </w:r>
      <w:r w:rsidR="00E15A63" w:rsidRPr="00AD5A6E">
        <w:rPr>
          <w:rStyle w:val="48"/>
          <w:rFonts w:eastAsia="Courier New"/>
          <w:b w:val="0"/>
          <w:color w:val="auto"/>
          <w:sz w:val="24"/>
          <w:szCs w:val="24"/>
          <w:vertAlign w:val="superscript"/>
          <w:lang w:val="kk-KZ"/>
        </w:rPr>
        <w:t>4</w:t>
      </w:r>
      <w:r w:rsidR="00E15A63" w:rsidRPr="00AD5A6E">
        <w:rPr>
          <w:rStyle w:val="48"/>
          <w:rFonts w:eastAsia="Courier New"/>
          <w:b w:val="0"/>
          <w:color w:val="auto"/>
          <w:sz w:val="24"/>
          <w:szCs w:val="24"/>
          <w:lang w:val="kk-KZ"/>
        </w:rPr>
        <w:t xml:space="preserve"> ТЦД</w:t>
      </w:r>
      <w:r w:rsidR="00E15A63" w:rsidRPr="00AD5A6E">
        <w:rPr>
          <w:rStyle w:val="48"/>
          <w:rFonts w:eastAsia="Courier New"/>
          <w:b w:val="0"/>
          <w:color w:val="auto"/>
          <w:sz w:val="24"/>
          <w:szCs w:val="24"/>
          <w:vertAlign w:val="subscript"/>
          <w:lang w:val="kk-KZ"/>
        </w:rPr>
        <w:t>50</w:t>
      </w:r>
      <w:r w:rsidR="00E15A63" w:rsidRPr="00AD5A6E">
        <w:rPr>
          <w:rStyle w:val="48"/>
          <w:rFonts w:eastAsia="Courier New"/>
          <w:b w:val="0"/>
          <w:color w:val="auto"/>
          <w:sz w:val="24"/>
          <w:szCs w:val="24"/>
          <w:lang w:val="kk-KZ"/>
        </w:rPr>
        <w:t xml:space="preserve">. </w:t>
      </w:r>
    </w:p>
    <w:p w:rsidR="001C1C22" w:rsidRPr="00AD5A6E" w:rsidRDefault="00E15A63" w:rsidP="00E15A63">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Для определения объема вакцины устанавливается общее количество скота, подвергаемого прививке. </w:t>
      </w:r>
      <w:r w:rsidR="001C1C22" w:rsidRPr="00AD5A6E">
        <w:rPr>
          <w:rStyle w:val="48"/>
          <w:rFonts w:eastAsia="Courier New"/>
          <w:b w:val="0"/>
          <w:color w:val="auto"/>
          <w:sz w:val="24"/>
          <w:szCs w:val="24"/>
          <w:lang w:val="kk-KZ"/>
        </w:rPr>
        <w:t>Затем числовой показатель поголовья животных умножается на цифру 10 и получают общий объем вакцины, исчисляемый в дозах овец.</w:t>
      </w:r>
    </w:p>
    <w:p w:rsidR="00E15A63" w:rsidRPr="00AD5A6E" w:rsidRDefault="00E15A63" w:rsidP="00E15A63">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Несмотря на то, что вакцина против оспы овец в некоторых странах уже применяется для профилактики нодулярного дерматита крупного рогатого скота, однако нет достове</w:t>
      </w:r>
      <w:r w:rsidR="0051363C" w:rsidRPr="00AD5A6E">
        <w:rPr>
          <w:rStyle w:val="48"/>
          <w:rFonts w:eastAsia="Courier New"/>
          <w:b w:val="0"/>
          <w:color w:val="auto"/>
          <w:sz w:val="24"/>
          <w:szCs w:val="24"/>
          <w:lang w:val="kk-KZ"/>
        </w:rPr>
        <w:t>р</w:t>
      </w:r>
      <w:r w:rsidRPr="00AD5A6E">
        <w:rPr>
          <w:rStyle w:val="48"/>
          <w:rFonts w:eastAsia="Courier New"/>
          <w:b w:val="0"/>
          <w:color w:val="auto"/>
          <w:sz w:val="24"/>
          <w:szCs w:val="24"/>
          <w:lang w:val="kk-KZ"/>
        </w:rPr>
        <w:t>ных сведений о полноте и продолжительности иммунитета, создаваемого этим препаратом против гетеро</w:t>
      </w:r>
      <w:r w:rsidR="00FA5EA7">
        <w:rPr>
          <w:rStyle w:val="48"/>
          <w:rFonts w:eastAsia="Courier New"/>
          <w:b w:val="0"/>
          <w:color w:val="auto"/>
          <w:sz w:val="24"/>
          <w:szCs w:val="24"/>
          <w:lang w:val="kk-KZ"/>
        </w:rPr>
        <w:t>ло</w:t>
      </w:r>
      <w:r w:rsidRPr="00AD5A6E">
        <w:rPr>
          <w:rStyle w:val="48"/>
          <w:rFonts w:eastAsia="Courier New"/>
          <w:b w:val="0"/>
          <w:color w:val="auto"/>
          <w:sz w:val="24"/>
          <w:szCs w:val="24"/>
          <w:lang w:val="kk-KZ"/>
        </w:rPr>
        <w:t xml:space="preserve">гического возбудителя. Согласно видовому тропизму вируса оспы овец он не должен обладать достаточной репродуктивной активностью или не обладать этими свойствами в гетеровидовых клетках организма, от которого зависит формирование иммунитета вообще. Хотя некоторые авторы, вероятно ошибочно, приводят сведения о том, что вакцина против оспы овец защищает крупный рогатый скот от нодулярного дерматита в течение 2-х лет после однократной прививки. В то время как другие авторы свидетельствуют о защищенности таких животных от нодулярного дерматита только на 20-30%. Поэтому, для выяснения иммунизирующей активности гетерологического вируса, входящего в состав вынужденно рекомендуемой вакцины, следует провести контроль иммуногенности препарата и изучить динамику иммунитета, формируемого в организме крупного рогатого скота с определением его продолжительности. По этим данным можно будет в дальнейшем формировать рекомендации по кратности применения вакцины и о ревакцинации животных. </w:t>
      </w:r>
      <w:r w:rsidR="001C1C22" w:rsidRPr="00AD5A6E">
        <w:rPr>
          <w:rStyle w:val="48"/>
          <w:rFonts w:eastAsia="Courier New"/>
          <w:b w:val="0"/>
          <w:color w:val="auto"/>
          <w:sz w:val="24"/>
          <w:szCs w:val="24"/>
          <w:lang w:val="kk-KZ"/>
        </w:rPr>
        <w:t xml:space="preserve">А в данное время, когда отсутствуют такие сведения, рекомендуется взрослый крупный рогатый скот прививать однократно в год, а молодняк текущего года двукратно начиная с 4-х месячного возраста с интервалом в 3 месяца. </w:t>
      </w:r>
      <w:r w:rsidRPr="00AD5A6E">
        <w:rPr>
          <w:rStyle w:val="48"/>
          <w:rFonts w:eastAsia="Courier New"/>
          <w:b w:val="0"/>
          <w:color w:val="auto"/>
          <w:sz w:val="24"/>
          <w:szCs w:val="24"/>
          <w:lang w:val="kk-KZ"/>
        </w:rPr>
        <w:t xml:space="preserve"> </w:t>
      </w:r>
    </w:p>
    <w:p w:rsidR="00167209" w:rsidRPr="00AD5A6E" w:rsidRDefault="00EB1469" w:rsidP="00E15A63">
      <w:pPr>
        <w:ind w:left="0" w:firstLine="567"/>
        <w:rPr>
          <w:rStyle w:val="48"/>
          <w:rFonts w:eastAsia="Courier New"/>
          <w:b w:val="0"/>
          <w:color w:val="auto"/>
          <w:sz w:val="24"/>
          <w:szCs w:val="24"/>
          <w:lang w:val="kk-KZ"/>
        </w:rPr>
      </w:pPr>
      <w:r>
        <w:rPr>
          <w:rStyle w:val="48"/>
          <w:rFonts w:eastAsia="Courier New"/>
          <w:color w:val="auto"/>
          <w:sz w:val="24"/>
          <w:szCs w:val="24"/>
          <w:lang w:val="kk-KZ"/>
        </w:rPr>
        <w:t xml:space="preserve">2.12.6 </w:t>
      </w:r>
      <w:r w:rsidR="00306C30" w:rsidRPr="00AD5A6E">
        <w:rPr>
          <w:rStyle w:val="48"/>
          <w:rFonts w:eastAsia="Courier New"/>
          <w:color w:val="auto"/>
          <w:sz w:val="24"/>
          <w:szCs w:val="24"/>
          <w:lang w:val="kk-KZ"/>
        </w:rPr>
        <w:t>Определение объема вакцины для активной иммунизации крупного рогатого скота против нодулярного дерматита.</w:t>
      </w:r>
      <w:r w:rsidR="00367DD8" w:rsidRPr="00AD5A6E">
        <w:rPr>
          <w:rStyle w:val="48"/>
          <w:rFonts w:eastAsia="Courier New"/>
          <w:b w:val="0"/>
          <w:color w:val="auto"/>
          <w:sz w:val="24"/>
          <w:szCs w:val="24"/>
          <w:lang w:val="kk-KZ"/>
        </w:rPr>
        <w:t xml:space="preserve"> Расчет количества вакцины, необходимого для иммунизации крупного рогат</w:t>
      </w:r>
      <w:r w:rsidR="00FA5EA7">
        <w:rPr>
          <w:rStyle w:val="48"/>
          <w:rFonts w:eastAsia="Courier New"/>
          <w:b w:val="0"/>
          <w:color w:val="auto"/>
          <w:sz w:val="24"/>
          <w:szCs w:val="24"/>
          <w:lang w:val="kk-KZ"/>
        </w:rPr>
        <w:t>о</w:t>
      </w:r>
      <w:r w:rsidR="00367DD8" w:rsidRPr="00AD5A6E">
        <w:rPr>
          <w:rStyle w:val="48"/>
          <w:rFonts w:eastAsia="Courier New"/>
          <w:b w:val="0"/>
          <w:color w:val="auto"/>
          <w:sz w:val="24"/>
          <w:szCs w:val="24"/>
          <w:lang w:val="kk-KZ"/>
        </w:rPr>
        <w:t>го скота в неблагополучных и угрожаемых эпизоотических зонах</w:t>
      </w:r>
      <w:r w:rsidR="00FC66D4" w:rsidRPr="00AD5A6E">
        <w:rPr>
          <w:rStyle w:val="48"/>
          <w:rFonts w:eastAsia="Courier New"/>
          <w:b w:val="0"/>
          <w:color w:val="auto"/>
          <w:sz w:val="24"/>
          <w:szCs w:val="24"/>
          <w:lang w:val="kk-KZ"/>
        </w:rPr>
        <w:t>,</w:t>
      </w:r>
      <w:r w:rsidR="00367DD8" w:rsidRPr="00AD5A6E">
        <w:rPr>
          <w:rStyle w:val="48"/>
          <w:rFonts w:eastAsia="Courier New"/>
          <w:b w:val="0"/>
          <w:color w:val="auto"/>
          <w:sz w:val="24"/>
          <w:szCs w:val="24"/>
          <w:lang w:val="kk-KZ"/>
        </w:rPr>
        <w:t xml:space="preserve"> приведен в таблице </w:t>
      </w:r>
      <w:r w:rsidR="000444A1">
        <w:rPr>
          <w:rStyle w:val="48"/>
          <w:rFonts w:eastAsia="Courier New"/>
          <w:b w:val="0"/>
          <w:color w:val="auto"/>
          <w:sz w:val="24"/>
          <w:szCs w:val="24"/>
          <w:lang w:val="kk-KZ"/>
        </w:rPr>
        <w:t>21</w:t>
      </w:r>
      <w:r w:rsidR="00367DD8" w:rsidRPr="00AD5A6E">
        <w:rPr>
          <w:rStyle w:val="48"/>
          <w:rFonts w:eastAsia="Courier New"/>
          <w:b w:val="0"/>
          <w:color w:val="auto"/>
          <w:sz w:val="24"/>
          <w:szCs w:val="24"/>
          <w:lang w:val="kk-KZ"/>
        </w:rPr>
        <w:t xml:space="preserve">. </w:t>
      </w:r>
    </w:p>
    <w:p w:rsidR="00306C30" w:rsidRPr="00AD5A6E" w:rsidRDefault="00306C30" w:rsidP="00E15A63">
      <w:pPr>
        <w:ind w:left="0" w:firstLine="567"/>
        <w:rPr>
          <w:rStyle w:val="48"/>
          <w:rFonts w:eastAsia="Courier New"/>
          <w:b w:val="0"/>
          <w:color w:val="auto"/>
          <w:sz w:val="24"/>
          <w:szCs w:val="24"/>
          <w:lang w:val="kk-KZ"/>
        </w:rPr>
      </w:pPr>
    </w:p>
    <w:p w:rsidR="00167209" w:rsidRPr="00AD5A6E" w:rsidRDefault="00502106" w:rsidP="00E15A63">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 xml:space="preserve">Таблица </w:t>
      </w:r>
      <w:r w:rsidR="000444A1">
        <w:rPr>
          <w:rStyle w:val="48"/>
          <w:rFonts w:eastAsia="Courier New"/>
          <w:b w:val="0"/>
          <w:color w:val="auto"/>
          <w:sz w:val="24"/>
          <w:szCs w:val="24"/>
          <w:lang w:val="kk-KZ"/>
        </w:rPr>
        <w:t>21</w:t>
      </w:r>
      <w:r w:rsidRPr="00AD5A6E">
        <w:rPr>
          <w:rStyle w:val="48"/>
          <w:rFonts w:eastAsia="Courier New"/>
          <w:b w:val="0"/>
          <w:color w:val="auto"/>
          <w:sz w:val="24"/>
          <w:szCs w:val="24"/>
          <w:lang w:val="kk-KZ"/>
        </w:rPr>
        <w:t xml:space="preserve"> – Расчет количества вакцины для активной иммунизации крупного рогатого скота против нодулярного дерматита</w:t>
      </w:r>
      <w:r w:rsidR="00712740" w:rsidRPr="00AD5A6E">
        <w:rPr>
          <w:rStyle w:val="48"/>
          <w:rFonts w:eastAsia="Courier New"/>
          <w:b w:val="0"/>
          <w:color w:val="auto"/>
          <w:sz w:val="24"/>
          <w:szCs w:val="24"/>
          <w:lang w:val="kk-KZ"/>
        </w:rPr>
        <w:t xml:space="preserve"> </w:t>
      </w:r>
      <w:r w:rsidR="00FE3462" w:rsidRPr="00AD5A6E">
        <w:rPr>
          <w:rStyle w:val="48"/>
          <w:rFonts w:eastAsia="Courier New"/>
          <w:b w:val="0"/>
          <w:color w:val="auto"/>
          <w:sz w:val="24"/>
          <w:szCs w:val="24"/>
          <w:lang w:val="kk-KZ"/>
        </w:rPr>
        <w:t xml:space="preserve">в </w:t>
      </w:r>
      <w:r w:rsidR="00712740" w:rsidRPr="00AD5A6E">
        <w:rPr>
          <w:rStyle w:val="48"/>
          <w:rFonts w:eastAsia="Courier New"/>
          <w:b w:val="0"/>
          <w:color w:val="auto"/>
          <w:sz w:val="24"/>
          <w:szCs w:val="24"/>
          <w:lang w:val="kk-KZ"/>
        </w:rPr>
        <w:t>зонах неблагополучия и угрозы</w:t>
      </w:r>
    </w:p>
    <w:p w:rsidR="00FE3462" w:rsidRPr="00AD5A6E" w:rsidRDefault="00FE3462" w:rsidP="00E15A63">
      <w:pPr>
        <w:ind w:left="0" w:firstLine="567"/>
        <w:rPr>
          <w:rStyle w:val="48"/>
          <w:rFonts w:eastAsia="Courier New"/>
          <w:b w:val="0"/>
          <w:color w:val="auto"/>
          <w:sz w:val="24"/>
          <w:szCs w:val="24"/>
          <w:lang w:val="kk-KZ"/>
        </w:rPr>
      </w:pPr>
    </w:p>
    <w:tbl>
      <w:tblPr>
        <w:tblStyle w:val="a3"/>
        <w:tblW w:w="0" w:type="auto"/>
        <w:tblLook w:val="04A0" w:firstRow="1" w:lastRow="0" w:firstColumn="1" w:lastColumn="0" w:noHBand="0" w:noVBand="1"/>
      </w:tblPr>
      <w:tblGrid>
        <w:gridCol w:w="598"/>
        <w:gridCol w:w="1593"/>
        <w:gridCol w:w="1915"/>
        <w:gridCol w:w="1079"/>
        <w:gridCol w:w="893"/>
        <w:gridCol w:w="1147"/>
        <w:gridCol w:w="992"/>
        <w:gridCol w:w="1127"/>
      </w:tblGrid>
      <w:tr w:rsidR="00290009" w:rsidRPr="00AD5A6E" w:rsidTr="00167209">
        <w:trPr>
          <w:trHeight w:val="451"/>
        </w:trPr>
        <w:tc>
          <w:tcPr>
            <w:tcW w:w="598" w:type="dxa"/>
            <w:vMerge w:val="restart"/>
          </w:tcPr>
          <w:p w:rsidR="00523E18" w:rsidRPr="00AD5A6E" w:rsidRDefault="00523E18" w:rsidP="00523E18">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п/п</w:t>
            </w:r>
          </w:p>
        </w:tc>
        <w:tc>
          <w:tcPr>
            <w:tcW w:w="3508" w:type="dxa"/>
            <w:gridSpan w:val="2"/>
          </w:tcPr>
          <w:p w:rsidR="00523E18" w:rsidRPr="00AD5A6E" w:rsidRDefault="00523E18" w:rsidP="00523E18">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Наименование административного образования</w:t>
            </w:r>
          </w:p>
          <w:p w:rsidR="00523E18" w:rsidRPr="00AD5A6E" w:rsidRDefault="00523E18" w:rsidP="00523E18">
            <w:pPr>
              <w:ind w:left="0"/>
              <w:jc w:val="center"/>
              <w:rPr>
                <w:rStyle w:val="48"/>
                <w:rFonts w:eastAsia="Courier New"/>
                <w:b w:val="0"/>
                <w:color w:val="auto"/>
                <w:sz w:val="20"/>
                <w:szCs w:val="20"/>
                <w:lang w:val="kk-KZ"/>
              </w:rPr>
            </w:pPr>
          </w:p>
        </w:tc>
        <w:tc>
          <w:tcPr>
            <w:tcW w:w="1079" w:type="dxa"/>
            <w:vMerge w:val="restart"/>
          </w:tcPr>
          <w:p w:rsidR="00523E18" w:rsidRPr="00AD5A6E" w:rsidRDefault="00523E18" w:rsidP="00523E18">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КРС взрослый</w:t>
            </w:r>
            <w:r w:rsidR="00167209" w:rsidRPr="00AD5A6E">
              <w:rPr>
                <w:rStyle w:val="48"/>
                <w:rFonts w:eastAsia="Courier New"/>
                <w:b w:val="0"/>
                <w:color w:val="auto"/>
                <w:sz w:val="20"/>
                <w:szCs w:val="20"/>
                <w:lang w:val="kk-KZ"/>
              </w:rPr>
              <w:t>, гол</w:t>
            </w:r>
          </w:p>
        </w:tc>
        <w:tc>
          <w:tcPr>
            <w:tcW w:w="893" w:type="dxa"/>
            <w:vMerge w:val="restart"/>
          </w:tcPr>
          <w:p w:rsidR="00523E18" w:rsidRPr="00AD5A6E" w:rsidRDefault="00523E18" w:rsidP="00523E18">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Крат-ность привив-ки</w:t>
            </w:r>
          </w:p>
        </w:tc>
        <w:tc>
          <w:tcPr>
            <w:tcW w:w="1147" w:type="dxa"/>
            <w:vMerge w:val="restart"/>
          </w:tcPr>
          <w:p w:rsidR="00523E18" w:rsidRPr="00AD5A6E" w:rsidRDefault="00523E18" w:rsidP="00523E18">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КРС молодняк текущего года</w:t>
            </w:r>
            <w:r w:rsidR="00290009" w:rsidRPr="00AD5A6E">
              <w:rPr>
                <w:rStyle w:val="48"/>
                <w:rFonts w:eastAsia="Courier New"/>
                <w:b w:val="0"/>
                <w:color w:val="auto"/>
                <w:sz w:val="20"/>
                <w:szCs w:val="20"/>
                <w:lang w:val="kk-KZ"/>
              </w:rPr>
              <w:t>, 30%</w:t>
            </w:r>
          </w:p>
        </w:tc>
        <w:tc>
          <w:tcPr>
            <w:tcW w:w="992" w:type="dxa"/>
            <w:vMerge w:val="restart"/>
          </w:tcPr>
          <w:p w:rsidR="00523E18" w:rsidRPr="00AD5A6E" w:rsidRDefault="00523E18" w:rsidP="00523E18">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Крат-ность привив-ки</w:t>
            </w:r>
          </w:p>
        </w:tc>
        <w:tc>
          <w:tcPr>
            <w:tcW w:w="1127" w:type="dxa"/>
            <w:vMerge w:val="restart"/>
          </w:tcPr>
          <w:p w:rsidR="00523E18" w:rsidRPr="00AD5A6E" w:rsidRDefault="00523E18" w:rsidP="00523E18">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Всего </w:t>
            </w:r>
          </w:p>
        </w:tc>
      </w:tr>
      <w:tr w:rsidR="00290009" w:rsidRPr="00AD5A6E" w:rsidTr="00167209">
        <w:tc>
          <w:tcPr>
            <w:tcW w:w="598" w:type="dxa"/>
            <w:vMerge/>
          </w:tcPr>
          <w:p w:rsidR="00523E18" w:rsidRPr="00AD5A6E" w:rsidRDefault="00523E18" w:rsidP="00523E18">
            <w:pPr>
              <w:ind w:left="0"/>
              <w:rPr>
                <w:rStyle w:val="48"/>
                <w:rFonts w:eastAsia="Courier New"/>
                <w:b w:val="0"/>
                <w:color w:val="auto"/>
                <w:sz w:val="20"/>
                <w:szCs w:val="20"/>
                <w:lang w:val="kk-KZ"/>
              </w:rPr>
            </w:pPr>
          </w:p>
        </w:tc>
        <w:tc>
          <w:tcPr>
            <w:tcW w:w="1593" w:type="dxa"/>
          </w:tcPr>
          <w:p w:rsidR="00523E18" w:rsidRPr="00AD5A6E" w:rsidRDefault="00523E18" w:rsidP="002900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Область</w:t>
            </w:r>
          </w:p>
        </w:tc>
        <w:tc>
          <w:tcPr>
            <w:tcW w:w="1915" w:type="dxa"/>
          </w:tcPr>
          <w:p w:rsidR="00523E18" w:rsidRPr="00AD5A6E" w:rsidRDefault="00523E18" w:rsidP="002900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Район</w:t>
            </w:r>
          </w:p>
        </w:tc>
        <w:tc>
          <w:tcPr>
            <w:tcW w:w="1079" w:type="dxa"/>
            <w:vMerge/>
          </w:tcPr>
          <w:p w:rsidR="00523E18" w:rsidRPr="00AD5A6E" w:rsidRDefault="00523E18" w:rsidP="00523E18">
            <w:pPr>
              <w:ind w:left="0"/>
              <w:rPr>
                <w:rStyle w:val="48"/>
                <w:rFonts w:eastAsia="Courier New"/>
                <w:b w:val="0"/>
                <w:color w:val="auto"/>
                <w:sz w:val="20"/>
                <w:szCs w:val="20"/>
                <w:lang w:val="kk-KZ"/>
              </w:rPr>
            </w:pPr>
          </w:p>
        </w:tc>
        <w:tc>
          <w:tcPr>
            <w:tcW w:w="893" w:type="dxa"/>
            <w:vMerge/>
          </w:tcPr>
          <w:p w:rsidR="00523E18" w:rsidRPr="00AD5A6E" w:rsidRDefault="00523E18" w:rsidP="00523E18">
            <w:pPr>
              <w:ind w:left="0"/>
              <w:rPr>
                <w:rStyle w:val="48"/>
                <w:rFonts w:eastAsia="Courier New"/>
                <w:b w:val="0"/>
                <w:color w:val="auto"/>
                <w:sz w:val="20"/>
                <w:szCs w:val="20"/>
                <w:lang w:val="kk-KZ"/>
              </w:rPr>
            </w:pPr>
          </w:p>
        </w:tc>
        <w:tc>
          <w:tcPr>
            <w:tcW w:w="1147" w:type="dxa"/>
            <w:vMerge/>
          </w:tcPr>
          <w:p w:rsidR="00523E18" w:rsidRPr="00AD5A6E" w:rsidRDefault="00523E18" w:rsidP="00523E18">
            <w:pPr>
              <w:ind w:left="0"/>
              <w:rPr>
                <w:rStyle w:val="48"/>
                <w:rFonts w:eastAsia="Courier New"/>
                <w:b w:val="0"/>
                <w:color w:val="auto"/>
                <w:sz w:val="20"/>
                <w:szCs w:val="20"/>
                <w:lang w:val="kk-KZ"/>
              </w:rPr>
            </w:pPr>
          </w:p>
        </w:tc>
        <w:tc>
          <w:tcPr>
            <w:tcW w:w="992" w:type="dxa"/>
            <w:vMerge/>
          </w:tcPr>
          <w:p w:rsidR="00523E18" w:rsidRPr="00AD5A6E" w:rsidRDefault="00523E18" w:rsidP="00523E18">
            <w:pPr>
              <w:ind w:left="0"/>
              <w:rPr>
                <w:rStyle w:val="48"/>
                <w:rFonts w:eastAsia="Courier New"/>
                <w:b w:val="0"/>
                <w:color w:val="auto"/>
                <w:sz w:val="20"/>
                <w:szCs w:val="20"/>
                <w:lang w:val="kk-KZ"/>
              </w:rPr>
            </w:pPr>
          </w:p>
        </w:tc>
        <w:tc>
          <w:tcPr>
            <w:tcW w:w="1127" w:type="dxa"/>
            <w:vMerge/>
          </w:tcPr>
          <w:p w:rsidR="00523E18" w:rsidRPr="00AD5A6E" w:rsidRDefault="00523E18" w:rsidP="00523E18">
            <w:pPr>
              <w:ind w:left="0"/>
              <w:rPr>
                <w:rStyle w:val="48"/>
                <w:rFonts w:eastAsia="Courier New"/>
                <w:b w:val="0"/>
                <w:color w:val="auto"/>
                <w:sz w:val="20"/>
                <w:szCs w:val="20"/>
                <w:lang w:val="kk-KZ"/>
              </w:rPr>
            </w:pPr>
          </w:p>
        </w:tc>
      </w:tr>
      <w:tr w:rsidR="00290009" w:rsidRPr="00AD5A6E" w:rsidTr="00167209">
        <w:tc>
          <w:tcPr>
            <w:tcW w:w="598" w:type="dxa"/>
            <w:vMerge w:val="restart"/>
          </w:tcPr>
          <w:p w:rsidR="00290009" w:rsidRPr="00AD5A6E" w:rsidRDefault="00290009" w:rsidP="00523E18">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593" w:type="dxa"/>
            <w:vMerge w:val="restart"/>
          </w:tcPr>
          <w:p w:rsidR="00290009" w:rsidRPr="00AD5A6E" w:rsidRDefault="00290009" w:rsidP="00523E18">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Атырауская </w:t>
            </w:r>
          </w:p>
        </w:tc>
        <w:tc>
          <w:tcPr>
            <w:tcW w:w="1915" w:type="dxa"/>
          </w:tcPr>
          <w:p w:rsidR="00290009" w:rsidRPr="00AD5A6E" w:rsidRDefault="00290009" w:rsidP="00523E18">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Курмангазинский</w:t>
            </w:r>
          </w:p>
        </w:tc>
        <w:tc>
          <w:tcPr>
            <w:tcW w:w="1079" w:type="dxa"/>
          </w:tcPr>
          <w:p w:rsidR="00290009" w:rsidRPr="00AD5A6E" w:rsidRDefault="00F00DCE"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49 860</w:t>
            </w:r>
          </w:p>
        </w:tc>
        <w:tc>
          <w:tcPr>
            <w:tcW w:w="893" w:type="dxa"/>
          </w:tcPr>
          <w:p w:rsidR="00290009" w:rsidRPr="00AD5A6E" w:rsidRDefault="00290009" w:rsidP="002900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290009" w:rsidRPr="00AD5A6E" w:rsidRDefault="000900F3"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14 958</w:t>
            </w:r>
          </w:p>
        </w:tc>
        <w:tc>
          <w:tcPr>
            <w:tcW w:w="992" w:type="dxa"/>
          </w:tcPr>
          <w:p w:rsidR="00290009" w:rsidRPr="00AD5A6E" w:rsidRDefault="00290009" w:rsidP="002900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290009" w:rsidRPr="00AD5A6E" w:rsidRDefault="002A4422" w:rsidP="002A442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79 776</w:t>
            </w:r>
          </w:p>
        </w:tc>
      </w:tr>
      <w:tr w:rsidR="00167209" w:rsidRPr="00AD5A6E" w:rsidTr="00167209">
        <w:tc>
          <w:tcPr>
            <w:tcW w:w="598" w:type="dxa"/>
            <w:vMerge/>
          </w:tcPr>
          <w:p w:rsidR="00167209" w:rsidRPr="00AD5A6E" w:rsidRDefault="00167209" w:rsidP="00167209">
            <w:pPr>
              <w:ind w:left="0"/>
              <w:jc w:val="center"/>
              <w:rPr>
                <w:rStyle w:val="48"/>
                <w:rFonts w:eastAsia="Courier New"/>
                <w:b w:val="0"/>
                <w:color w:val="auto"/>
                <w:sz w:val="20"/>
                <w:szCs w:val="20"/>
                <w:lang w:val="kk-KZ"/>
              </w:rPr>
            </w:pPr>
          </w:p>
        </w:tc>
        <w:tc>
          <w:tcPr>
            <w:tcW w:w="1593" w:type="dxa"/>
            <w:vMerge/>
          </w:tcPr>
          <w:p w:rsidR="00167209" w:rsidRPr="00AD5A6E" w:rsidRDefault="00167209" w:rsidP="00167209">
            <w:pPr>
              <w:ind w:left="0"/>
              <w:rPr>
                <w:rStyle w:val="48"/>
                <w:rFonts w:eastAsia="Courier New"/>
                <w:b w:val="0"/>
                <w:color w:val="auto"/>
                <w:sz w:val="20"/>
                <w:szCs w:val="20"/>
                <w:lang w:val="kk-KZ"/>
              </w:rPr>
            </w:pP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Исатайский</w:t>
            </w:r>
          </w:p>
        </w:tc>
        <w:tc>
          <w:tcPr>
            <w:tcW w:w="1079" w:type="dxa"/>
          </w:tcPr>
          <w:p w:rsidR="00167209" w:rsidRPr="00AD5A6E" w:rsidRDefault="00F00DCE"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18 529</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0900F3"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5 559</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2A4422" w:rsidP="002A442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29 647</w:t>
            </w:r>
          </w:p>
        </w:tc>
      </w:tr>
      <w:tr w:rsidR="00167209" w:rsidRPr="00AD5A6E" w:rsidTr="00167209">
        <w:tc>
          <w:tcPr>
            <w:tcW w:w="598" w:type="dxa"/>
            <w:vMerge/>
          </w:tcPr>
          <w:p w:rsidR="00167209" w:rsidRPr="00AD5A6E" w:rsidRDefault="00167209" w:rsidP="00167209">
            <w:pPr>
              <w:ind w:left="0"/>
              <w:jc w:val="center"/>
              <w:rPr>
                <w:rStyle w:val="48"/>
                <w:rFonts w:eastAsia="Courier New"/>
                <w:b w:val="0"/>
                <w:color w:val="auto"/>
                <w:sz w:val="20"/>
                <w:szCs w:val="20"/>
                <w:lang w:val="kk-KZ"/>
              </w:rPr>
            </w:pPr>
          </w:p>
        </w:tc>
        <w:tc>
          <w:tcPr>
            <w:tcW w:w="1593" w:type="dxa"/>
            <w:vMerge/>
          </w:tcPr>
          <w:p w:rsidR="00167209" w:rsidRPr="00AD5A6E" w:rsidRDefault="00167209" w:rsidP="00167209">
            <w:pPr>
              <w:ind w:left="0"/>
              <w:rPr>
                <w:rStyle w:val="48"/>
                <w:rFonts w:eastAsia="Courier New"/>
                <w:b w:val="0"/>
                <w:color w:val="auto"/>
                <w:sz w:val="20"/>
                <w:szCs w:val="20"/>
                <w:lang w:val="kk-KZ"/>
              </w:rPr>
            </w:pP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Махамбетский </w:t>
            </w:r>
          </w:p>
        </w:tc>
        <w:tc>
          <w:tcPr>
            <w:tcW w:w="1079" w:type="dxa"/>
          </w:tcPr>
          <w:p w:rsidR="00167209" w:rsidRPr="00AD5A6E" w:rsidRDefault="00F00DCE"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18 695</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0900F3"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5 609</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2A4422" w:rsidP="002A442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29 913</w:t>
            </w:r>
          </w:p>
        </w:tc>
      </w:tr>
      <w:tr w:rsidR="00167209" w:rsidRPr="00AD5A6E" w:rsidTr="00167209">
        <w:tc>
          <w:tcPr>
            <w:tcW w:w="598" w:type="dxa"/>
            <w:vMerge/>
          </w:tcPr>
          <w:p w:rsidR="00167209" w:rsidRPr="00AD5A6E" w:rsidRDefault="00167209" w:rsidP="00167209">
            <w:pPr>
              <w:ind w:left="0"/>
              <w:jc w:val="center"/>
              <w:rPr>
                <w:rStyle w:val="48"/>
                <w:rFonts w:eastAsia="Courier New"/>
                <w:b w:val="0"/>
                <w:color w:val="auto"/>
                <w:sz w:val="20"/>
                <w:szCs w:val="20"/>
                <w:lang w:val="kk-KZ"/>
              </w:rPr>
            </w:pPr>
          </w:p>
        </w:tc>
        <w:tc>
          <w:tcPr>
            <w:tcW w:w="1593" w:type="dxa"/>
            <w:vMerge/>
          </w:tcPr>
          <w:p w:rsidR="00167209" w:rsidRPr="00AD5A6E" w:rsidRDefault="00167209" w:rsidP="00167209">
            <w:pPr>
              <w:ind w:left="0"/>
              <w:rPr>
                <w:rStyle w:val="48"/>
                <w:rFonts w:eastAsia="Courier New"/>
                <w:b w:val="0"/>
                <w:color w:val="auto"/>
                <w:sz w:val="20"/>
                <w:szCs w:val="20"/>
                <w:lang w:val="kk-KZ"/>
              </w:rPr>
            </w:pP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Индерский</w:t>
            </w:r>
          </w:p>
        </w:tc>
        <w:tc>
          <w:tcPr>
            <w:tcW w:w="1079" w:type="dxa"/>
          </w:tcPr>
          <w:p w:rsidR="00167209" w:rsidRPr="00AD5A6E" w:rsidRDefault="00F00DCE"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20 323</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0900F3"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6 097</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2A4422" w:rsidP="002A442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32 517</w:t>
            </w:r>
          </w:p>
        </w:tc>
      </w:tr>
      <w:tr w:rsidR="00167209" w:rsidRPr="00AD5A6E" w:rsidTr="00167209">
        <w:tc>
          <w:tcPr>
            <w:tcW w:w="598" w:type="dxa"/>
            <w:vMerge/>
          </w:tcPr>
          <w:p w:rsidR="00167209" w:rsidRPr="00AD5A6E" w:rsidRDefault="00167209" w:rsidP="00167209">
            <w:pPr>
              <w:ind w:left="0"/>
              <w:jc w:val="center"/>
              <w:rPr>
                <w:rStyle w:val="48"/>
                <w:rFonts w:eastAsia="Courier New"/>
                <w:b w:val="0"/>
                <w:color w:val="auto"/>
                <w:sz w:val="20"/>
                <w:szCs w:val="20"/>
                <w:lang w:val="kk-KZ"/>
              </w:rPr>
            </w:pPr>
          </w:p>
        </w:tc>
        <w:tc>
          <w:tcPr>
            <w:tcW w:w="1593" w:type="dxa"/>
            <w:vMerge/>
          </w:tcPr>
          <w:p w:rsidR="00167209" w:rsidRPr="00AD5A6E" w:rsidRDefault="00167209" w:rsidP="00167209">
            <w:pPr>
              <w:ind w:left="0"/>
              <w:rPr>
                <w:rStyle w:val="48"/>
                <w:rFonts w:eastAsia="Courier New"/>
                <w:b w:val="0"/>
                <w:color w:val="auto"/>
                <w:sz w:val="20"/>
                <w:szCs w:val="20"/>
                <w:lang w:val="kk-KZ"/>
              </w:rPr>
            </w:pP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Макатский</w:t>
            </w:r>
          </w:p>
        </w:tc>
        <w:tc>
          <w:tcPr>
            <w:tcW w:w="1079" w:type="dxa"/>
          </w:tcPr>
          <w:p w:rsidR="00167209" w:rsidRPr="00AD5A6E" w:rsidRDefault="00F00DCE"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1 791</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0900F3"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537</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2A4422" w:rsidP="002A442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2 865</w:t>
            </w:r>
          </w:p>
        </w:tc>
      </w:tr>
      <w:tr w:rsidR="00F00DCE" w:rsidRPr="00AD5A6E" w:rsidTr="00F00DCE">
        <w:trPr>
          <w:trHeight w:val="70"/>
        </w:trPr>
        <w:tc>
          <w:tcPr>
            <w:tcW w:w="598" w:type="dxa"/>
            <w:vMerge/>
          </w:tcPr>
          <w:p w:rsidR="00F00DCE" w:rsidRPr="00AD5A6E" w:rsidRDefault="00F00DCE" w:rsidP="00167209">
            <w:pPr>
              <w:ind w:left="0"/>
              <w:jc w:val="center"/>
              <w:rPr>
                <w:rStyle w:val="48"/>
                <w:rFonts w:eastAsia="Courier New"/>
                <w:b w:val="0"/>
                <w:color w:val="auto"/>
                <w:sz w:val="20"/>
                <w:szCs w:val="20"/>
                <w:lang w:val="kk-KZ"/>
              </w:rPr>
            </w:pPr>
          </w:p>
        </w:tc>
        <w:tc>
          <w:tcPr>
            <w:tcW w:w="1593" w:type="dxa"/>
            <w:vMerge/>
          </w:tcPr>
          <w:p w:rsidR="00F00DCE" w:rsidRPr="00AD5A6E" w:rsidRDefault="00F00DCE" w:rsidP="00167209">
            <w:pPr>
              <w:ind w:left="0"/>
              <w:rPr>
                <w:rStyle w:val="48"/>
                <w:rFonts w:eastAsia="Courier New"/>
                <w:b w:val="0"/>
                <w:color w:val="auto"/>
                <w:sz w:val="20"/>
                <w:szCs w:val="20"/>
                <w:lang w:val="kk-KZ"/>
              </w:rPr>
            </w:pPr>
          </w:p>
        </w:tc>
        <w:tc>
          <w:tcPr>
            <w:tcW w:w="1915" w:type="dxa"/>
          </w:tcPr>
          <w:p w:rsidR="00F00DCE" w:rsidRPr="00AD5A6E" w:rsidRDefault="00F00DCE"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Пригород г.Атырау</w:t>
            </w:r>
          </w:p>
        </w:tc>
        <w:tc>
          <w:tcPr>
            <w:tcW w:w="1079" w:type="dxa"/>
          </w:tcPr>
          <w:p w:rsidR="00F00DCE" w:rsidRPr="00AD5A6E" w:rsidRDefault="00F00DCE"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4 528</w:t>
            </w:r>
          </w:p>
        </w:tc>
        <w:tc>
          <w:tcPr>
            <w:tcW w:w="893" w:type="dxa"/>
          </w:tcPr>
          <w:p w:rsidR="00F00DCE" w:rsidRPr="00AD5A6E" w:rsidRDefault="00F00DCE" w:rsidP="00F00DC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F00DCE" w:rsidRPr="00AD5A6E" w:rsidRDefault="000900F3"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1 358</w:t>
            </w:r>
          </w:p>
        </w:tc>
        <w:tc>
          <w:tcPr>
            <w:tcW w:w="992" w:type="dxa"/>
          </w:tcPr>
          <w:p w:rsidR="00F00DCE" w:rsidRPr="00AD5A6E" w:rsidRDefault="00F00DCE" w:rsidP="00F00DCE">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F00DCE" w:rsidRPr="00AD5A6E" w:rsidRDefault="002A4422" w:rsidP="002A442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7 244</w:t>
            </w:r>
          </w:p>
        </w:tc>
      </w:tr>
      <w:tr w:rsidR="00167209" w:rsidRPr="00AD5A6E" w:rsidTr="00167209">
        <w:tc>
          <w:tcPr>
            <w:tcW w:w="598" w:type="dxa"/>
            <w:vMerge/>
          </w:tcPr>
          <w:p w:rsidR="00167209" w:rsidRPr="00AD5A6E" w:rsidRDefault="00167209" w:rsidP="00167209">
            <w:pPr>
              <w:ind w:left="0"/>
              <w:jc w:val="center"/>
              <w:rPr>
                <w:rStyle w:val="48"/>
                <w:rFonts w:eastAsia="Courier New"/>
                <w:b w:val="0"/>
                <w:color w:val="auto"/>
                <w:sz w:val="20"/>
                <w:szCs w:val="20"/>
                <w:lang w:val="kk-KZ"/>
              </w:rPr>
            </w:pPr>
          </w:p>
        </w:tc>
        <w:tc>
          <w:tcPr>
            <w:tcW w:w="1593" w:type="dxa"/>
            <w:vMerge/>
          </w:tcPr>
          <w:p w:rsidR="00167209" w:rsidRPr="00AD5A6E" w:rsidRDefault="00167209" w:rsidP="00167209">
            <w:pPr>
              <w:ind w:left="0"/>
              <w:rPr>
                <w:rStyle w:val="48"/>
                <w:rFonts w:eastAsia="Courier New"/>
                <w:b w:val="0"/>
                <w:color w:val="auto"/>
                <w:sz w:val="20"/>
                <w:szCs w:val="20"/>
                <w:lang w:val="kk-KZ"/>
              </w:rPr>
            </w:pP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Жылыойский</w:t>
            </w:r>
          </w:p>
        </w:tc>
        <w:tc>
          <w:tcPr>
            <w:tcW w:w="1079" w:type="dxa"/>
          </w:tcPr>
          <w:p w:rsidR="00167209" w:rsidRPr="00AD5A6E" w:rsidRDefault="00F00DCE"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20 503</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0900F3"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6 151</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2A4422" w:rsidP="002A442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32 805</w:t>
            </w:r>
          </w:p>
        </w:tc>
      </w:tr>
      <w:tr w:rsidR="00167209" w:rsidRPr="00AD5A6E" w:rsidTr="00167209">
        <w:tc>
          <w:tcPr>
            <w:tcW w:w="598" w:type="dxa"/>
            <w:vMerge/>
          </w:tcPr>
          <w:p w:rsidR="00167209" w:rsidRPr="00AD5A6E" w:rsidRDefault="00167209" w:rsidP="00167209">
            <w:pPr>
              <w:ind w:left="0"/>
              <w:jc w:val="center"/>
              <w:rPr>
                <w:rStyle w:val="48"/>
                <w:rFonts w:eastAsia="Courier New"/>
                <w:b w:val="0"/>
                <w:color w:val="auto"/>
                <w:sz w:val="20"/>
                <w:szCs w:val="20"/>
                <w:lang w:val="kk-KZ"/>
              </w:rPr>
            </w:pPr>
          </w:p>
        </w:tc>
        <w:tc>
          <w:tcPr>
            <w:tcW w:w="1593" w:type="dxa"/>
            <w:vMerge/>
          </w:tcPr>
          <w:p w:rsidR="00167209" w:rsidRPr="00AD5A6E" w:rsidRDefault="00167209" w:rsidP="00167209">
            <w:pPr>
              <w:ind w:left="0"/>
              <w:rPr>
                <w:rStyle w:val="48"/>
                <w:rFonts w:eastAsia="Courier New"/>
                <w:b w:val="0"/>
                <w:color w:val="auto"/>
                <w:sz w:val="20"/>
                <w:szCs w:val="20"/>
                <w:lang w:val="kk-KZ"/>
              </w:rPr>
            </w:pP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Кызылкогинский</w:t>
            </w:r>
          </w:p>
        </w:tc>
        <w:tc>
          <w:tcPr>
            <w:tcW w:w="1079" w:type="dxa"/>
          </w:tcPr>
          <w:p w:rsidR="00167209" w:rsidRPr="00AD5A6E" w:rsidRDefault="00F00DCE"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35 441</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0900F3" w:rsidP="000900F3">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10 632</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2A4422" w:rsidP="002A4422">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56 70</w:t>
            </w:r>
          </w:p>
        </w:tc>
      </w:tr>
      <w:tr w:rsidR="00F00DCE" w:rsidRPr="00AD5A6E" w:rsidTr="00F00DCE">
        <w:tc>
          <w:tcPr>
            <w:tcW w:w="2191" w:type="dxa"/>
            <w:gridSpan w:val="2"/>
          </w:tcPr>
          <w:p w:rsidR="00F00DCE" w:rsidRPr="00AD5A6E" w:rsidRDefault="00F00DCE" w:rsidP="00167209">
            <w:pPr>
              <w:ind w:left="0"/>
              <w:rPr>
                <w:rStyle w:val="48"/>
                <w:rFonts w:eastAsia="Courier New"/>
                <w:color w:val="auto"/>
                <w:sz w:val="20"/>
                <w:szCs w:val="20"/>
                <w:lang w:val="kk-KZ"/>
              </w:rPr>
            </w:pPr>
            <w:r w:rsidRPr="00AD5A6E">
              <w:rPr>
                <w:rStyle w:val="48"/>
                <w:rFonts w:eastAsia="Courier New"/>
                <w:color w:val="auto"/>
                <w:sz w:val="20"/>
                <w:szCs w:val="20"/>
                <w:lang w:val="kk-KZ"/>
              </w:rPr>
              <w:t>Итого по области</w:t>
            </w:r>
          </w:p>
        </w:tc>
        <w:tc>
          <w:tcPr>
            <w:tcW w:w="1915" w:type="dxa"/>
          </w:tcPr>
          <w:p w:rsidR="00F00DCE" w:rsidRPr="00AD5A6E" w:rsidRDefault="00F00DCE" w:rsidP="00167209">
            <w:pPr>
              <w:ind w:left="0"/>
              <w:rPr>
                <w:rStyle w:val="48"/>
                <w:rFonts w:eastAsia="Courier New"/>
                <w:color w:val="auto"/>
                <w:sz w:val="20"/>
                <w:szCs w:val="20"/>
                <w:lang w:val="kk-KZ"/>
              </w:rPr>
            </w:pPr>
          </w:p>
        </w:tc>
        <w:tc>
          <w:tcPr>
            <w:tcW w:w="1079" w:type="dxa"/>
          </w:tcPr>
          <w:p w:rsidR="00F00DCE" w:rsidRPr="00AD5A6E" w:rsidRDefault="000900F3" w:rsidP="000900F3">
            <w:pPr>
              <w:ind w:left="0"/>
              <w:jc w:val="center"/>
              <w:rPr>
                <w:rStyle w:val="48"/>
                <w:rFonts w:eastAsia="Courier New"/>
                <w:color w:val="auto"/>
                <w:sz w:val="20"/>
                <w:szCs w:val="20"/>
                <w:lang w:val="kk-KZ"/>
              </w:rPr>
            </w:pPr>
            <w:r w:rsidRPr="00AD5A6E">
              <w:rPr>
                <w:rStyle w:val="48"/>
                <w:rFonts w:eastAsia="Courier New"/>
                <w:color w:val="auto"/>
                <w:sz w:val="20"/>
                <w:szCs w:val="20"/>
                <w:lang w:val="kk-KZ"/>
              </w:rPr>
              <w:t>169 670</w:t>
            </w:r>
          </w:p>
        </w:tc>
        <w:tc>
          <w:tcPr>
            <w:tcW w:w="893" w:type="dxa"/>
          </w:tcPr>
          <w:p w:rsidR="00F00DCE" w:rsidRPr="00AD5A6E" w:rsidRDefault="00F00DCE" w:rsidP="00167209">
            <w:pPr>
              <w:ind w:left="0"/>
              <w:jc w:val="center"/>
              <w:rPr>
                <w:rStyle w:val="48"/>
                <w:rFonts w:eastAsia="Courier New"/>
                <w:color w:val="auto"/>
                <w:sz w:val="20"/>
                <w:szCs w:val="20"/>
                <w:lang w:val="kk-KZ"/>
              </w:rPr>
            </w:pPr>
          </w:p>
        </w:tc>
        <w:tc>
          <w:tcPr>
            <w:tcW w:w="1147" w:type="dxa"/>
          </w:tcPr>
          <w:p w:rsidR="00F00DCE" w:rsidRPr="00AD5A6E" w:rsidRDefault="000900F3" w:rsidP="000900F3">
            <w:pPr>
              <w:ind w:left="0"/>
              <w:jc w:val="center"/>
              <w:rPr>
                <w:rStyle w:val="48"/>
                <w:rFonts w:eastAsia="Courier New"/>
                <w:color w:val="auto"/>
                <w:sz w:val="20"/>
                <w:szCs w:val="20"/>
                <w:lang w:val="kk-KZ"/>
              </w:rPr>
            </w:pPr>
            <w:r w:rsidRPr="00AD5A6E">
              <w:rPr>
                <w:rStyle w:val="48"/>
                <w:rFonts w:eastAsia="Courier New"/>
                <w:color w:val="auto"/>
                <w:sz w:val="20"/>
                <w:szCs w:val="20"/>
                <w:lang w:val="kk-KZ"/>
              </w:rPr>
              <w:t>50 901</w:t>
            </w:r>
          </w:p>
        </w:tc>
        <w:tc>
          <w:tcPr>
            <w:tcW w:w="992" w:type="dxa"/>
          </w:tcPr>
          <w:p w:rsidR="00F00DCE" w:rsidRPr="00AD5A6E" w:rsidRDefault="00F00DCE" w:rsidP="00167209">
            <w:pPr>
              <w:ind w:left="0"/>
              <w:jc w:val="center"/>
              <w:rPr>
                <w:rStyle w:val="48"/>
                <w:rFonts w:eastAsia="Courier New"/>
                <w:color w:val="auto"/>
                <w:sz w:val="20"/>
                <w:szCs w:val="20"/>
                <w:lang w:val="kk-KZ"/>
              </w:rPr>
            </w:pPr>
          </w:p>
        </w:tc>
        <w:tc>
          <w:tcPr>
            <w:tcW w:w="1127" w:type="dxa"/>
          </w:tcPr>
          <w:p w:rsidR="00F00DCE" w:rsidRPr="00AD5A6E" w:rsidRDefault="00DE39CA" w:rsidP="00DE39CA">
            <w:pPr>
              <w:ind w:left="0"/>
              <w:jc w:val="center"/>
              <w:rPr>
                <w:rStyle w:val="48"/>
                <w:rFonts w:eastAsia="Courier New"/>
                <w:color w:val="auto"/>
                <w:sz w:val="20"/>
                <w:szCs w:val="20"/>
                <w:lang w:val="kk-KZ"/>
              </w:rPr>
            </w:pPr>
            <w:r w:rsidRPr="00AD5A6E">
              <w:rPr>
                <w:rStyle w:val="48"/>
                <w:rFonts w:eastAsia="Courier New"/>
                <w:color w:val="auto"/>
                <w:sz w:val="20"/>
                <w:szCs w:val="20"/>
                <w:lang w:val="kk-KZ"/>
              </w:rPr>
              <w:t>271 472</w:t>
            </w:r>
          </w:p>
        </w:tc>
      </w:tr>
      <w:tr w:rsidR="00167209" w:rsidRPr="00AD5A6E" w:rsidTr="00167209">
        <w:tc>
          <w:tcPr>
            <w:tcW w:w="598" w:type="dxa"/>
            <w:vMerge w:val="restart"/>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593" w:type="dxa"/>
            <w:vMerge w:val="restart"/>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Западно-Казахстанская</w:t>
            </w: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Акжайыкский </w:t>
            </w:r>
          </w:p>
        </w:tc>
        <w:tc>
          <w:tcPr>
            <w:tcW w:w="1079"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64 034</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19 210</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102 454</w:t>
            </w:r>
          </w:p>
        </w:tc>
      </w:tr>
      <w:tr w:rsidR="00167209" w:rsidRPr="00AD5A6E" w:rsidTr="00167209">
        <w:tc>
          <w:tcPr>
            <w:tcW w:w="598" w:type="dxa"/>
            <w:vMerge/>
          </w:tcPr>
          <w:p w:rsidR="00167209" w:rsidRPr="00AD5A6E" w:rsidRDefault="00167209" w:rsidP="00167209">
            <w:pPr>
              <w:ind w:left="0"/>
              <w:jc w:val="center"/>
              <w:rPr>
                <w:rStyle w:val="48"/>
                <w:rFonts w:eastAsia="Courier New"/>
                <w:b w:val="0"/>
                <w:color w:val="auto"/>
                <w:sz w:val="20"/>
                <w:szCs w:val="20"/>
                <w:lang w:val="kk-KZ"/>
              </w:rPr>
            </w:pPr>
          </w:p>
        </w:tc>
        <w:tc>
          <w:tcPr>
            <w:tcW w:w="1593" w:type="dxa"/>
            <w:vMerge/>
          </w:tcPr>
          <w:p w:rsidR="00167209" w:rsidRPr="00AD5A6E" w:rsidRDefault="00167209" w:rsidP="00167209">
            <w:pPr>
              <w:ind w:left="0"/>
              <w:rPr>
                <w:rStyle w:val="48"/>
                <w:rFonts w:eastAsia="Courier New"/>
                <w:b w:val="0"/>
                <w:color w:val="auto"/>
                <w:sz w:val="20"/>
                <w:szCs w:val="20"/>
                <w:lang w:val="kk-KZ"/>
              </w:rPr>
            </w:pP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Бокей-Ординский</w:t>
            </w:r>
          </w:p>
        </w:tc>
        <w:tc>
          <w:tcPr>
            <w:tcW w:w="1079"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58 955</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17 687</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94 329</w:t>
            </w:r>
          </w:p>
        </w:tc>
      </w:tr>
      <w:tr w:rsidR="00167209" w:rsidRPr="00AD5A6E" w:rsidTr="00167209">
        <w:tc>
          <w:tcPr>
            <w:tcW w:w="598" w:type="dxa"/>
            <w:vMerge/>
          </w:tcPr>
          <w:p w:rsidR="00167209" w:rsidRPr="00AD5A6E" w:rsidRDefault="00167209" w:rsidP="00167209">
            <w:pPr>
              <w:ind w:left="0"/>
              <w:jc w:val="center"/>
              <w:rPr>
                <w:rStyle w:val="48"/>
                <w:rFonts w:eastAsia="Courier New"/>
                <w:b w:val="0"/>
                <w:color w:val="auto"/>
                <w:sz w:val="20"/>
                <w:szCs w:val="20"/>
                <w:lang w:val="kk-KZ"/>
              </w:rPr>
            </w:pPr>
          </w:p>
        </w:tc>
        <w:tc>
          <w:tcPr>
            <w:tcW w:w="1593" w:type="dxa"/>
            <w:vMerge/>
          </w:tcPr>
          <w:p w:rsidR="00167209" w:rsidRPr="00AD5A6E" w:rsidRDefault="00167209" w:rsidP="00167209">
            <w:pPr>
              <w:ind w:left="0"/>
              <w:rPr>
                <w:rStyle w:val="48"/>
                <w:rFonts w:eastAsia="Courier New"/>
                <w:b w:val="0"/>
                <w:color w:val="auto"/>
                <w:sz w:val="20"/>
                <w:szCs w:val="20"/>
                <w:lang w:val="kk-KZ"/>
              </w:rPr>
            </w:pPr>
          </w:p>
        </w:tc>
        <w:tc>
          <w:tcPr>
            <w:tcW w:w="1915" w:type="dxa"/>
          </w:tcPr>
          <w:p w:rsidR="00167209" w:rsidRPr="00AD5A6E" w:rsidRDefault="00167209" w:rsidP="00167209">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Жаныбекский</w:t>
            </w:r>
          </w:p>
        </w:tc>
        <w:tc>
          <w:tcPr>
            <w:tcW w:w="1079"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34 591</w:t>
            </w:r>
          </w:p>
        </w:tc>
        <w:tc>
          <w:tcPr>
            <w:tcW w:w="893"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10 377</w:t>
            </w:r>
          </w:p>
        </w:tc>
        <w:tc>
          <w:tcPr>
            <w:tcW w:w="992" w:type="dxa"/>
          </w:tcPr>
          <w:p w:rsidR="00167209" w:rsidRPr="00AD5A6E" w:rsidRDefault="00167209" w:rsidP="00167209">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167209" w:rsidRPr="00AD5A6E" w:rsidRDefault="005F4B8D" w:rsidP="005F4B8D">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55 345</w:t>
            </w:r>
          </w:p>
        </w:tc>
      </w:tr>
      <w:tr w:rsidR="00712740" w:rsidRPr="00AD5A6E" w:rsidTr="005F24E9">
        <w:tc>
          <w:tcPr>
            <w:tcW w:w="2191" w:type="dxa"/>
            <w:gridSpan w:val="2"/>
          </w:tcPr>
          <w:p w:rsidR="00712740" w:rsidRPr="00AD5A6E" w:rsidRDefault="00712740" w:rsidP="00712740">
            <w:pPr>
              <w:ind w:left="0"/>
              <w:rPr>
                <w:rStyle w:val="48"/>
                <w:rFonts w:eastAsia="Courier New"/>
                <w:color w:val="auto"/>
                <w:sz w:val="20"/>
                <w:szCs w:val="20"/>
                <w:lang w:val="kk-KZ"/>
              </w:rPr>
            </w:pPr>
            <w:r w:rsidRPr="00AD5A6E">
              <w:rPr>
                <w:rStyle w:val="48"/>
                <w:rFonts w:eastAsia="Courier New"/>
                <w:color w:val="auto"/>
                <w:sz w:val="20"/>
                <w:szCs w:val="20"/>
                <w:lang w:val="kk-KZ"/>
              </w:rPr>
              <w:t>Итого по области</w:t>
            </w:r>
          </w:p>
        </w:tc>
        <w:tc>
          <w:tcPr>
            <w:tcW w:w="1915" w:type="dxa"/>
          </w:tcPr>
          <w:p w:rsidR="00712740" w:rsidRPr="00AD5A6E" w:rsidRDefault="00712740" w:rsidP="00712740">
            <w:pPr>
              <w:ind w:left="0"/>
              <w:rPr>
                <w:rStyle w:val="48"/>
                <w:rFonts w:eastAsia="Courier New"/>
                <w:color w:val="auto"/>
                <w:sz w:val="20"/>
                <w:szCs w:val="20"/>
                <w:lang w:val="kk-KZ"/>
              </w:rPr>
            </w:pPr>
          </w:p>
        </w:tc>
        <w:tc>
          <w:tcPr>
            <w:tcW w:w="1079" w:type="dxa"/>
          </w:tcPr>
          <w:p w:rsidR="00712740" w:rsidRPr="00AD5A6E" w:rsidRDefault="00712740" w:rsidP="00712740">
            <w:pPr>
              <w:ind w:left="0"/>
              <w:jc w:val="center"/>
              <w:rPr>
                <w:rStyle w:val="48"/>
                <w:rFonts w:eastAsia="Courier New"/>
                <w:color w:val="auto"/>
                <w:sz w:val="20"/>
                <w:szCs w:val="20"/>
                <w:lang w:val="kk-KZ"/>
              </w:rPr>
            </w:pPr>
            <w:r w:rsidRPr="00AD5A6E">
              <w:rPr>
                <w:rStyle w:val="48"/>
                <w:rFonts w:eastAsia="Courier New"/>
                <w:color w:val="auto"/>
                <w:sz w:val="20"/>
                <w:szCs w:val="20"/>
                <w:lang w:val="kk-KZ"/>
              </w:rPr>
              <w:t>157 580</w:t>
            </w:r>
          </w:p>
        </w:tc>
        <w:tc>
          <w:tcPr>
            <w:tcW w:w="893" w:type="dxa"/>
          </w:tcPr>
          <w:p w:rsidR="00712740" w:rsidRPr="00AD5A6E" w:rsidRDefault="00712740" w:rsidP="00712740">
            <w:pPr>
              <w:ind w:left="0"/>
              <w:jc w:val="center"/>
              <w:rPr>
                <w:rStyle w:val="48"/>
                <w:rFonts w:eastAsia="Courier New"/>
                <w:color w:val="auto"/>
                <w:sz w:val="20"/>
                <w:szCs w:val="20"/>
                <w:lang w:val="kk-KZ"/>
              </w:rPr>
            </w:pPr>
          </w:p>
        </w:tc>
        <w:tc>
          <w:tcPr>
            <w:tcW w:w="1147" w:type="dxa"/>
          </w:tcPr>
          <w:p w:rsidR="00712740" w:rsidRPr="00AD5A6E" w:rsidRDefault="00712740" w:rsidP="00712740">
            <w:pPr>
              <w:ind w:left="0"/>
              <w:jc w:val="center"/>
              <w:rPr>
                <w:rStyle w:val="48"/>
                <w:rFonts w:eastAsia="Courier New"/>
                <w:color w:val="auto"/>
                <w:sz w:val="20"/>
                <w:szCs w:val="20"/>
                <w:lang w:val="kk-KZ"/>
              </w:rPr>
            </w:pPr>
            <w:r w:rsidRPr="00AD5A6E">
              <w:rPr>
                <w:rStyle w:val="48"/>
                <w:rFonts w:eastAsia="Courier New"/>
                <w:color w:val="auto"/>
                <w:sz w:val="20"/>
                <w:szCs w:val="20"/>
                <w:lang w:val="kk-KZ"/>
              </w:rPr>
              <w:t>47 274</w:t>
            </w:r>
          </w:p>
        </w:tc>
        <w:tc>
          <w:tcPr>
            <w:tcW w:w="992" w:type="dxa"/>
          </w:tcPr>
          <w:p w:rsidR="00712740" w:rsidRPr="00AD5A6E" w:rsidRDefault="00712740" w:rsidP="00712740">
            <w:pPr>
              <w:ind w:left="0"/>
              <w:jc w:val="center"/>
              <w:rPr>
                <w:rStyle w:val="48"/>
                <w:rFonts w:eastAsia="Courier New"/>
                <w:color w:val="auto"/>
                <w:sz w:val="20"/>
                <w:szCs w:val="20"/>
                <w:lang w:val="kk-KZ"/>
              </w:rPr>
            </w:pPr>
          </w:p>
        </w:tc>
        <w:tc>
          <w:tcPr>
            <w:tcW w:w="1127" w:type="dxa"/>
          </w:tcPr>
          <w:p w:rsidR="00712740" w:rsidRPr="00AD5A6E" w:rsidRDefault="00712740" w:rsidP="00712740">
            <w:pPr>
              <w:ind w:left="0"/>
              <w:jc w:val="center"/>
              <w:rPr>
                <w:rStyle w:val="48"/>
                <w:rFonts w:eastAsia="Courier New"/>
                <w:color w:val="auto"/>
                <w:sz w:val="20"/>
                <w:szCs w:val="20"/>
                <w:lang w:val="kk-KZ"/>
              </w:rPr>
            </w:pPr>
            <w:r w:rsidRPr="00AD5A6E">
              <w:rPr>
                <w:rStyle w:val="48"/>
                <w:rFonts w:eastAsia="Courier New"/>
                <w:color w:val="auto"/>
                <w:sz w:val="20"/>
                <w:szCs w:val="20"/>
                <w:lang w:val="kk-KZ"/>
              </w:rPr>
              <w:t>252 128</w:t>
            </w:r>
          </w:p>
        </w:tc>
      </w:tr>
      <w:tr w:rsidR="00303757" w:rsidRPr="00AD5A6E" w:rsidTr="00167209">
        <w:tc>
          <w:tcPr>
            <w:tcW w:w="598" w:type="dxa"/>
            <w:vMerge w:val="restart"/>
          </w:tcPr>
          <w:p w:rsidR="00303757" w:rsidRPr="00AD5A6E" w:rsidRDefault="00303757" w:rsidP="0071274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w:t>
            </w:r>
          </w:p>
        </w:tc>
        <w:tc>
          <w:tcPr>
            <w:tcW w:w="1593" w:type="dxa"/>
            <w:vMerge w:val="restart"/>
          </w:tcPr>
          <w:p w:rsidR="00303757" w:rsidRPr="00AD5A6E" w:rsidRDefault="00303757" w:rsidP="00712740">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Актюбинская </w:t>
            </w:r>
          </w:p>
        </w:tc>
        <w:tc>
          <w:tcPr>
            <w:tcW w:w="1915" w:type="dxa"/>
          </w:tcPr>
          <w:p w:rsidR="00303757" w:rsidRPr="00AD5A6E" w:rsidRDefault="00303757" w:rsidP="00712740">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 xml:space="preserve">Байганинский </w:t>
            </w:r>
          </w:p>
        </w:tc>
        <w:tc>
          <w:tcPr>
            <w:tcW w:w="1079" w:type="dxa"/>
          </w:tcPr>
          <w:p w:rsidR="00303757" w:rsidRPr="00AD5A6E" w:rsidRDefault="00303757"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37 041</w:t>
            </w:r>
          </w:p>
        </w:tc>
        <w:tc>
          <w:tcPr>
            <w:tcW w:w="893" w:type="dxa"/>
          </w:tcPr>
          <w:p w:rsidR="00303757" w:rsidRPr="00AD5A6E" w:rsidRDefault="00303757" w:rsidP="0071274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303757" w:rsidRPr="00AD5A6E" w:rsidRDefault="00303757"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11 112</w:t>
            </w:r>
          </w:p>
        </w:tc>
        <w:tc>
          <w:tcPr>
            <w:tcW w:w="992" w:type="dxa"/>
          </w:tcPr>
          <w:p w:rsidR="00303757" w:rsidRPr="00AD5A6E" w:rsidRDefault="00303757" w:rsidP="0071274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303757" w:rsidRPr="00AD5A6E" w:rsidRDefault="00303757"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59 265</w:t>
            </w:r>
          </w:p>
        </w:tc>
      </w:tr>
      <w:tr w:rsidR="00303757" w:rsidRPr="00AD5A6E" w:rsidTr="00167209">
        <w:tc>
          <w:tcPr>
            <w:tcW w:w="598" w:type="dxa"/>
            <w:vMerge/>
          </w:tcPr>
          <w:p w:rsidR="00303757" w:rsidRPr="00AD5A6E" w:rsidRDefault="00303757" w:rsidP="00712740">
            <w:pPr>
              <w:ind w:left="0"/>
              <w:jc w:val="center"/>
              <w:rPr>
                <w:rStyle w:val="48"/>
                <w:rFonts w:eastAsia="Courier New"/>
                <w:b w:val="0"/>
                <w:color w:val="auto"/>
                <w:sz w:val="20"/>
                <w:szCs w:val="20"/>
                <w:lang w:val="kk-KZ"/>
              </w:rPr>
            </w:pPr>
          </w:p>
        </w:tc>
        <w:tc>
          <w:tcPr>
            <w:tcW w:w="1593" w:type="dxa"/>
            <w:vMerge/>
          </w:tcPr>
          <w:p w:rsidR="00303757" w:rsidRPr="00AD5A6E" w:rsidRDefault="00303757" w:rsidP="00712740">
            <w:pPr>
              <w:ind w:left="0"/>
              <w:rPr>
                <w:rStyle w:val="48"/>
                <w:rFonts w:eastAsia="Courier New"/>
                <w:b w:val="0"/>
                <w:color w:val="auto"/>
                <w:sz w:val="20"/>
                <w:szCs w:val="20"/>
                <w:lang w:val="kk-KZ"/>
              </w:rPr>
            </w:pPr>
          </w:p>
        </w:tc>
        <w:tc>
          <w:tcPr>
            <w:tcW w:w="1915" w:type="dxa"/>
          </w:tcPr>
          <w:p w:rsidR="00303757" w:rsidRPr="00AD5A6E" w:rsidRDefault="00303757" w:rsidP="00712740">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Уильский</w:t>
            </w:r>
          </w:p>
        </w:tc>
        <w:tc>
          <w:tcPr>
            <w:tcW w:w="1079" w:type="dxa"/>
          </w:tcPr>
          <w:p w:rsidR="00303757" w:rsidRPr="00AD5A6E" w:rsidRDefault="00303757"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34 057</w:t>
            </w:r>
          </w:p>
        </w:tc>
        <w:tc>
          <w:tcPr>
            <w:tcW w:w="893" w:type="dxa"/>
          </w:tcPr>
          <w:p w:rsidR="00303757" w:rsidRPr="00AD5A6E" w:rsidRDefault="00303757" w:rsidP="0071274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303757" w:rsidRPr="00AD5A6E" w:rsidRDefault="00303757"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10 217</w:t>
            </w:r>
          </w:p>
        </w:tc>
        <w:tc>
          <w:tcPr>
            <w:tcW w:w="992" w:type="dxa"/>
          </w:tcPr>
          <w:p w:rsidR="00303757" w:rsidRPr="00AD5A6E" w:rsidRDefault="00303757" w:rsidP="0071274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303757" w:rsidRPr="00AD5A6E" w:rsidRDefault="00303757"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54 491</w:t>
            </w:r>
          </w:p>
        </w:tc>
      </w:tr>
      <w:tr w:rsidR="00002501" w:rsidRPr="00AD5A6E" w:rsidTr="00B92485">
        <w:tc>
          <w:tcPr>
            <w:tcW w:w="2191" w:type="dxa"/>
            <w:gridSpan w:val="2"/>
          </w:tcPr>
          <w:p w:rsidR="00002501" w:rsidRPr="00AD5A6E" w:rsidRDefault="00002501" w:rsidP="00B92485">
            <w:pPr>
              <w:ind w:left="0"/>
              <w:rPr>
                <w:rStyle w:val="48"/>
                <w:rFonts w:eastAsia="Courier New"/>
                <w:color w:val="auto"/>
                <w:sz w:val="20"/>
                <w:szCs w:val="20"/>
                <w:lang w:val="kk-KZ"/>
              </w:rPr>
            </w:pPr>
            <w:r w:rsidRPr="00AD5A6E">
              <w:rPr>
                <w:rStyle w:val="48"/>
                <w:rFonts w:eastAsia="Courier New"/>
                <w:color w:val="auto"/>
                <w:sz w:val="20"/>
                <w:szCs w:val="20"/>
                <w:lang w:val="kk-KZ"/>
              </w:rPr>
              <w:t>Итого по области</w:t>
            </w:r>
          </w:p>
        </w:tc>
        <w:tc>
          <w:tcPr>
            <w:tcW w:w="1915" w:type="dxa"/>
          </w:tcPr>
          <w:p w:rsidR="00002501" w:rsidRPr="00AD5A6E" w:rsidRDefault="00002501" w:rsidP="00B92485">
            <w:pPr>
              <w:ind w:left="0"/>
              <w:rPr>
                <w:rStyle w:val="48"/>
                <w:rFonts w:eastAsia="Courier New"/>
                <w:color w:val="auto"/>
                <w:sz w:val="20"/>
                <w:szCs w:val="20"/>
                <w:lang w:val="kk-KZ"/>
              </w:rPr>
            </w:pPr>
          </w:p>
        </w:tc>
        <w:tc>
          <w:tcPr>
            <w:tcW w:w="1079" w:type="dxa"/>
          </w:tcPr>
          <w:p w:rsidR="00002501" w:rsidRPr="00AD5A6E" w:rsidRDefault="00002501" w:rsidP="00B92485">
            <w:pPr>
              <w:ind w:left="0"/>
              <w:jc w:val="center"/>
              <w:rPr>
                <w:rStyle w:val="48"/>
                <w:rFonts w:eastAsia="Courier New"/>
                <w:color w:val="auto"/>
                <w:sz w:val="20"/>
                <w:szCs w:val="20"/>
                <w:lang w:val="kk-KZ"/>
              </w:rPr>
            </w:pPr>
            <w:r w:rsidRPr="00AD5A6E">
              <w:rPr>
                <w:rStyle w:val="48"/>
                <w:rFonts w:eastAsia="Courier New"/>
                <w:color w:val="auto"/>
                <w:sz w:val="20"/>
                <w:szCs w:val="20"/>
                <w:lang w:val="kk-KZ"/>
              </w:rPr>
              <w:t>71 098</w:t>
            </w:r>
          </w:p>
        </w:tc>
        <w:tc>
          <w:tcPr>
            <w:tcW w:w="893" w:type="dxa"/>
          </w:tcPr>
          <w:p w:rsidR="00002501" w:rsidRPr="00AD5A6E" w:rsidRDefault="00002501" w:rsidP="00B92485">
            <w:pPr>
              <w:ind w:left="0"/>
              <w:jc w:val="center"/>
              <w:rPr>
                <w:rStyle w:val="48"/>
                <w:rFonts w:eastAsia="Courier New"/>
                <w:color w:val="auto"/>
                <w:sz w:val="20"/>
                <w:szCs w:val="20"/>
                <w:lang w:val="kk-KZ"/>
              </w:rPr>
            </w:pPr>
          </w:p>
        </w:tc>
        <w:tc>
          <w:tcPr>
            <w:tcW w:w="1147" w:type="dxa"/>
          </w:tcPr>
          <w:p w:rsidR="00002501" w:rsidRPr="00AD5A6E" w:rsidRDefault="00002501" w:rsidP="00B92485">
            <w:pPr>
              <w:ind w:left="0"/>
              <w:jc w:val="center"/>
              <w:rPr>
                <w:rStyle w:val="48"/>
                <w:rFonts w:eastAsia="Courier New"/>
                <w:color w:val="auto"/>
                <w:sz w:val="20"/>
                <w:szCs w:val="20"/>
                <w:lang w:val="kk-KZ"/>
              </w:rPr>
            </w:pPr>
            <w:r w:rsidRPr="00AD5A6E">
              <w:rPr>
                <w:rStyle w:val="48"/>
                <w:rFonts w:eastAsia="Courier New"/>
                <w:color w:val="auto"/>
                <w:sz w:val="20"/>
                <w:szCs w:val="20"/>
                <w:lang w:val="kk-KZ"/>
              </w:rPr>
              <w:t>21 329</w:t>
            </w:r>
          </w:p>
        </w:tc>
        <w:tc>
          <w:tcPr>
            <w:tcW w:w="992" w:type="dxa"/>
          </w:tcPr>
          <w:p w:rsidR="00002501" w:rsidRPr="00AD5A6E" w:rsidRDefault="00002501" w:rsidP="00B92485">
            <w:pPr>
              <w:ind w:left="0"/>
              <w:jc w:val="center"/>
              <w:rPr>
                <w:rStyle w:val="48"/>
                <w:rFonts w:eastAsia="Courier New"/>
                <w:color w:val="auto"/>
                <w:sz w:val="20"/>
                <w:szCs w:val="20"/>
                <w:lang w:val="kk-KZ"/>
              </w:rPr>
            </w:pPr>
          </w:p>
        </w:tc>
        <w:tc>
          <w:tcPr>
            <w:tcW w:w="1127" w:type="dxa"/>
          </w:tcPr>
          <w:p w:rsidR="00002501" w:rsidRPr="00AD5A6E" w:rsidRDefault="00002501" w:rsidP="00B92485">
            <w:pPr>
              <w:ind w:left="0"/>
              <w:jc w:val="center"/>
              <w:rPr>
                <w:rStyle w:val="48"/>
                <w:rFonts w:eastAsia="Courier New"/>
                <w:color w:val="auto"/>
                <w:sz w:val="20"/>
                <w:szCs w:val="20"/>
                <w:lang w:val="kk-KZ"/>
              </w:rPr>
            </w:pPr>
            <w:r w:rsidRPr="00AD5A6E">
              <w:rPr>
                <w:rStyle w:val="48"/>
                <w:rFonts w:eastAsia="Courier New"/>
                <w:color w:val="auto"/>
                <w:sz w:val="20"/>
                <w:szCs w:val="20"/>
                <w:lang w:val="kk-KZ"/>
              </w:rPr>
              <w:t>113 756</w:t>
            </w:r>
          </w:p>
        </w:tc>
      </w:tr>
      <w:tr w:rsidR="00002501" w:rsidRPr="00AD5A6E" w:rsidTr="00167209">
        <w:tc>
          <w:tcPr>
            <w:tcW w:w="598" w:type="dxa"/>
          </w:tcPr>
          <w:p w:rsidR="008374F7" w:rsidRPr="00AD5A6E" w:rsidRDefault="008374F7" w:rsidP="0071274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4</w:t>
            </w:r>
          </w:p>
        </w:tc>
        <w:tc>
          <w:tcPr>
            <w:tcW w:w="1593" w:type="dxa"/>
          </w:tcPr>
          <w:p w:rsidR="008374F7" w:rsidRPr="00AD5A6E" w:rsidRDefault="008374F7" w:rsidP="00712740">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Мангыстауская</w:t>
            </w:r>
          </w:p>
        </w:tc>
        <w:tc>
          <w:tcPr>
            <w:tcW w:w="1915" w:type="dxa"/>
          </w:tcPr>
          <w:p w:rsidR="008374F7" w:rsidRPr="00AD5A6E" w:rsidRDefault="006C340F" w:rsidP="00712740">
            <w:pPr>
              <w:ind w:left="0"/>
              <w:rPr>
                <w:rStyle w:val="48"/>
                <w:rFonts w:eastAsia="Courier New"/>
                <w:b w:val="0"/>
                <w:color w:val="auto"/>
                <w:sz w:val="20"/>
                <w:szCs w:val="20"/>
                <w:lang w:val="kk-KZ"/>
              </w:rPr>
            </w:pPr>
            <w:r w:rsidRPr="00AD5A6E">
              <w:rPr>
                <w:rStyle w:val="48"/>
                <w:rFonts w:eastAsia="Courier New"/>
                <w:b w:val="0"/>
                <w:color w:val="auto"/>
                <w:sz w:val="20"/>
                <w:szCs w:val="20"/>
                <w:lang w:val="kk-KZ"/>
              </w:rPr>
              <w:t>Бейнеуский</w:t>
            </w:r>
          </w:p>
        </w:tc>
        <w:tc>
          <w:tcPr>
            <w:tcW w:w="1079" w:type="dxa"/>
          </w:tcPr>
          <w:p w:rsidR="008374F7" w:rsidRPr="00AD5A6E" w:rsidRDefault="00002501"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3 903</w:t>
            </w:r>
          </w:p>
        </w:tc>
        <w:tc>
          <w:tcPr>
            <w:tcW w:w="893" w:type="dxa"/>
          </w:tcPr>
          <w:p w:rsidR="008374F7" w:rsidRPr="00AD5A6E" w:rsidRDefault="00002501" w:rsidP="0071274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w:t>
            </w:r>
          </w:p>
        </w:tc>
        <w:tc>
          <w:tcPr>
            <w:tcW w:w="1147" w:type="dxa"/>
          </w:tcPr>
          <w:p w:rsidR="008374F7" w:rsidRPr="00AD5A6E" w:rsidRDefault="00002501"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1 171</w:t>
            </w:r>
          </w:p>
        </w:tc>
        <w:tc>
          <w:tcPr>
            <w:tcW w:w="992" w:type="dxa"/>
          </w:tcPr>
          <w:p w:rsidR="008374F7" w:rsidRPr="00AD5A6E" w:rsidRDefault="00002501" w:rsidP="00712740">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2</w:t>
            </w:r>
          </w:p>
        </w:tc>
        <w:tc>
          <w:tcPr>
            <w:tcW w:w="1127" w:type="dxa"/>
          </w:tcPr>
          <w:p w:rsidR="008374F7" w:rsidRPr="00AD5A6E" w:rsidRDefault="00002501" w:rsidP="00303757">
            <w:pPr>
              <w:ind w:left="0"/>
              <w:jc w:val="center"/>
              <w:rPr>
                <w:rStyle w:val="48"/>
                <w:rFonts w:eastAsia="Courier New"/>
                <w:b w:val="0"/>
                <w:color w:val="auto"/>
                <w:sz w:val="20"/>
                <w:szCs w:val="20"/>
                <w:lang w:val="kk-KZ"/>
              </w:rPr>
            </w:pPr>
            <w:r w:rsidRPr="00AD5A6E">
              <w:rPr>
                <w:rStyle w:val="48"/>
                <w:rFonts w:eastAsia="Courier New"/>
                <w:b w:val="0"/>
                <w:color w:val="auto"/>
                <w:sz w:val="20"/>
                <w:szCs w:val="20"/>
                <w:lang w:val="kk-KZ"/>
              </w:rPr>
              <w:t>5 074</w:t>
            </w:r>
          </w:p>
        </w:tc>
      </w:tr>
      <w:tr w:rsidR="00002501" w:rsidRPr="00AD5A6E" w:rsidTr="00B92485">
        <w:tc>
          <w:tcPr>
            <w:tcW w:w="2191" w:type="dxa"/>
            <w:gridSpan w:val="2"/>
          </w:tcPr>
          <w:p w:rsidR="00002501" w:rsidRPr="00AD5A6E" w:rsidRDefault="00002501" w:rsidP="00002501">
            <w:pPr>
              <w:ind w:left="0"/>
              <w:rPr>
                <w:rStyle w:val="48"/>
                <w:rFonts w:eastAsia="Courier New"/>
                <w:color w:val="auto"/>
                <w:sz w:val="20"/>
                <w:szCs w:val="20"/>
                <w:lang w:val="kk-KZ"/>
              </w:rPr>
            </w:pPr>
            <w:r w:rsidRPr="00AD5A6E">
              <w:rPr>
                <w:rStyle w:val="48"/>
                <w:rFonts w:eastAsia="Courier New"/>
                <w:color w:val="auto"/>
                <w:sz w:val="20"/>
                <w:szCs w:val="20"/>
                <w:lang w:val="kk-KZ"/>
              </w:rPr>
              <w:t>Итого по области</w:t>
            </w:r>
          </w:p>
        </w:tc>
        <w:tc>
          <w:tcPr>
            <w:tcW w:w="1915" w:type="dxa"/>
          </w:tcPr>
          <w:p w:rsidR="00002501" w:rsidRPr="00AD5A6E" w:rsidRDefault="00002501" w:rsidP="00002501">
            <w:pPr>
              <w:ind w:left="0"/>
              <w:rPr>
                <w:rStyle w:val="48"/>
                <w:rFonts w:eastAsia="Courier New"/>
                <w:color w:val="auto"/>
                <w:sz w:val="20"/>
                <w:szCs w:val="20"/>
                <w:lang w:val="kk-KZ"/>
              </w:rPr>
            </w:pPr>
          </w:p>
        </w:tc>
        <w:tc>
          <w:tcPr>
            <w:tcW w:w="1079" w:type="dxa"/>
          </w:tcPr>
          <w:p w:rsidR="00002501" w:rsidRPr="00AD5A6E" w:rsidRDefault="00002501" w:rsidP="00002501">
            <w:pPr>
              <w:ind w:left="0"/>
              <w:jc w:val="center"/>
              <w:rPr>
                <w:rStyle w:val="48"/>
                <w:rFonts w:eastAsia="Courier New"/>
                <w:color w:val="auto"/>
                <w:sz w:val="20"/>
                <w:szCs w:val="20"/>
                <w:lang w:val="kk-KZ"/>
              </w:rPr>
            </w:pPr>
            <w:r w:rsidRPr="00AD5A6E">
              <w:rPr>
                <w:rStyle w:val="48"/>
                <w:rFonts w:eastAsia="Courier New"/>
                <w:color w:val="auto"/>
                <w:sz w:val="20"/>
                <w:szCs w:val="20"/>
                <w:lang w:val="kk-KZ"/>
              </w:rPr>
              <w:t>3 903</w:t>
            </w:r>
          </w:p>
        </w:tc>
        <w:tc>
          <w:tcPr>
            <w:tcW w:w="893" w:type="dxa"/>
          </w:tcPr>
          <w:p w:rsidR="00002501" w:rsidRPr="00AD5A6E" w:rsidRDefault="00002501" w:rsidP="00002501">
            <w:pPr>
              <w:ind w:left="0"/>
              <w:jc w:val="center"/>
              <w:rPr>
                <w:rStyle w:val="48"/>
                <w:rFonts w:eastAsia="Courier New"/>
                <w:color w:val="auto"/>
                <w:sz w:val="20"/>
                <w:szCs w:val="20"/>
                <w:lang w:val="kk-KZ"/>
              </w:rPr>
            </w:pPr>
          </w:p>
        </w:tc>
        <w:tc>
          <w:tcPr>
            <w:tcW w:w="1147" w:type="dxa"/>
          </w:tcPr>
          <w:p w:rsidR="00002501" w:rsidRPr="00AD5A6E" w:rsidRDefault="00002501" w:rsidP="00002501">
            <w:pPr>
              <w:ind w:left="0"/>
              <w:jc w:val="center"/>
              <w:rPr>
                <w:rStyle w:val="48"/>
                <w:rFonts w:eastAsia="Courier New"/>
                <w:color w:val="auto"/>
                <w:sz w:val="20"/>
                <w:szCs w:val="20"/>
                <w:lang w:val="kk-KZ"/>
              </w:rPr>
            </w:pPr>
            <w:r w:rsidRPr="00AD5A6E">
              <w:rPr>
                <w:rStyle w:val="48"/>
                <w:rFonts w:eastAsia="Courier New"/>
                <w:color w:val="auto"/>
                <w:sz w:val="20"/>
                <w:szCs w:val="20"/>
                <w:lang w:val="kk-KZ"/>
              </w:rPr>
              <w:t>1 171</w:t>
            </w:r>
          </w:p>
        </w:tc>
        <w:tc>
          <w:tcPr>
            <w:tcW w:w="992" w:type="dxa"/>
          </w:tcPr>
          <w:p w:rsidR="00002501" w:rsidRPr="00AD5A6E" w:rsidRDefault="00002501" w:rsidP="00002501">
            <w:pPr>
              <w:ind w:left="0"/>
              <w:jc w:val="center"/>
              <w:rPr>
                <w:rStyle w:val="48"/>
                <w:rFonts w:eastAsia="Courier New"/>
                <w:color w:val="auto"/>
                <w:sz w:val="20"/>
                <w:szCs w:val="20"/>
                <w:lang w:val="kk-KZ"/>
              </w:rPr>
            </w:pPr>
          </w:p>
        </w:tc>
        <w:tc>
          <w:tcPr>
            <w:tcW w:w="1127" w:type="dxa"/>
          </w:tcPr>
          <w:p w:rsidR="00002501" w:rsidRPr="00AD5A6E" w:rsidRDefault="00002501" w:rsidP="00002501">
            <w:pPr>
              <w:ind w:left="0"/>
              <w:jc w:val="center"/>
              <w:rPr>
                <w:rStyle w:val="48"/>
                <w:rFonts w:eastAsia="Courier New"/>
                <w:color w:val="auto"/>
                <w:sz w:val="20"/>
                <w:szCs w:val="20"/>
                <w:lang w:val="kk-KZ"/>
              </w:rPr>
            </w:pPr>
            <w:r w:rsidRPr="00AD5A6E">
              <w:rPr>
                <w:rStyle w:val="48"/>
                <w:rFonts w:eastAsia="Courier New"/>
                <w:color w:val="auto"/>
                <w:sz w:val="20"/>
                <w:szCs w:val="20"/>
                <w:lang w:val="kk-KZ"/>
              </w:rPr>
              <w:t>5 074</w:t>
            </w:r>
          </w:p>
        </w:tc>
      </w:tr>
      <w:tr w:rsidR="00002501" w:rsidRPr="00AD5A6E" w:rsidTr="005F24E9">
        <w:tc>
          <w:tcPr>
            <w:tcW w:w="2191" w:type="dxa"/>
            <w:gridSpan w:val="2"/>
          </w:tcPr>
          <w:p w:rsidR="00002501" w:rsidRPr="00AD5A6E" w:rsidRDefault="00002501" w:rsidP="002F26FE">
            <w:pPr>
              <w:ind w:left="0"/>
              <w:rPr>
                <w:rStyle w:val="48"/>
                <w:rFonts w:eastAsia="Courier New"/>
                <w:color w:val="auto"/>
                <w:sz w:val="20"/>
                <w:szCs w:val="20"/>
                <w:lang w:val="kk-KZ"/>
              </w:rPr>
            </w:pPr>
            <w:r w:rsidRPr="00AD5A6E">
              <w:rPr>
                <w:rStyle w:val="48"/>
                <w:rFonts w:eastAsia="Courier New"/>
                <w:color w:val="auto"/>
                <w:sz w:val="20"/>
                <w:szCs w:val="20"/>
                <w:lang w:val="kk-KZ"/>
              </w:rPr>
              <w:t xml:space="preserve">Итого по </w:t>
            </w:r>
            <w:r w:rsidR="002F26FE">
              <w:rPr>
                <w:rStyle w:val="48"/>
                <w:rFonts w:eastAsia="Courier New"/>
                <w:color w:val="auto"/>
                <w:sz w:val="20"/>
                <w:szCs w:val="20"/>
                <w:lang w:val="kk-KZ"/>
              </w:rPr>
              <w:t>4</w:t>
            </w:r>
            <w:r w:rsidRPr="00AD5A6E">
              <w:rPr>
                <w:rStyle w:val="48"/>
                <w:rFonts w:eastAsia="Courier New"/>
                <w:color w:val="auto"/>
                <w:sz w:val="20"/>
                <w:szCs w:val="20"/>
                <w:lang w:val="kk-KZ"/>
              </w:rPr>
              <w:t>-м област.</w:t>
            </w:r>
          </w:p>
        </w:tc>
        <w:tc>
          <w:tcPr>
            <w:tcW w:w="1915" w:type="dxa"/>
          </w:tcPr>
          <w:p w:rsidR="00002501" w:rsidRPr="00AD5A6E" w:rsidRDefault="00002501" w:rsidP="00002501">
            <w:pPr>
              <w:ind w:left="0"/>
              <w:rPr>
                <w:rStyle w:val="48"/>
                <w:rFonts w:eastAsia="Courier New"/>
                <w:color w:val="auto"/>
                <w:sz w:val="20"/>
                <w:szCs w:val="20"/>
                <w:lang w:val="kk-KZ"/>
              </w:rPr>
            </w:pPr>
          </w:p>
        </w:tc>
        <w:tc>
          <w:tcPr>
            <w:tcW w:w="1079" w:type="dxa"/>
          </w:tcPr>
          <w:p w:rsidR="00002501" w:rsidRPr="00AD5A6E" w:rsidRDefault="00002501" w:rsidP="00002501">
            <w:pPr>
              <w:ind w:left="0"/>
              <w:jc w:val="center"/>
              <w:rPr>
                <w:rStyle w:val="48"/>
                <w:rFonts w:eastAsia="Courier New"/>
                <w:color w:val="auto"/>
                <w:sz w:val="20"/>
                <w:szCs w:val="20"/>
                <w:lang w:val="kk-KZ"/>
              </w:rPr>
            </w:pPr>
            <w:r w:rsidRPr="00AD5A6E">
              <w:rPr>
                <w:rStyle w:val="48"/>
                <w:rFonts w:eastAsia="Courier New"/>
                <w:color w:val="auto"/>
                <w:sz w:val="20"/>
                <w:szCs w:val="20"/>
                <w:lang w:val="kk-KZ"/>
              </w:rPr>
              <w:t>402 251</w:t>
            </w:r>
          </w:p>
        </w:tc>
        <w:tc>
          <w:tcPr>
            <w:tcW w:w="893" w:type="dxa"/>
          </w:tcPr>
          <w:p w:rsidR="00002501" w:rsidRPr="00AD5A6E" w:rsidRDefault="00002501" w:rsidP="00002501">
            <w:pPr>
              <w:ind w:left="0"/>
              <w:jc w:val="center"/>
              <w:rPr>
                <w:rStyle w:val="48"/>
                <w:rFonts w:eastAsia="Courier New"/>
                <w:color w:val="auto"/>
                <w:sz w:val="20"/>
                <w:szCs w:val="20"/>
                <w:lang w:val="kk-KZ"/>
              </w:rPr>
            </w:pPr>
            <w:r w:rsidRPr="00AD5A6E">
              <w:rPr>
                <w:rStyle w:val="48"/>
                <w:rFonts w:eastAsia="Courier New"/>
                <w:color w:val="auto"/>
                <w:sz w:val="20"/>
                <w:szCs w:val="20"/>
                <w:lang w:val="kk-KZ"/>
              </w:rPr>
              <w:t>1</w:t>
            </w:r>
          </w:p>
        </w:tc>
        <w:tc>
          <w:tcPr>
            <w:tcW w:w="1147" w:type="dxa"/>
          </w:tcPr>
          <w:p w:rsidR="00002501" w:rsidRPr="00AD5A6E" w:rsidRDefault="00002501" w:rsidP="00002501">
            <w:pPr>
              <w:ind w:left="0"/>
              <w:jc w:val="center"/>
              <w:rPr>
                <w:rStyle w:val="48"/>
                <w:rFonts w:eastAsia="Courier New"/>
                <w:color w:val="auto"/>
                <w:sz w:val="20"/>
                <w:szCs w:val="20"/>
                <w:lang w:val="kk-KZ"/>
              </w:rPr>
            </w:pPr>
            <w:r w:rsidRPr="00AD5A6E">
              <w:rPr>
                <w:rStyle w:val="48"/>
                <w:rFonts w:eastAsia="Courier New"/>
                <w:color w:val="auto"/>
                <w:sz w:val="20"/>
                <w:szCs w:val="20"/>
                <w:lang w:val="kk-KZ"/>
              </w:rPr>
              <w:t>119 504</w:t>
            </w:r>
          </w:p>
        </w:tc>
        <w:tc>
          <w:tcPr>
            <w:tcW w:w="992" w:type="dxa"/>
          </w:tcPr>
          <w:p w:rsidR="00002501" w:rsidRPr="00AD5A6E" w:rsidRDefault="00002501" w:rsidP="00002501">
            <w:pPr>
              <w:ind w:left="0"/>
              <w:jc w:val="center"/>
              <w:rPr>
                <w:rStyle w:val="48"/>
                <w:rFonts w:eastAsia="Courier New"/>
                <w:color w:val="auto"/>
                <w:sz w:val="20"/>
                <w:szCs w:val="20"/>
                <w:lang w:val="kk-KZ"/>
              </w:rPr>
            </w:pPr>
            <w:r w:rsidRPr="00AD5A6E">
              <w:rPr>
                <w:rStyle w:val="48"/>
                <w:rFonts w:eastAsia="Courier New"/>
                <w:color w:val="auto"/>
                <w:sz w:val="20"/>
                <w:szCs w:val="20"/>
                <w:lang w:val="kk-KZ"/>
              </w:rPr>
              <w:t>2</w:t>
            </w:r>
          </w:p>
        </w:tc>
        <w:tc>
          <w:tcPr>
            <w:tcW w:w="1127" w:type="dxa"/>
          </w:tcPr>
          <w:p w:rsidR="00002501" w:rsidRPr="00AD5A6E" w:rsidRDefault="00002501" w:rsidP="00002501">
            <w:pPr>
              <w:ind w:left="0"/>
              <w:jc w:val="center"/>
              <w:rPr>
                <w:rStyle w:val="48"/>
                <w:rFonts w:eastAsia="Courier New"/>
                <w:color w:val="auto"/>
                <w:sz w:val="20"/>
                <w:szCs w:val="20"/>
                <w:lang w:val="kk-KZ"/>
              </w:rPr>
            </w:pPr>
            <w:r w:rsidRPr="00AD5A6E">
              <w:rPr>
                <w:rStyle w:val="48"/>
                <w:rFonts w:eastAsia="Courier New"/>
                <w:color w:val="auto"/>
                <w:sz w:val="20"/>
                <w:szCs w:val="20"/>
                <w:lang w:val="kk-KZ"/>
              </w:rPr>
              <w:t>642 430</w:t>
            </w:r>
          </w:p>
        </w:tc>
      </w:tr>
    </w:tbl>
    <w:p w:rsidR="00523E18" w:rsidRPr="00AD5A6E" w:rsidRDefault="00523E18" w:rsidP="00E15A63">
      <w:pPr>
        <w:ind w:left="0" w:firstLine="567"/>
        <w:rPr>
          <w:rStyle w:val="48"/>
          <w:rFonts w:eastAsia="Courier New"/>
          <w:b w:val="0"/>
          <w:color w:val="auto"/>
          <w:sz w:val="24"/>
          <w:szCs w:val="24"/>
          <w:lang w:val="kk-KZ"/>
        </w:rPr>
      </w:pPr>
    </w:p>
    <w:p w:rsidR="009D7F8A" w:rsidRPr="00AD5A6E" w:rsidRDefault="00FC66D4" w:rsidP="00E15A63">
      <w:pPr>
        <w:ind w:left="0" w:firstLine="567"/>
        <w:rPr>
          <w:rStyle w:val="48"/>
          <w:rFonts w:eastAsia="Courier New"/>
          <w:b w:val="0"/>
          <w:color w:val="auto"/>
          <w:sz w:val="24"/>
          <w:szCs w:val="24"/>
          <w:lang w:val="kk-KZ"/>
        </w:rPr>
      </w:pPr>
      <w:r w:rsidRPr="00AD5A6E">
        <w:rPr>
          <w:rStyle w:val="48"/>
          <w:rFonts w:eastAsia="Courier New"/>
          <w:b w:val="0"/>
          <w:color w:val="auto"/>
          <w:sz w:val="24"/>
          <w:szCs w:val="24"/>
          <w:lang w:val="kk-KZ"/>
        </w:rPr>
        <w:t>Как указано в таблице</w:t>
      </w:r>
      <w:r w:rsidR="000444A1">
        <w:rPr>
          <w:rStyle w:val="48"/>
          <w:rFonts w:eastAsia="Courier New"/>
          <w:b w:val="0"/>
          <w:color w:val="auto"/>
          <w:sz w:val="24"/>
          <w:szCs w:val="24"/>
          <w:lang w:val="kk-KZ"/>
        </w:rPr>
        <w:t xml:space="preserve"> 21</w:t>
      </w:r>
      <w:r w:rsidRPr="00AD5A6E">
        <w:rPr>
          <w:rStyle w:val="48"/>
          <w:rFonts w:eastAsia="Courier New"/>
          <w:b w:val="0"/>
          <w:color w:val="auto"/>
          <w:sz w:val="24"/>
          <w:szCs w:val="24"/>
          <w:lang w:val="kk-KZ"/>
        </w:rPr>
        <w:t xml:space="preserve">, при расчете необходимого количества вакцины взято общее поголовье крупного рогатого скота в зонах неблагополучия и угрозы, установленное </w:t>
      </w:r>
      <w:r w:rsidR="009D7F8A" w:rsidRPr="00AD5A6E">
        <w:rPr>
          <w:rStyle w:val="48"/>
          <w:rFonts w:eastAsia="Courier New"/>
          <w:b w:val="0"/>
          <w:color w:val="auto"/>
          <w:sz w:val="24"/>
          <w:szCs w:val="24"/>
          <w:lang w:val="kk-KZ"/>
        </w:rPr>
        <w:t xml:space="preserve">согласно статистическим данным на начало 2016 года </w:t>
      </w:r>
      <w:r w:rsidRPr="00AD5A6E">
        <w:rPr>
          <w:rStyle w:val="48"/>
          <w:rFonts w:eastAsia="Courier New"/>
          <w:b w:val="0"/>
          <w:color w:val="auto"/>
          <w:sz w:val="24"/>
          <w:szCs w:val="24"/>
          <w:lang w:val="kk-KZ"/>
        </w:rPr>
        <w:t xml:space="preserve">при регионализации территории </w:t>
      </w:r>
      <w:r w:rsidR="009D7F8A" w:rsidRPr="00AD5A6E">
        <w:rPr>
          <w:rStyle w:val="48"/>
          <w:rFonts w:eastAsia="Courier New"/>
          <w:b w:val="0"/>
          <w:color w:val="auto"/>
          <w:sz w:val="24"/>
          <w:szCs w:val="24"/>
          <w:lang w:val="kk-KZ"/>
        </w:rPr>
        <w:t>Р</w:t>
      </w:r>
      <w:r w:rsidRPr="00AD5A6E">
        <w:rPr>
          <w:rStyle w:val="48"/>
          <w:rFonts w:eastAsia="Courier New"/>
          <w:b w:val="0"/>
          <w:color w:val="auto"/>
          <w:sz w:val="24"/>
          <w:szCs w:val="24"/>
          <w:lang w:val="kk-KZ"/>
        </w:rPr>
        <w:t xml:space="preserve">еспублики Казахстан по нодулярному дерматиту, </w:t>
      </w:r>
      <w:r w:rsidR="009D7F8A" w:rsidRPr="00AD5A6E">
        <w:rPr>
          <w:rStyle w:val="48"/>
          <w:rFonts w:eastAsia="Courier New"/>
          <w:b w:val="0"/>
          <w:color w:val="auto"/>
          <w:sz w:val="24"/>
          <w:szCs w:val="24"/>
          <w:lang w:val="kk-KZ"/>
        </w:rPr>
        <w:t xml:space="preserve">с нарождающимся </w:t>
      </w:r>
      <w:r w:rsidRPr="00AD5A6E">
        <w:rPr>
          <w:rStyle w:val="48"/>
          <w:rFonts w:eastAsia="Courier New"/>
          <w:b w:val="0"/>
          <w:color w:val="auto"/>
          <w:sz w:val="24"/>
          <w:szCs w:val="24"/>
          <w:lang w:val="kk-KZ"/>
        </w:rPr>
        <w:t>молодняк</w:t>
      </w:r>
      <w:r w:rsidR="009D7F8A" w:rsidRPr="00AD5A6E">
        <w:rPr>
          <w:rStyle w:val="48"/>
          <w:rFonts w:eastAsia="Courier New"/>
          <w:b w:val="0"/>
          <w:color w:val="auto"/>
          <w:sz w:val="24"/>
          <w:szCs w:val="24"/>
          <w:lang w:val="kk-KZ"/>
        </w:rPr>
        <w:t>ом текущего</w:t>
      </w:r>
      <w:r w:rsidRPr="00AD5A6E">
        <w:rPr>
          <w:rStyle w:val="48"/>
          <w:rFonts w:eastAsia="Courier New"/>
          <w:b w:val="0"/>
          <w:color w:val="auto"/>
          <w:sz w:val="24"/>
          <w:szCs w:val="24"/>
          <w:lang w:val="kk-KZ"/>
        </w:rPr>
        <w:t xml:space="preserve"> года</w:t>
      </w:r>
      <w:r w:rsidR="009D7F8A" w:rsidRPr="00AD5A6E">
        <w:rPr>
          <w:rStyle w:val="48"/>
          <w:rFonts w:eastAsia="Courier New"/>
          <w:b w:val="0"/>
          <w:color w:val="auto"/>
          <w:sz w:val="24"/>
          <w:szCs w:val="24"/>
          <w:lang w:val="kk-KZ"/>
        </w:rPr>
        <w:t>. Количество нарождающегося молодняка определено из расчета 30% от общего числа крупного рогатого скота в соответствующих зонах. Общее количество молодняка согласно кратности вакцинации умножено двукратно и полученное число сложено с показателем общего количества взрослого скота. Полученная сумма (6</w:t>
      </w:r>
      <w:r w:rsidR="00060B0B" w:rsidRPr="00AD5A6E">
        <w:rPr>
          <w:rStyle w:val="48"/>
          <w:rFonts w:eastAsia="Courier New"/>
          <w:b w:val="0"/>
          <w:color w:val="auto"/>
          <w:sz w:val="24"/>
          <w:szCs w:val="24"/>
          <w:lang w:val="kk-KZ"/>
        </w:rPr>
        <w:t>42</w:t>
      </w:r>
      <w:r w:rsidR="009D7F8A" w:rsidRPr="00AD5A6E">
        <w:rPr>
          <w:rStyle w:val="48"/>
          <w:rFonts w:eastAsia="Courier New"/>
          <w:b w:val="0"/>
          <w:color w:val="auto"/>
          <w:sz w:val="24"/>
          <w:szCs w:val="24"/>
          <w:lang w:val="kk-KZ"/>
        </w:rPr>
        <w:t xml:space="preserve"> </w:t>
      </w:r>
      <w:r w:rsidR="00060B0B" w:rsidRPr="00AD5A6E">
        <w:rPr>
          <w:rStyle w:val="48"/>
          <w:rFonts w:eastAsia="Courier New"/>
          <w:b w:val="0"/>
          <w:color w:val="auto"/>
          <w:sz w:val="24"/>
          <w:szCs w:val="24"/>
          <w:lang w:val="kk-KZ"/>
        </w:rPr>
        <w:t>430</w:t>
      </w:r>
      <w:r w:rsidR="009D7F8A" w:rsidRPr="00AD5A6E">
        <w:rPr>
          <w:rStyle w:val="48"/>
          <w:rFonts w:eastAsia="Courier New"/>
          <w:b w:val="0"/>
          <w:color w:val="auto"/>
          <w:sz w:val="24"/>
          <w:szCs w:val="24"/>
          <w:lang w:val="kk-KZ"/>
        </w:rPr>
        <w:t xml:space="preserve">) является общим количеством доз вакцины, измеряемых в дозах крупного рогатого скота. В случае использования десятикратно увеличенной овечьей дозы </w:t>
      </w:r>
      <w:r w:rsidR="0091230A" w:rsidRPr="00AD5A6E">
        <w:rPr>
          <w:rStyle w:val="48"/>
          <w:rFonts w:eastAsia="Courier New"/>
          <w:b w:val="0"/>
          <w:color w:val="auto"/>
          <w:sz w:val="24"/>
          <w:szCs w:val="24"/>
          <w:lang w:val="kk-KZ"/>
        </w:rPr>
        <w:t>для иммунизации крупного рога</w:t>
      </w:r>
      <w:r w:rsidR="00FA5EA7">
        <w:rPr>
          <w:rStyle w:val="48"/>
          <w:rFonts w:eastAsia="Courier New"/>
          <w:b w:val="0"/>
          <w:color w:val="auto"/>
          <w:sz w:val="24"/>
          <w:szCs w:val="24"/>
          <w:lang w:val="kk-KZ"/>
        </w:rPr>
        <w:t>т</w:t>
      </w:r>
      <w:r w:rsidR="0091230A" w:rsidRPr="00AD5A6E">
        <w:rPr>
          <w:rStyle w:val="48"/>
          <w:rFonts w:eastAsia="Courier New"/>
          <w:b w:val="0"/>
          <w:color w:val="auto"/>
          <w:sz w:val="24"/>
          <w:szCs w:val="24"/>
          <w:lang w:val="kk-KZ"/>
        </w:rPr>
        <w:t xml:space="preserve">ого скота, то </w:t>
      </w:r>
      <w:r w:rsidR="009D7F8A" w:rsidRPr="00AD5A6E">
        <w:rPr>
          <w:rStyle w:val="48"/>
          <w:rFonts w:eastAsia="Courier New"/>
          <w:b w:val="0"/>
          <w:color w:val="auto"/>
          <w:sz w:val="24"/>
          <w:szCs w:val="24"/>
          <w:lang w:val="kk-KZ"/>
        </w:rPr>
        <w:t>общее количество вакцины в таком измерении составит  6 </w:t>
      </w:r>
      <w:r w:rsidR="00060B0B" w:rsidRPr="00AD5A6E">
        <w:rPr>
          <w:rStyle w:val="48"/>
          <w:rFonts w:eastAsia="Courier New"/>
          <w:b w:val="0"/>
          <w:color w:val="auto"/>
          <w:sz w:val="24"/>
          <w:szCs w:val="24"/>
          <w:lang w:val="kk-KZ"/>
        </w:rPr>
        <w:t>424</w:t>
      </w:r>
      <w:r w:rsidR="009D7F8A" w:rsidRPr="00AD5A6E">
        <w:rPr>
          <w:rStyle w:val="48"/>
          <w:rFonts w:eastAsia="Courier New"/>
          <w:b w:val="0"/>
          <w:color w:val="auto"/>
          <w:sz w:val="24"/>
          <w:szCs w:val="24"/>
          <w:lang w:val="kk-KZ"/>
        </w:rPr>
        <w:t> </w:t>
      </w:r>
      <w:r w:rsidR="00060B0B" w:rsidRPr="00AD5A6E">
        <w:rPr>
          <w:rStyle w:val="48"/>
          <w:rFonts w:eastAsia="Courier New"/>
          <w:b w:val="0"/>
          <w:color w:val="auto"/>
          <w:sz w:val="24"/>
          <w:szCs w:val="24"/>
          <w:lang w:val="kk-KZ"/>
        </w:rPr>
        <w:t>300</w:t>
      </w:r>
      <w:r w:rsidR="009D7F8A" w:rsidRPr="00AD5A6E">
        <w:rPr>
          <w:rStyle w:val="48"/>
          <w:rFonts w:eastAsia="Courier New"/>
          <w:b w:val="0"/>
          <w:color w:val="auto"/>
          <w:sz w:val="24"/>
          <w:szCs w:val="24"/>
          <w:lang w:val="kk-KZ"/>
        </w:rPr>
        <w:t xml:space="preserve"> </w:t>
      </w:r>
      <w:r w:rsidR="0091230A" w:rsidRPr="00AD5A6E">
        <w:rPr>
          <w:rStyle w:val="48"/>
          <w:rFonts w:eastAsia="Courier New"/>
          <w:b w:val="0"/>
          <w:color w:val="auto"/>
          <w:sz w:val="24"/>
          <w:szCs w:val="24"/>
          <w:lang w:val="kk-KZ"/>
        </w:rPr>
        <w:t>овце-</w:t>
      </w:r>
      <w:r w:rsidR="009D7F8A" w:rsidRPr="00AD5A6E">
        <w:rPr>
          <w:rStyle w:val="48"/>
          <w:rFonts w:eastAsia="Courier New"/>
          <w:b w:val="0"/>
          <w:color w:val="auto"/>
          <w:sz w:val="24"/>
          <w:szCs w:val="24"/>
          <w:lang w:val="kk-KZ"/>
        </w:rPr>
        <w:t>доз.</w:t>
      </w:r>
    </w:p>
    <w:p w:rsidR="0091230A" w:rsidRDefault="0091230A" w:rsidP="005361EF">
      <w:pPr>
        <w:ind w:left="0" w:firstLine="567"/>
        <w:rPr>
          <w:rFonts w:ascii="Times New Roman" w:hAnsi="Times New Roman" w:cs="Times New Roman"/>
          <w:b/>
          <w:sz w:val="24"/>
          <w:szCs w:val="24"/>
        </w:rPr>
      </w:pPr>
    </w:p>
    <w:p w:rsidR="00AA6AC8" w:rsidRDefault="00AA6AC8" w:rsidP="005361EF">
      <w:pPr>
        <w:ind w:left="0" w:firstLine="567"/>
        <w:rPr>
          <w:rFonts w:ascii="Times New Roman" w:hAnsi="Times New Roman" w:cs="Times New Roman"/>
          <w:b/>
          <w:sz w:val="24"/>
          <w:szCs w:val="24"/>
        </w:rPr>
      </w:pPr>
    </w:p>
    <w:p w:rsidR="005526B0" w:rsidRDefault="005526B0" w:rsidP="005361EF">
      <w:pPr>
        <w:ind w:left="0" w:firstLine="567"/>
        <w:rPr>
          <w:rFonts w:ascii="Times New Roman" w:hAnsi="Times New Roman" w:cs="Times New Roman"/>
          <w:b/>
          <w:sz w:val="24"/>
          <w:szCs w:val="24"/>
        </w:rPr>
      </w:pPr>
    </w:p>
    <w:p w:rsidR="005526B0" w:rsidRDefault="005526B0" w:rsidP="005361EF">
      <w:pPr>
        <w:ind w:left="0" w:firstLine="567"/>
        <w:rPr>
          <w:rFonts w:ascii="Times New Roman" w:hAnsi="Times New Roman" w:cs="Times New Roman"/>
          <w:b/>
          <w:sz w:val="24"/>
          <w:szCs w:val="24"/>
        </w:rPr>
      </w:pPr>
    </w:p>
    <w:p w:rsidR="005526B0" w:rsidRDefault="005526B0" w:rsidP="005361EF">
      <w:pPr>
        <w:ind w:left="0" w:firstLine="567"/>
        <w:rPr>
          <w:rFonts w:ascii="Times New Roman" w:hAnsi="Times New Roman" w:cs="Times New Roman"/>
          <w:b/>
          <w:sz w:val="24"/>
          <w:szCs w:val="24"/>
        </w:rPr>
      </w:pPr>
    </w:p>
    <w:p w:rsidR="00AA6AC8" w:rsidRDefault="00AA6AC8" w:rsidP="005361EF">
      <w:pPr>
        <w:ind w:left="0" w:firstLine="567"/>
        <w:rPr>
          <w:rFonts w:ascii="Times New Roman" w:hAnsi="Times New Roman" w:cs="Times New Roman"/>
          <w:b/>
          <w:sz w:val="24"/>
          <w:szCs w:val="24"/>
        </w:rPr>
      </w:pPr>
    </w:p>
    <w:p w:rsidR="00AA6AC8" w:rsidRPr="00AD5A6E" w:rsidRDefault="00AA6AC8" w:rsidP="005361EF">
      <w:pPr>
        <w:ind w:left="0" w:firstLine="567"/>
        <w:rPr>
          <w:rFonts w:ascii="Times New Roman" w:hAnsi="Times New Roman" w:cs="Times New Roman"/>
          <w:b/>
          <w:sz w:val="24"/>
          <w:szCs w:val="24"/>
        </w:rPr>
      </w:pPr>
    </w:p>
    <w:p w:rsidR="005361EF" w:rsidRPr="00AD5A6E" w:rsidRDefault="00EB1469" w:rsidP="005361EF">
      <w:pPr>
        <w:ind w:left="0" w:firstLine="567"/>
        <w:rPr>
          <w:rFonts w:ascii="Times New Roman" w:hAnsi="Times New Roman" w:cs="Times New Roman"/>
          <w:b/>
          <w:sz w:val="24"/>
          <w:szCs w:val="24"/>
        </w:rPr>
      </w:pPr>
      <w:r>
        <w:rPr>
          <w:rFonts w:ascii="Times New Roman" w:hAnsi="Times New Roman" w:cs="Times New Roman"/>
          <w:b/>
          <w:sz w:val="24"/>
          <w:szCs w:val="24"/>
        </w:rPr>
        <w:t xml:space="preserve">2.13 </w:t>
      </w:r>
      <w:r w:rsidR="005361EF" w:rsidRPr="00AD5A6E">
        <w:rPr>
          <w:rFonts w:ascii="Times New Roman" w:hAnsi="Times New Roman" w:cs="Times New Roman"/>
          <w:b/>
          <w:sz w:val="24"/>
          <w:szCs w:val="24"/>
        </w:rPr>
        <w:t>З</w:t>
      </w:r>
      <w:r w:rsidR="007E3E81" w:rsidRPr="00AD5A6E">
        <w:rPr>
          <w:rFonts w:ascii="Times New Roman" w:hAnsi="Times New Roman" w:cs="Times New Roman"/>
          <w:b/>
          <w:sz w:val="24"/>
          <w:szCs w:val="24"/>
        </w:rPr>
        <w:t>АКЛЮЧЕНИЕ</w:t>
      </w:r>
    </w:p>
    <w:p w:rsidR="007E3E81" w:rsidRDefault="007E3E81" w:rsidP="005361EF">
      <w:pPr>
        <w:ind w:left="0" w:firstLine="567"/>
        <w:rPr>
          <w:rFonts w:ascii="Times New Roman" w:hAnsi="Times New Roman" w:cs="Times New Roman"/>
          <w:b/>
          <w:sz w:val="24"/>
          <w:szCs w:val="24"/>
        </w:rPr>
      </w:pPr>
    </w:p>
    <w:p w:rsidR="006C266A" w:rsidRDefault="006C266A" w:rsidP="006C266A">
      <w:pPr>
        <w:ind w:left="0" w:firstLine="567"/>
        <w:rPr>
          <w:rFonts w:ascii="Times New Roman" w:hAnsi="Times New Roman" w:cs="Times New Roman"/>
          <w:sz w:val="24"/>
          <w:szCs w:val="24"/>
        </w:rPr>
      </w:pPr>
      <w:r w:rsidRPr="006C266A">
        <w:rPr>
          <w:rFonts w:ascii="Times New Roman" w:hAnsi="Times New Roman" w:cs="Times New Roman"/>
          <w:sz w:val="24"/>
          <w:szCs w:val="24"/>
        </w:rPr>
        <w:t xml:space="preserve">1. </w:t>
      </w:r>
      <w:r>
        <w:rPr>
          <w:rFonts w:ascii="Times New Roman" w:hAnsi="Times New Roman" w:cs="Times New Roman"/>
          <w:sz w:val="24"/>
          <w:szCs w:val="24"/>
        </w:rPr>
        <w:t xml:space="preserve">Курмангазинский, Исатайский районы и административный пригород г. Атырау с июля месяца 2016 года неблагополучны по нодулярному дерматиту крупного рогатого скота. Диагноз на болезнь установлена по клиническим признакам с учетом эпизоотологических данных </w:t>
      </w:r>
      <w:r w:rsidR="00354B12">
        <w:rPr>
          <w:rFonts w:ascii="Times New Roman" w:hAnsi="Times New Roman" w:cs="Times New Roman"/>
          <w:sz w:val="24"/>
          <w:szCs w:val="24"/>
        </w:rPr>
        <w:t xml:space="preserve">(ГУ «КВКН», РГП «НРЦВ», ТОО «КазНИВИ») </w:t>
      </w:r>
      <w:r>
        <w:rPr>
          <w:rFonts w:ascii="Times New Roman" w:hAnsi="Times New Roman" w:cs="Times New Roman"/>
          <w:sz w:val="24"/>
          <w:szCs w:val="24"/>
        </w:rPr>
        <w:t xml:space="preserve">и подтвержден лабораторными методами исследований путем выявления антигена </w:t>
      </w:r>
      <w:r w:rsidR="00C56EBF">
        <w:rPr>
          <w:rFonts w:ascii="Times New Roman" w:hAnsi="Times New Roman" w:cs="Times New Roman"/>
          <w:sz w:val="24"/>
          <w:szCs w:val="24"/>
        </w:rPr>
        <w:t xml:space="preserve">(ТОО «КазНИВИ») </w:t>
      </w:r>
      <w:r>
        <w:rPr>
          <w:rFonts w:ascii="Times New Roman" w:hAnsi="Times New Roman" w:cs="Times New Roman"/>
          <w:sz w:val="24"/>
          <w:szCs w:val="24"/>
        </w:rPr>
        <w:t xml:space="preserve">и генома </w:t>
      </w:r>
      <w:r w:rsidR="00354B12">
        <w:rPr>
          <w:rFonts w:ascii="Times New Roman" w:hAnsi="Times New Roman" w:cs="Times New Roman"/>
          <w:sz w:val="24"/>
          <w:szCs w:val="24"/>
        </w:rPr>
        <w:t xml:space="preserve">(ФГУБ «ВНИИЗЖ») </w:t>
      </w:r>
      <w:r>
        <w:rPr>
          <w:rFonts w:ascii="Times New Roman" w:hAnsi="Times New Roman" w:cs="Times New Roman"/>
          <w:sz w:val="24"/>
          <w:szCs w:val="24"/>
        </w:rPr>
        <w:t>возбудителя</w:t>
      </w:r>
      <w:r w:rsidR="00354B12">
        <w:rPr>
          <w:rFonts w:ascii="Times New Roman" w:hAnsi="Times New Roman" w:cs="Times New Roman"/>
          <w:sz w:val="24"/>
          <w:szCs w:val="24"/>
        </w:rPr>
        <w:t>, а также изучения его некоторых биологических свойств (ТОО «КазНИВИ»)</w:t>
      </w:r>
      <w:r>
        <w:rPr>
          <w:rFonts w:ascii="Times New Roman" w:hAnsi="Times New Roman" w:cs="Times New Roman"/>
          <w:sz w:val="24"/>
          <w:szCs w:val="24"/>
        </w:rPr>
        <w:t>. Болезнь проникла из неблагополучной по этой болезни Астраханской области Российской Федерации.</w:t>
      </w:r>
    </w:p>
    <w:p w:rsidR="0047630C" w:rsidRDefault="006C266A" w:rsidP="006C266A">
      <w:pPr>
        <w:ind w:left="0" w:firstLine="567"/>
        <w:rPr>
          <w:rFonts w:ascii="Times New Roman" w:hAnsi="Times New Roman" w:cs="Times New Roman"/>
          <w:sz w:val="24"/>
          <w:szCs w:val="24"/>
        </w:rPr>
      </w:pPr>
      <w:r>
        <w:rPr>
          <w:rFonts w:ascii="Times New Roman" w:hAnsi="Times New Roman" w:cs="Times New Roman"/>
          <w:sz w:val="24"/>
          <w:szCs w:val="24"/>
        </w:rPr>
        <w:t xml:space="preserve">2. </w:t>
      </w:r>
      <w:r w:rsidRPr="006C266A">
        <w:rPr>
          <w:rFonts w:ascii="Times New Roman" w:hAnsi="Times New Roman" w:cs="Times New Roman"/>
          <w:sz w:val="24"/>
          <w:szCs w:val="24"/>
        </w:rPr>
        <w:t>Нодулярный дерматит</w:t>
      </w:r>
      <w:r w:rsidR="002D7808">
        <w:rPr>
          <w:rFonts w:ascii="Times New Roman" w:hAnsi="Times New Roman" w:cs="Times New Roman"/>
          <w:sz w:val="24"/>
          <w:szCs w:val="24"/>
        </w:rPr>
        <w:t xml:space="preserve"> </w:t>
      </w:r>
      <w:r w:rsidR="0047630C">
        <w:rPr>
          <w:rFonts w:ascii="Times New Roman" w:hAnsi="Times New Roman" w:cs="Times New Roman"/>
          <w:sz w:val="24"/>
          <w:szCs w:val="24"/>
        </w:rPr>
        <w:t xml:space="preserve">в Атырауской области </w:t>
      </w:r>
      <w:r w:rsidR="002D7808">
        <w:rPr>
          <w:rFonts w:ascii="Times New Roman" w:hAnsi="Times New Roman" w:cs="Times New Roman"/>
          <w:sz w:val="24"/>
          <w:szCs w:val="24"/>
        </w:rPr>
        <w:t xml:space="preserve">распространяется </w:t>
      </w:r>
      <w:r w:rsidR="0047630C">
        <w:rPr>
          <w:rFonts w:ascii="Times New Roman" w:hAnsi="Times New Roman" w:cs="Times New Roman"/>
          <w:sz w:val="24"/>
          <w:szCs w:val="24"/>
        </w:rPr>
        <w:t xml:space="preserve">вдоль автомобильных трасс, пролегающих из г. Астрахань </w:t>
      </w:r>
      <w:r w:rsidR="003F4056">
        <w:rPr>
          <w:rFonts w:ascii="Times New Roman" w:hAnsi="Times New Roman" w:cs="Times New Roman"/>
          <w:sz w:val="24"/>
          <w:szCs w:val="24"/>
        </w:rPr>
        <w:t xml:space="preserve">(Российская Федерация) </w:t>
      </w:r>
      <w:r w:rsidR="0047630C">
        <w:rPr>
          <w:rFonts w:ascii="Times New Roman" w:hAnsi="Times New Roman" w:cs="Times New Roman"/>
          <w:sz w:val="24"/>
          <w:szCs w:val="24"/>
        </w:rPr>
        <w:t>в направлении г. Атырау через п. Ганюшкино</w:t>
      </w:r>
      <w:r w:rsidR="003F4056">
        <w:rPr>
          <w:rFonts w:ascii="Times New Roman" w:hAnsi="Times New Roman" w:cs="Times New Roman"/>
          <w:sz w:val="24"/>
          <w:szCs w:val="24"/>
        </w:rPr>
        <w:t xml:space="preserve"> (Курмангазинский район)</w:t>
      </w:r>
      <w:r w:rsidR="0047630C">
        <w:rPr>
          <w:rFonts w:ascii="Times New Roman" w:hAnsi="Times New Roman" w:cs="Times New Roman"/>
          <w:sz w:val="24"/>
          <w:szCs w:val="24"/>
        </w:rPr>
        <w:t xml:space="preserve">, </w:t>
      </w:r>
      <w:r w:rsidR="005576B6">
        <w:rPr>
          <w:rFonts w:ascii="Times New Roman" w:hAnsi="Times New Roman" w:cs="Times New Roman"/>
          <w:sz w:val="24"/>
          <w:szCs w:val="24"/>
        </w:rPr>
        <w:t xml:space="preserve">п. </w:t>
      </w:r>
      <w:r w:rsidR="003F4056">
        <w:rPr>
          <w:rFonts w:ascii="Times New Roman" w:hAnsi="Times New Roman" w:cs="Times New Roman"/>
          <w:sz w:val="24"/>
          <w:szCs w:val="24"/>
        </w:rPr>
        <w:t>Аккыстау (Исатайский район)</w:t>
      </w:r>
      <w:r w:rsidR="0047630C">
        <w:rPr>
          <w:rFonts w:ascii="Times New Roman" w:hAnsi="Times New Roman" w:cs="Times New Roman"/>
          <w:sz w:val="24"/>
          <w:szCs w:val="24"/>
        </w:rPr>
        <w:t xml:space="preserve">, </w:t>
      </w:r>
      <w:r w:rsidR="005576B6">
        <w:rPr>
          <w:rFonts w:ascii="Times New Roman" w:hAnsi="Times New Roman" w:cs="Times New Roman"/>
          <w:sz w:val="24"/>
          <w:szCs w:val="24"/>
        </w:rPr>
        <w:t>с То</w:t>
      </w:r>
      <w:r w:rsidR="002F6B08">
        <w:rPr>
          <w:rFonts w:ascii="Times New Roman" w:hAnsi="Times New Roman" w:cs="Times New Roman"/>
          <w:sz w:val="24"/>
          <w:szCs w:val="24"/>
        </w:rPr>
        <w:t>ш</w:t>
      </w:r>
      <w:r w:rsidR="005576B6">
        <w:rPr>
          <w:rFonts w:ascii="Times New Roman" w:hAnsi="Times New Roman" w:cs="Times New Roman"/>
          <w:sz w:val="24"/>
          <w:szCs w:val="24"/>
        </w:rPr>
        <w:t>ан (Махамбетский район).</w:t>
      </w:r>
    </w:p>
    <w:p w:rsidR="0047630C" w:rsidRDefault="0047630C" w:rsidP="006C266A">
      <w:pPr>
        <w:ind w:left="0" w:firstLine="567"/>
        <w:rPr>
          <w:rFonts w:ascii="Times New Roman" w:hAnsi="Times New Roman" w:cs="Times New Roman"/>
          <w:sz w:val="24"/>
          <w:szCs w:val="24"/>
        </w:rPr>
      </w:pPr>
      <w:r>
        <w:rPr>
          <w:rFonts w:ascii="Times New Roman" w:hAnsi="Times New Roman" w:cs="Times New Roman"/>
          <w:sz w:val="24"/>
          <w:szCs w:val="24"/>
        </w:rPr>
        <w:t xml:space="preserve">3. Всего с июля по сентябрь 2016 года нодулярным дерматитом </w:t>
      </w:r>
      <w:r w:rsidR="00AD709E">
        <w:rPr>
          <w:rFonts w:ascii="Times New Roman" w:hAnsi="Times New Roman" w:cs="Times New Roman"/>
          <w:sz w:val="24"/>
          <w:szCs w:val="24"/>
        </w:rPr>
        <w:t xml:space="preserve">в неблагополучных районах Атырауской области </w:t>
      </w:r>
      <w:r>
        <w:rPr>
          <w:rFonts w:ascii="Times New Roman" w:hAnsi="Times New Roman" w:cs="Times New Roman"/>
          <w:sz w:val="24"/>
          <w:szCs w:val="24"/>
        </w:rPr>
        <w:t xml:space="preserve">заболело </w:t>
      </w:r>
      <w:r w:rsidR="00D37608">
        <w:rPr>
          <w:rFonts w:ascii="Times New Roman" w:hAnsi="Times New Roman" w:cs="Times New Roman"/>
          <w:sz w:val="24"/>
          <w:szCs w:val="24"/>
        </w:rPr>
        <w:t>8 202</w:t>
      </w:r>
      <w:r>
        <w:rPr>
          <w:rFonts w:ascii="Times New Roman" w:hAnsi="Times New Roman" w:cs="Times New Roman"/>
          <w:sz w:val="24"/>
          <w:szCs w:val="24"/>
        </w:rPr>
        <w:t xml:space="preserve"> голов</w:t>
      </w:r>
      <w:r w:rsidR="00D37608">
        <w:rPr>
          <w:rFonts w:ascii="Times New Roman" w:hAnsi="Times New Roman" w:cs="Times New Roman"/>
          <w:sz w:val="24"/>
          <w:szCs w:val="24"/>
        </w:rPr>
        <w:t>ы</w:t>
      </w:r>
      <w:r>
        <w:rPr>
          <w:rFonts w:ascii="Times New Roman" w:hAnsi="Times New Roman" w:cs="Times New Roman"/>
          <w:sz w:val="24"/>
          <w:szCs w:val="24"/>
        </w:rPr>
        <w:t xml:space="preserve"> крупного рогатого скота, из которых </w:t>
      </w:r>
      <w:r w:rsidR="00D37608">
        <w:rPr>
          <w:rFonts w:ascii="Times New Roman" w:hAnsi="Times New Roman" w:cs="Times New Roman"/>
          <w:sz w:val="24"/>
          <w:szCs w:val="24"/>
        </w:rPr>
        <w:t>709</w:t>
      </w:r>
      <w:r>
        <w:rPr>
          <w:rFonts w:ascii="Times New Roman" w:hAnsi="Times New Roman" w:cs="Times New Roman"/>
          <w:sz w:val="24"/>
          <w:szCs w:val="24"/>
        </w:rPr>
        <w:t xml:space="preserve"> пало, </w:t>
      </w:r>
      <w:r w:rsidR="00D37608">
        <w:rPr>
          <w:rFonts w:ascii="Times New Roman" w:hAnsi="Times New Roman" w:cs="Times New Roman"/>
          <w:sz w:val="24"/>
          <w:szCs w:val="24"/>
        </w:rPr>
        <w:t>2 893</w:t>
      </w:r>
      <w:r>
        <w:rPr>
          <w:rFonts w:ascii="Times New Roman" w:hAnsi="Times New Roman" w:cs="Times New Roman"/>
          <w:sz w:val="24"/>
          <w:szCs w:val="24"/>
        </w:rPr>
        <w:t xml:space="preserve"> голов</w:t>
      </w:r>
      <w:r w:rsidR="00D37608">
        <w:rPr>
          <w:rFonts w:ascii="Times New Roman" w:hAnsi="Times New Roman" w:cs="Times New Roman"/>
          <w:sz w:val="24"/>
          <w:szCs w:val="24"/>
        </w:rPr>
        <w:t>ы</w:t>
      </w:r>
      <w:r>
        <w:rPr>
          <w:rFonts w:ascii="Times New Roman" w:hAnsi="Times New Roman" w:cs="Times New Roman"/>
          <w:sz w:val="24"/>
          <w:szCs w:val="24"/>
        </w:rPr>
        <w:t xml:space="preserve"> выздоровело.</w:t>
      </w:r>
      <w:r w:rsidR="0067669F">
        <w:rPr>
          <w:rFonts w:ascii="Times New Roman" w:hAnsi="Times New Roman" w:cs="Times New Roman"/>
          <w:sz w:val="24"/>
          <w:szCs w:val="24"/>
        </w:rPr>
        <w:t xml:space="preserve"> Заболеваемость крупного рогатого скота нодулярным дерматитом в неблагополучных пункт</w:t>
      </w:r>
      <w:r w:rsidR="002F6B08">
        <w:rPr>
          <w:rFonts w:ascii="Times New Roman" w:hAnsi="Times New Roman" w:cs="Times New Roman"/>
          <w:sz w:val="24"/>
          <w:szCs w:val="24"/>
        </w:rPr>
        <w:t>ах</w:t>
      </w:r>
      <w:r w:rsidR="0067669F">
        <w:rPr>
          <w:rFonts w:ascii="Times New Roman" w:hAnsi="Times New Roman" w:cs="Times New Roman"/>
          <w:sz w:val="24"/>
          <w:szCs w:val="24"/>
        </w:rPr>
        <w:t xml:space="preserve"> составляет </w:t>
      </w:r>
      <w:r w:rsidR="00D37608">
        <w:rPr>
          <w:rFonts w:ascii="Times New Roman" w:hAnsi="Times New Roman" w:cs="Times New Roman"/>
          <w:sz w:val="24"/>
          <w:szCs w:val="24"/>
        </w:rPr>
        <w:t xml:space="preserve">14,1% в Курмангазинском районе, 4,7% в Исатайском районе, </w:t>
      </w:r>
      <w:r w:rsidR="007F5E18">
        <w:rPr>
          <w:rFonts w:ascii="Times New Roman" w:hAnsi="Times New Roman" w:cs="Times New Roman"/>
          <w:sz w:val="24"/>
          <w:szCs w:val="24"/>
        </w:rPr>
        <w:t>7,0% в пригородных сельских округах г. Атырау и 0,1% в Махамбетском районе</w:t>
      </w:r>
      <w:r w:rsidR="0067669F">
        <w:rPr>
          <w:rFonts w:ascii="Times New Roman" w:hAnsi="Times New Roman" w:cs="Times New Roman"/>
          <w:sz w:val="24"/>
          <w:szCs w:val="24"/>
        </w:rPr>
        <w:t xml:space="preserve">,  летальность </w:t>
      </w:r>
      <w:r w:rsidR="00F2672E">
        <w:rPr>
          <w:rFonts w:ascii="Times New Roman" w:hAnsi="Times New Roman" w:cs="Times New Roman"/>
          <w:sz w:val="24"/>
          <w:szCs w:val="24"/>
        </w:rPr>
        <w:t>–</w:t>
      </w:r>
      <w:r w:rsidR="0067669F">
        <w:rPr>
          <w:rFonts w:ascii="Times New Roman" w:hAnsi="Times New Roman" w:cs="Times New Roman"/>
          <w:sz w:val="24"/>
          <w:szCs w:val="24"/>
        </w:rPr>
        <w:t xml:space="preserve"> </w:t>
      </w:r>
      <w:r w:rsidR="007F5E18">
        <w:rPr>
          <w:rFonts w:ascii="Times New Roman" w:hAnsi="Times New Roman" w:cs="Times New Roman"/>
          <w:sz w:val="24"/>
          <w:szCs w:val="24"/>
        </w:rPr>
        <w:t xml:space="preserve">9,9% в Курмангазинском районе, 0% </w:t>
      </w:r>
      <w:r w:rsidR="002F6B08">
        <w:rPr>
          <w:rFonts w:ascii="Times New Roman" w:hAnsi="Times New Roman" w:cs="Times New Roman"/>
          <w:sz w:val="24"/>
          <w:szCs w:val="24"/>
        </w:rPr>
        <w:t xml:space="preserve">- </w:t>
      </w:r>
      <w:r w:rsidR="007F5E18">
        <w:rPr>
          <w:rFonts w:ascii="Times New Roman" w:hAnsi="Times New Roman" w:cs="Times New Roman"/>
          <w:sz w:val="24"/>
          <w:szCs w:val="24"/>
        </w:rPr>
        <w:t xml:space="preserve">в Исатайском районе, 2,5% </w:t>
      </w:r>
      <w:r w:rsidR="002F6B08">
        <w:rPr>
          <w:rFonts w:ascii="Times New Roman" w:hAnsi="Times New Roman" w:cs="Times New Roman"/>
          <w:sz w:val="24"/>
          <w:szCs w:val="24"/>
        </w:rPr>
        <w:t xml:space="preserve">- </w:t>
      </w:r>
      <w:r w:rsidR="007F5E18">
        <w:rPr>
          <w:rFonts w:ascii="Times New Roman" w:hAnsi="Times New Roman" w:cs="Times New Roman"/>
          <w:sz w:val="24"/>
          <w:szCs w:val="24"/>
        </w:rPr>
        <w:t xml:space="preserve">в пригородных сельских округах г. Атырау и 60% </w:t>
      </w:r>
      <w:r w:rsidR="002F6B08">
        <w:rPr>
          <w:rFonts w:ascii="Times New Roman" w:hAnsi="Times New Roman" w:cs="Times New Roman"/>
          <w:sz w:val="24"/>
          <w:szCs w:val="24"/>
        </w:rPr>
        <w:t xml:space="preserve">- </w:t>
      </w:r>
      <w:r w:rsidR="007F5E18">
        <w:rPr>
          <w:rFonts w:ascii="Times New Roman" w:hAnsi="Times New Roman" w:cs="Times New Roman"/>
          <w:sz w:val="24"/>
          <w:szCs w:val="24"/>
        </w:rPr>
        <w:t xml:space="preserve">в Махамбетском районе. Средний показатель заболеваемости скота нодулярным дерматитом в неблагополучных районах составляет </w:t>
      </w:r>
      <w:r w:rsidR="00AD709E">
        <w:rPr>
          <w:rFonts w:ascii="Times New Roman" w:hAnsi="Times New Roman" w:cs="Times New Roman"/>
          <w:sz w:val="24"/>
          <w:szCs w:val="24"/>
        </w:rPr>
        <w:t>9,0%, летальность – 8,6%.</w:t>
      </w:r>
      <w:r w:rsidR="007F5E18">
        <w:rPr>
          <w:rFonts w:ascii="Times New Roman" w:hAnsi="Times New Roman" w:cs="Times New Roman"/>
          <w:sz w:val="24"/>
          <w:szCs w:val="24"/>
        </w:rPr>
        <w:t xml:space="preserve"> </w:t>
      </w:r>
      <w:r w:rsidR="0067669F">
        <w:rPr>
          <w:rFonts w:ascii="Times New Roman" w:hAnsi="Times New Roman" w:cs="Times New Roman"/>
          <w:sz w:val="24"/>
          <w:szCs w:val="24"/>
        </w:rPr>
        <w:t>Большинство больных животных выздоравливают</w:t>
      </w:r>
      <w:r w:rsidR="002A575C">
        <w:rPr>
          <w:rFonts w:ascii="Times New Roman" w:hAnsi="Times New Roman" w:cs="Times New Roman"/>
          <w:sz w:val="24"/>
          <w:szCs w:val="24"/>
        </w:rPr>
        <w:t>, но оно наступает медленно</w:t>
      </w:r>
      <w:r w:rsidR="0067669F">
        <w:rPr>
          <w:rFonts w:ascii="Times New Roman" w:hAnsi="Times New Roman" w:cs="Times New Roman"/>
          <w:sz w:val="24"/>
          <w:szCs w:val="24"/>
        </w:rPr>
        <w:t>.</w:t>
      </w:r>
    </w:p>
    <w:p w:rsidR="001F09A2" w:rsidRDefault="0047630C" w:rsidP="006C266A">
      <w:pPr>
        <w:ind w:left="0" w:firstLine="567"/>
        <w:rPr>
          <w:rFonts w:ascii="Times New Roman" w:hAnsi="Times New Roman" w:cs="Times New Roman"/>
          <w:sz w:val="24"/>
          <w:szCs w:val="24"/>
        </w:rPr>
      </w:pPr>
      <w:r>
        <w:rPr>
          <w:rFonts w:ascii="Times New Roman" w:hAnsi="Times New Roman" w:cs="Times New Roman"/>
          <w:sz w:val="24"/>
          <w:szCs w:val="24"/>
        </w:rPr>
        <w:t xml:space="preserve">4. </w:t>
      </w:r>
      <w:r w:rsidR="00B632C7">
        <w:rPr>
          <w:rFonts w:ascii="Times New Roman" w:hAnsi="Times New Roman" w:cs="Times New Roman"/>
          <w:sz w:val="24"/>
          <w:szCs w:val="24"/>
        </w:rPr>
        <w:t xml:space="preserve">На неблагополучные пункты наложен карантин. </w:t>
      </w:r>
      <w:r>
        <w:rPr>
          <w:rFonts w:ascii="Times New Roman" w:hAnsi="Times New Roman" w:cs="Times New Roman"/>
          <w:sz w:val="24"/>
          <w:szCs w:val="24"/>
        </w:rPr>
        <w:t xml:space="preserve">В </w:t>
      </w:r>
      <w:r w:rsidR="00B632C7">
        <w:rPr>
          <w:rFonts w:ascii="Times New Roman" w:hAnsi="Times New Roman" w:cs="Times New Roman"/>
          <w:sz w:val="24"/>
          <w:szCs w:val="24"/>
        </w:rPr>
        <w:t>таких</w:t>
      </w:r>
      <w:r>
        <w:rPr>
          <w:rFonts w:ascii="Times New Roman" w:hAnsi="Times New Roman" w:cs="Times New Roman"/>
          <w:sz w:val="24"/>
          <w:szCs w:val="24"/>
        </w:rPr>
        <w:t xml:space="preserve"> пунктах проводится изоляция и терапия больных животных. Трупы животных уничтожаются сжиганием</w:t>
      </w:r>
      <w:r w:rsidR="00C25BC0">
        <w:rPr>
          <w:rFonts w:ascii="Times New Roman" w:hAnsi="Times New Roman" w:cs="Times New Roman"/>
          <w:sz w:val="24"/>
          <w:szCs w:val="24"/>
        </w:rPr>
        <w:t>, останки закапываются в скотомогильниках</w:t>
      </w:r>
      <w:r>
        <w:rPr>
          <w:rFonts w:ascii="Times New Roman" w:hAnsi="Times New Roman" w:cs="Times New Roman"/>
          <w:sz w:val="24"/>
          <w:szCs w:val="24"/>
        </w:rPr>
        <w:t>.</w:t>
      </w:r>
      <w:r w:rsidR="000615B6">
        <w:rPr>
          <w:rFonts w:ascii="Times New Roman" w:hAnsi="Times New Roman" w:cs="Times New Roman"/>
          <w:sz w:val="24"/>
          <w:szCs w:val="24"/>
        </w:rPr>
        <w:t xml:space="preserve"> Места нахождения </w:t>
      </w:r>
      <w:r w:rsidR="00C25BC0">
        <w:rPr>
          <w:rFonts w:ascii="Times New Roman" w:hAnsi="Times New Roman" w:cs="Times New Roman"/>
          <w:sz w:val="24"/>
          <w:szCs w:val="24"/>
        </w:rPr>
        <w:t xml:space="preserve">трупов и </w:t>
      </w:r>
      <w:r w:rsidR="00FA5EA7">
        <w:rPr>
          <w:rFonts w:ascii="Times New Roman" w:hAnsi="Times New Roman" w:cs="Times New Roman"/>
          <w:sz w:val="24"/>
          <w:szCs w:val="24"/>
        </w:rPr>
        <w:t>больных животных дез</w:t>
      </w:r>
      <w:r w:rsidR="000615B6">
        <w:rPr>
          <w:rFonts w:ascii="Times New Roman" w:hAnsi="Times New Roman" w:cs="Times New Roman"/>
          <w:sz w:val="24"/>
          <w:szCs w:val="24"/>
        </w:rPr>
        <w:t>инфицируются</w:t>
      </w:r>
      <w:r w:rsidR="00C25BC0">
        <w:rPr>
          <w:rFonts w:ascii="Times New Roman" w:hAnsi="Times New Roman" w:cs="Times New Roman"/>
          <w:sz w:val="24"/>
          <w:szCs w:val="24"/>
        </w:rPr>
        <w:t xml:space="preserve">. </w:t>
      </w:r>
      <w:r w:rsidR="001F09A2">
        <w:rPr>
          <w:rFonts w:ascii="Times New Roman" w:hAnsi="Times New Roman" w:cs="Times New Roman"/>
          <w:sz w:val="24"/>
          <w:szCs w:val="24"/>
        </w:rPr>
        <w:t>Для предотвращения заражения вирусом нодулярного дерматита животные пер</w:t>
      </w:r>
      <w:r w:rsidR="0096312B">
        <w:rPr>
          <w:rFonts w:ascii="Times New Roman" w:hAnsi="Times New Roman" w:cs="Times New Roman"/>
          <w:sz w:val="24"/>
          <w:szCs w:val="24"/>
        </w:rPr>
        <w:t>и</w:t>
      </w:r>
      <w:r w:rsidR="001F09A2">
        <w:rPr>
          <w:rFonts w:ascii="Times New Roman" w:hAnsi="Times New Roman" w:cs="Times New Roman"/>
          <w:sz w:val="24"/>
          <w:szCs w:val="24"/>
        </w:rPr>
        <w:t xml:space="preserve">одически обрабатываются </w:t>
      </w:r>
      <w:r w:rsidR="000615B6">
        <w:rPr>
          <w:rFonts w:ascii="Times New Roman" w:hAnsi="Times New Roman" w:cs="Times New Roman"/>
          <w:sz w:val="24"/>
          <w:szCs w:val="24"/>
        </w:rPr>
        <w:t>с</w:t>
      </w:r>
      <w:r w:rsidR="00B632C7">
        <w:rPr>
          <w:rFonts w:ascii="Times New Roman" w:hAnsi="Times New Roman" w:cs="Times New Roman"/>
          <w:sz w:val="24"/>
          <w:szCs w:val="24"/>
        </w:rPr>
        <w:t>р</w:t>
      </w:r>
      <w:r w:rsidR="000615B6">
        <w:rPr>
          <w:rFonts w:ascii="Times New Roman" w:hAnsi="Times New Roman" w:cs="Times New Roman"/>
          <w:sz w:val="24"/>
          <w:szCs w:val="24"/>
        </w:rPr>
        <w:t>едства</w:t>
      </w:r>
      <w:r w:rsidR="001F09A2">
        <w:rPr>
          <w:rFonts w:ascii="Times New Roman" w:hAnsi="Times New Roman" w:cs="Times New Roman"/>
          <w:sz w:val="24"/>
          <w:szCs w:val="24"/>
        </w:rPr>
        <w:t>ми</w:t>
      </w:r>
      <w:r w:rsidR="00B632C7">
        <w:rPr>
          <w:rFonts w:ascii="Times New Roman" w:hAnsi="Times New Roman" w:cs="Times New Roman"/>
          <w:sz w:val="24"/>
          <w:szCs w:val="24"/>
        </w:rPr>
        <w:t xml:space="preserve"> </w:t>
      </w:r>
      <w:r w:rsidR="000615B6">
        <w:rPr>
          <w:rFonts w:ascii="Times New Roman" w:hAnsi="Times New Roman" w:cs="Times New Roman"/>
          <w:sz w:val="24"/>
          <w:szCs w:val="24"/>
        </w:rPr>
        <w:t>защиты</w:t>
      </w:r>
      <w:r w:rsidR="001F09A2">
        <w:rPr>
          <w:rFonts w:ascii="Times New Roman" w:hAnsi="Times New Roman" w:cs="Times New Roman"/>
          <w:sz w:val="24"/>
          <w:szCs w:val="24"/>
        </w:rPr>
        <w:t xml:space="preserve"> от кровососущих насекомых.</w:t>
      </w:r>
      <w:r w:rsidR="000615B6">
        <w:rPr>
          <w:rFonts w:ascii="Times New Roman" w:hAnsi="Times New Roman" w:cs="Times New Roman"/>
          <w:sz w:val="24"/>
          <w:szCs w:val="24"/>
        </w:rPr>
        <w:t xml:space="preserve"> </w:t>
      </w:r>
    </w:p>
    <w:p w:rsidR="0047630C" w:rsidRDefault="0047630C" w:rsidP="006C266A">
      <w:pPr>
        <w:ind w:left="0" w:firstLine="567"/>
        <w:rPr>
          <w:rFonts w:ascii="Times New Roman" w:hAnsi="Times New Roman" w:cs="Times New Roman"/>
          <w:sz w:val="24"/>
          <w:szCs w:val="24"/>
        </w:rPr>
      </w:pPr>
      <w:r>
        <w:rPr>
          <w:rFonts w:ascii="Times New Roman" w:hAnsi="Times New Roman" w:cs="Times New Roman"/>
          <w:sz w:val="24"/>
          <w:szCs w:val="24"/>
        </w:rPr>
        <w:t>5. Активная иммунизация вакциной против нодулярного дерматита, в связи с ее отсутствием</w:t>
      </w:r>
      <w:r w:rsidR="001F09A2">
        <w:rPr>
          <w:rFonts w:ascii="Times New Roman" w:hAnsi="Times New Roman" w:cs="Times New Roman"/>
          <w:sz w:val="24"/>
          <w:szCs w:val="24"/>
        </w:rPr>
        <w:t>,</w:t>
      </w:r>
      <w:r>
        <w:rPr>
          <w:rFonts w:ascii="Times New Roman" w:hAnsi="Times New Roman" w:cs="Times New Roman"/>
          <w:sz w:val="24"/>
          <w:szCs w:val="24"/>
        </w:rPr>
        <w:t xml:space="preserve"> не применяется. Принимается решение о применении вакцины против оспы овец и готовится заявка на следующий 2017 год.</w:t>
      </w:r>
      <w:r w:rsidR="00B632C7">
        <w:rPr>
          <w:rFonts w:ascii="Times New Roman" w:hAnsi="Times New Roman" w:cs="Times New Roman"/>
          <w:sz w:val="24"/>
          <w:szCs w:val="24"/>
        </w:rPr>
        <w:t xml:space="preserve"> </w:t>
      </w:r>
    </w:p>
    <w:p w:rsidR="00BF454D" w:rsidRDefault="0047630C" w:rsidP="006C266A">
      <w:pPr>
        <w:ind w:left="0" w:firstLine="567"/>
        <w:rPr>
          <w:rFonts w:ascii="Times New Roman" w:hAnsi="Times New Roman" w:cs="Times New Roman"/>
          <w:sz w:val="24"/>
          <w:szCs w:val="24"/>
        </w:rPr>
      </w:pPr>
      <w:r>
        <w:rPr>
          <w:rFonts w:ascii="Times New Roman" w:hAnsi="Times New Roman" w:cs="Times New Roman"/>
          <w:sz w:val="24"/>
          <w:szCs w:val="24"/>
        </w:rPr>
        <w:t xml:space="preserve">6. </w:t>
      </w:r>
      <w:r w:rsidR="000615B6">
        <w:rPr>
          <w:rFonts w:ascii="Times New Roman" w:hAnsi="Times New Roman" w:cs="Times New Roman"/>
          <w:sz w:val="24"/>
          <w:szCs w:val="24"/>
        </w:rPr>
        <w:t xml:space="preserve">Всего в зоне </w:t>
      </w:r>
      <w:r w:rsidR="008374F7">
        <w:rPr>
          <w:rFonts w:ascii="Times New Roman" w:hAnsi="Times New Roman" w:cs="Times New Roman"/>
          <w:sz w:val="24"/>
          <w:szCs w:val="24"/>
        </w:rPr>
        <w:t xml:space="preserve">эпизоотического очага и </w:t>
      </w:r>
      <w:r w:rsidR="000615B6">
        <w:rPr>
          <w:rFonts w:ascii="Times New Roman" w:hAnsi="Times New Roman" w:cs="Times New Roman"/>
          <w:sz w:val="24"/>
          <w:szCs w:val="24"/>
        </w:rPr>
        <w:t xml:space="preserve">неблагополучия по нодулярному дерматиту находится </w:t>
      </w:r>
      <w:r w:rsidR="008374F7">
        <w:rPr>
          <w:rFonts w:ascii="Times New Roman" w:hAnsi="Times New Roman" w:cs="Times New Roman"/>
          <w:sz w:val="24"/>
          <w:szCs w:val="24"/>
        </w:rPr>
        <w:t>91 612</w:t>
      </w:r>
      <w:r w:rsidR="000615B6">
        <w:rPr>
          <w:rFonts w:ascii="Times New Roman" w:hAnsi="Times New Roman" w:cs="Times New Roman"/>
          <w:sz w:val="24"/>
          <w:szCs w:val="24"/>
        </w:rPr>
        <w:t xml:space="preserve"> голов</w:t>
      </w:r>
      <w:r w:rsidR="00537378">
        <w:rPr>
          <w:rFonts w:ascii="Times New Roman" w:hAnsi="Times New Roman" w:cs="Times New Roman"/>
          <w:sz w:val="24"/>
          <w:szCs w:val="24"/>
        </w:rPr>
        <w:t>ы</w:t>
      </w:r>
      <w:r w:rsidR="000615B6">
        <w:rPr>
          <w:rFonts w:ascii="Times New Roman" w:hAnsi="Times New Roman" w:cs="Times New Roman"/>
          <w:sz w:val="24"/>
          <w:szCs w:val="24"/>
        </w:rPr>
        <w:t xml:space="preserve"> крупного</w:t>
      </w:r>
      <w:r w:rsidR="009A662A">
        <w:rPr>
          <w:rFonts w:ascii="Times New Roman" w:hAnsi="Times New Roman" w:cs="Times New Roman"/>
          <w:sz w:val="24"/>
          <w:szCs w:val="24"/>
        </w:rPr>
        <w:t xml:space="preserve"> </w:t>
      </w:r>
      <w:r w:rsidR="000615B6">
        <w:rPr>
          <w:rFonts w:ascii="Times New Roman" w:hAnsi="Times New Roman" w:cs="Times New Roman"/>
          <w:sz w:val="24"/>
          <w:szCs w:val="24"/>
        </w:rPr>
        <w:t>рогат</w:t>
      </w:r>
      <w:r w:rsidR="009A662A">
        <w:rPr>
          <w:rFonts w:ascii="Times New Roman" w:hAnsi="Times New Roman" w:cs="Times New Roman"/>
          <w:sz w:val="24"/>
          <w:szCs w:val="24"/>
        </w:rPr>
        <w:t>о</w:t>
      </w:r>
      <w:r w:rsidR="000615B6">
        <w:rPr>
          <w:rFonts w:ascii="Times New Roman" w:hAnsi="Times New Roman" w:cs="Times New Roman"/>
          <w:sz w:val="24"/>
          <w:szCs w:val="24"/>
        </w:rPr>
        <w:t xml:space="preserve">го скота, в зоне угрозы распространения болезни </w:t>
      </w:r>
      <w:r w:rsidR="00537378">
        <w:rPr>
          <w:rFonts w:ascii="Times New Roman" w:hAnsi="Times New Roman" w:cs="Times New Roman"/>
          <w:sz w:val="24"/>
          <w:szCs w:val="24"/>
        </w:rPr>
        <w:t>–</w:t>
      </w:r>
      <w:r w:rsidR="000615B6">
        <w:rPr>
          <w:rFonts w:ascii="Times New Roman" w:hAnsi="Times New Roman" w:cs="Times New Roman"/>
          <w:sz w:val="24"/>
          <w:szCs w:val="24"/>
        </w:rPr>
        <w:t xml:space="preserve"> </w:t>
      </w:r>
      <w:r w:rsidR="00537378">
        <w:rPr>
          <w:rFonts w:ascii="Times New Roman" w:hAnsi="Times New Roman" w:cs="Times New Roman"/>
          <w:sz w:val="24"/>
          <w:szCs w:val="24"/>
        </w:rPr>
        <w:t>310 639</w:t>
      </w:r>
      <w:r w:rsidR="000615B6">
        <w:rPr>
          <w:rFonts w:ascii="Times New Roman" w:hAnsi="Times New Roman" w:cs="Times New Roman"/>
          <w:sz w:val="24"/>
          <w:szCs w:val="24"/>
        </w:rPr>
        <w:t xml:space="preserve"> голов скота и в зоне наблюдения </w:t>
      </w:r>
      <w:r w:rsidR="00537378">
        <w:rPr>
          <w:rFonts w:ascii="Times New Roman" w:hAnsi="Times New Roman" w:cs="Times New Roman"/>
          <w:sz w:val="24"/>
          <w:szCs w:val="24"/>
        </w:rPr>
        <w:t>–</w:t>
      </w:r>
      <w:r w:rsidR="000615B6">
        <w:rPr>
          <w:rFonts w:ascii="Times New Roman" w:hAnsi="Times New Roman" w:cs="Times New Roman"/>
          <w:sz w:val="24"/>
          <w:szCs w:val="24"/>
        </w:rPr>
        <w:t xml:space="preserve"> </w:t>
      </w:r>
      <w:r w:rsidR="00537378">
        <w:rPr>
          <w:rFonts w:ascii="Times New Roman" w:hAnsi="Times New Roman" w:cs="Times New Roman"/>
          <w:sz w:val="24"/>
          <w:szCs w:val="24"/>
        </w:rPr>
        <w:t>2 047 051</w:t>
      </w:r>
      <w:r w:rsidR="000615B6">
        <w:rPr>
          <w:rFonts w:ascii="Times New Roman" w:hAnsi="Times New Roman" w:cs="Times New Roman"/>
          <w:sz w:val="24"/>
          <w:szCs w:val="24"/>
        </w:rPr>
        <w:t xml:space="preserve"> голов</w:t>
      </w:r>
      <w:r w:rsidR="00537378">
        <w:rPr>
          <w:rFonts w:ascii="Times New Roman" w:hAnsi="Times New Roman" w:cs="Times New Roman"/>
          <w:sz w:val="24"/>
          <w:szCs w:val="24"/>
        </w:rPr>
        <w:t>а</w:t>
      </w:r>
      <w:r w:rsidR="000615B6">
        <w:rPr>
          <w:rFonts w:ascii="Times New Roman" w:hAnsi="Times New Roman" w:cs="Times New Roman"/>
          <w:sz w:val="24"/>
          <w:szCs w:val="24"/>
        </w:rPr>
        <w:t xml:space="preserve"> животн</w:t>
      </w:r>
      <w:r w:rsidR="00537378">
        <w:rPr>
          <w:rFonts w:ascii="Times New Roman" w:hAnsi="Times New Roman" w:cs="Times New Roman"/>
          <w:sz w:val="24"/>
          <w:szCs w:val="24"/>
        </w:rPr>
        <w:t>ого</w:t>
      </w:r>
      <w:r w:rsidR="000615B6">
        <w:rPr>
          <w:rFonts w:ascii="Times New Roman" w:hAnsi="Times New Roman" w:cs="Times New Roman"/>
          <w:sz w:val="24"/>
          <w:szCs w:val="24"/>
        </w:rPr>
        <w:t>, восприимчив</w:t>
      </w:r>
      <w:r w:rsidR="00537378">
        <w:rPr>
          <w:rFonts w:ascii="Times New Roman" w:hAnsi="Times New Roman" w:cs="Times New Roman"/>
          <w:sz w:val="24"/>
          <w:szCs w:val="24"/>
        </w:rPr>
        <w:t>ого</w:t>
      </w:r>
      <w:r w:rsidR="000615B6">
        <w:rPr>
          <w:rFonts w:ascii="Times New Roman" w:hAnsi="Times New Roman" w:cs="Times New Roman"/>
          <w:sz w:val="24"/>
          <w:szCs w:val="24"/>
        </w:rPr>
        <w:t xml:space="preserve"> к нодулярному дерматиту.</w:t>
      </w:r>
      <w:r w:rsidR="006C266A" w:rsidRPr="006C266A">
        <w:rPr>
          <w:rFonts w:ascii="Times New Roman" w:hAnsi="Times New Roman" w:cs="Times New Roman"/>
          <w:sz w:val="24"/>
          <w:szCs w:val="24"/>
        </w:rPr>
        <w:t xml:space="preserve"> </w:t>
      </w:r>
      <w:r w:rsidR="005361EF" w:rsidRPr="006C266A">
        <w:rPr>
          <w:rFonts w:ascii="Times New Roman" w:hAnsi="Times New Roman" w:cs="Times New Roman"/>
          <w:sz w:val="24"/>
          <w:szCs w:val="24"/>
        </w:rPr>
        <w:t xml:space="preserve"> </w:t>
      </w:r>
    </w:p>
    <w:p w:rsidR="00880CAB" w:rsidRPr="00FA5EA7" w:rsidRDefault="00880CAB" w:rsidP="006C266A">
      <w:pPr>
        <w:ind w:left="0" w:firstLine="567"/>
        <w:rPr>
          <w:rFonts w:ascii="Times New Roman" w:hAnsi="Times New Roman" w:cs="Times New Roman"/>
          <w:sz w:val="24"/>
          <w:szCs w:val="24"/>
        </w:rPr>
      </w:pPr>
      <w:r w:rsidRPr="00FA5EA7">
        <w:rPr>
          <w:rFonts w:ascii="Times New Roman" w:hAnsi="Times New Roman" w:cs="Times New Roman"/>
          <w:sz w:val="24"/>
          <w:szCs w:val="24"/>
        </w:rPr>
        <w:t xml:space="preserve">7. Проведены исследования в ТОО «КазНИВИ» по индикации антигена и выделению вируса нодулярного дерматита из образцов патологического материала, собранных от больных животных Курмангазинского района Атырауской области, исследованы антигенные </w:t>
      </w:r>
      <w:r w:rsidR="002E4FA3">
        <w:rPr>
          <w:rFonts w:ascii="Times New Roman" w:hAnsi="Times New Roman" w:cs="Times New Roman"/>
          <w:sz w:val="24"/>
          <w:szCs w:val="24"/>
        </w:rPr>
        <w:t xml:space="preserve">и патогенные </w:t>
      </w:r>
      <w:r w:rsidRPr="00FA5EA7">
        <w:rPr>
          <w:rFonts w:ascii="Times New Roman" w:hAnsi="Times New Roman" w:cs="Times New Roman"/>
          <w:sz w:val="24"/>
          <w:szCs w:val="24"/>
        </w:rPr>
        <w:t>свойства вируса нодулярного дерматита, по данным которых</w:t>
      </w:r>
      <w:r w:rsidR="0088725A" w:rsidRPr="00FA5EA7">
        <w:rPr>
          <w:rFonts w:ascii="Times New Roman" w:hAnsi="Times New Roman" w:cs="Times New Roman"/>
          <w:sz w:val="24"/>
          <w:szCs w:val="24"/>
        </w:rPr>
        <w:t xml:space="preserve"> установлено, что выделенный вирус обладает близким антигенным родством с вирусом оспы овец, но не обладает патогенностью по отношению к овцам (отмечается только кратковременная его репродукция в организме овец с проявлением 1-2 суточной гипертермии), кроликам, белым беспородным мышам, культуре фибробластов куриных эмбрионов.  </w:t>
      </w:r>
      <w:r w:rsidRPr="00FA5EA7">
        <w:rPr>
          <w:rFonts w:ascii="Times New Roman" w:hAnsi="Times New Roman" w:cs="Times New Roman"/>
          <w:sz w:val="24"/>
          <w:szCs w:val="24"/>
        </w:rPr>
        <w:t xml:space="preserve"> </w:t>
      </w:r>
    </w:p>
    <w:p w:rsidR="00CB02C2" w:rsidRPr="00DF55CA" w:rsidRDefault="0088725A" w:rsidP="006C266A">
      <w:pPr>
        <w:ind w:left="0" w:firstLine="567"/>
        <w:rPr>
          <w:rFonts w:ascii="Times New Roman" w:hAnsi="Times New Roman" w:cs="Times New Roman"/>
          <w:sz w:val="24"/>
          <w:szCs w:val="24"/>
        </w:rPr>
      </w:pPr>
      <w:r>
        <w:rPr>
          <w:rFonts w:ascii="Times New Roman" w:hAnsi="Times New Roman" w:cs="Times New Roman"/>
          <w:sz w:val="24"/>
          <w:szCs w:val="24"/>
        </w:rPr>
        <w:t>8</w:t>
      </w:r>
      <w:r w:rsidR="00BF454D">
        <w:rPr>
          <w:rFonts w:ascii="Times New Roman" w:hAnsi="Times New Roman" w:cs="Times New Roman"/>
          <w:sz w:val="24"/>
          <w:szCs w:val="24"/>
        </w:rPr>
        <w:t>. Для проведения ветеринарно-санитарных мероприятий против нодулярного дерматита в неблагополучных территориях Атырауской области из бюджета выделено 2 330 тыс. тенге.</w:t>
      </w:r>
      <w:r w:rsidR="00AA6AC8">
        <w:rPr>
          <w:rFonts w:ascii="Times New Roman" w:hAnsi="Times New Roman" w:cs="Times New Roman"/>
          <w:sz w:val="24"/>
          <w:szCs w:val="24"/>
        </w:rPr>
        <w:t xml:space="preserve"> </w:t>
      </w:r>
      <w:r w:rsidR="00AA6AC8" w:rsidRPr="00DF55CA">
        <w:rPr>
          <w:rFonts w:ascii="Times New Roman" w:hAnsi="Times New Roman" w:cs="Times New Roman"/>
          <w:sz w:val="24"/>
          <w:szCs w:val="24"/>
        </w:rPr>
        <w:t>В ряде сельских округов (</w:t>
      </w:r>
      <w:r w:rsidR="0082643C" w:rsidRPr="00DF55CA">
        <w:rPr>
          <w:rFonts w:ascii="Times New Roman" w:hAnsi="Times New Roman" w:cs="Times New Roman"/>
          <w:sz w:val="24"/>
          <w:szCs w:val="24"/>
        </w:rPr>
        <w:t>нет данных о количестве</w:t>
      </w:r>
      <w:r w:rsidR="00AA6AC8" w:rsidRPr="00DF55CA">
        <w:rPr>
          <w:rFonts w:ascii="Times New Roman" w:hAnsi="Times New Roman" w:cs="Times New Roman"/>
          <w:sz w:val="24"/>
          <w:szCs w:val="24"/>
        </w:rPr>
        <w:t>)</w:t>
      </w:r>
      <w:r w:rsidR="0082643C" w:rsidRPr="00DF55CA">
        <w:rPr>
          <w:rFonts w:ascii="Times New Roman" w:hAnsi="Times New Roman" w:cs="Times New Roman"/>
          <w:sz w:val="24"/>
          <w:szCs w:val="24"/>
        </w:rPr>
        <w:t>,</w:t>
      </w:r>
      <w:r w:rsidR="00AA6AC8" w:rsidRPr="00DF55CA">
        <w:rPr>
          <w:rFonts w:ascii="Times New Roman" w:hAnsi="Times New Roman" w:cs="Times New Roman"/>
          <w:sz w:val="24"/>
          <w:szCs w:val="24"/>
        </w:rPr>
        <w:t xml:space="preserve"> </w:t>
      </w:r>
      <w:r w:rsidR="0082643C" w:rsidRPr="00DF55CA">
        <w:rPr>
          <w:rFonts w:ascii="Times New Roman" w:hAnsi="Times New Roman" w:cs="Times New Roman"/>
          <w:sz w:val="24"/>
          <w:szCs w:val="24"/>
        </w:rPr>
        <w:t xml:space="preserve">по аналогии с Российской Федерацией, применяют лечение скота, больного нодулярным дерматитом, препаратами, изготовленными на основе клеточных модуляторов и антибиотиков (о количестве животных, подвергнутых лечению, сведений нет).  </w:t>
      </w:r>
    </w:p>
    <w:p w:rsidR="007A5B9E" w:rsidRDefault="004C108C" w:rsidP="007A5B9E">
      <w:pPr>
        <w:ind w:left="0" w:firstLine="567"/>
        <w:rPr>
          <w:rFonts w:ascii="Times New Roman" w:hAnsi="Times New Roman" w:cs="Times New Roman"/>
          <w:sz w:val="24"/>
          <w:szCs w:val="24"/>
        </w:rPr>
      </w:pPr>
      <w:r w:rsidRPr="00DF55CA">
        <w:rPr>
          <w:rFonts w:ascii="Times New Roman" w:hAnsi="Times New Roman" w:cs="Times New Roman"/>
          <w:sz w:val="24"/>
          <w:szCs w:val="24"/>
        </w:rPr>
        <w:t>9. В связи с тем, что больные и переболевшие, а также выздоровевшие после лечения животные являются длительное время носителями/источниками виру</w:t>
      </w:r>
      <w:r w:rsidR="002F2550" w:rsidRPr="00DF55CA">
        <w:rPr>
          <w:rFonts w:ascii="Times New Roman" w:hAnsi="Times New Roman" w:cs="Times New Roman"/>
          <w:sz w:val="24"/>
          <w:szCs w:val="24"/>
        </w:rPr>
        <w:t>с</w:t>
      </w:r>
      <w:r w:rsidRPr="00DF55CA">
        <w:rPr>
          <w:rFonts w:ascii="Times New Roman" w:hAnsi="Times New Roman" w:cs="Times New Roman"/>
          <w:sz w:val="24"/>
          <w:szCs w:val="24"/>
        </w:rPr>
        <w:t>а нодуля</w:t>
      </w:r>
      <w:r w:rsidR="002F2550" w:rsidRPr="00DF55CA">
        <w:rPr>
          <w:rFonts w:ascii="Times New Roman" w:hAnsi="Times New Roman" w:cs="Times New Roman"/>
          <w:sz w:val="24"/>
          <w:szCs w:val="24"/>
        </w:rPr>
        <w:t>р</w:t>
      </w:r>
      <w:r w:rsidRPr="00DF55CA">
        <w:rPr>
          <w:rFonts w:ascii="Times New Roman" w:hAnsi="Times New Roman" w:cs="Times New Roman"/>
          <w:sz w:val="24"/>
          <w:szCs w:val="24"/>
        </w:rPr>
        <w:t>ного дерматита, таких животных необходимо своевременно направлять на санитарный убой с уничтожением их шкур. Лечебные меры занимают длительное время и за этот период  насыщается большее количество кровососущих насекомых кровью и лимфой, содержащими вирус, который дает возможность большему обогощению природному резервуару возбудите</w:t>
      </w:r>
      <w:r w:rsidR="00DF55CA" w:rsidRPr="00DF55CA">
        <w:rPr>
          <w:rFonts w:ascii="Times New Roman" w:hAnsi="Times New Roman" w:cs="Times New Roman"/>
          <w:sz w:val="24"/>
          <w:szCs w:val="24"/>
        </w:rPr>
        <w:t>ле</w:t>
      </w:r>
      <w:r w:rsidRPr="00DF55CA">
        <w:rPr>
          <w:rFonts w:ascii="Times New Roman" w:hAnsi="Times New Roman" w:cs="Times New Roman"/>
          <w:sz w:val="24"/>
          <w:szCs w:val="24"/>
        </w:rPr>
        <w:t>м нодулярного дерматита.</w:t>
      </w:r>
      <w:r w:rsidR="009B5BE0" w:rsidRPr="00DF55CA">
        <w:rPr>
          <w:rFonts w:ascii="Times New Roman" w:hAnsi="Times New Roman" w:cs="Times New Roman"/>
          <w:sz w:val="24"/>
          <w:szCs w:val="24"/>
        </w:rPr>
        <w:t xml:space="preserve"> Поэтому не рекомендуется длительно содержать больных животных и перемещать их на другие территории.</w:t>
      </w:r>
    </w:p>
    <w:p w:rsidR="007A5B9E" w:rsidRDefault="007A5B9E" w:rsidP="007A5B9E">
      <w:pPr>
        <w:ind w:left="0" w:firstLine="567"/>
        <w:rPr>
          <w:rFonts w:ascii="Times New Roman" w:hAnsi="Times New Roman" w:cs="Times New Roman"/>
          <w:sz w:val="24"/>
          <w:szCs w:val="24"/>
        </w:rPr>
      </w:pPr>
    </w:p>
    <w:p w:rsidR="00476AE9" w:rsidRDefault="00476AE9" w:rsidP="007A5B9E">
      <w:pPr>
        <w:ind w:left="0" w:firstLine="567"/>
        <w:rPr>
          <w:rFonts w:ascii="Times New Roman" w:hAnsi="Times New Roman" w:cs="Times New Roman"/>
          <w:sz w:val="24"/>
          <w:szCs w:val="24"/>
        </w:rPr>
      </w:pPr>
    </w:p>
    <w:p w:rsidR="007A5B9E" w:rsidRDefault="007A5B9E" w:rsidP="007A5B9E">
      <w:pPr>
        <w:ind w:left="0" w:firstLine="567"/>
        <w:rPr>
          <w:rFonts w:ascii="Times New Roman" w:hAnsi="Times New Roman" w:cs="Times New Roman"/>
          <w:b/>
          <w:sz w:val="24"/>
          <w:szCs w:val="24"/>
        </w:rPr>
      </w:pPr>
      <w:r>
        <w:rPr>
          <w:rFonts w:ascii="Times New Roman" w:hAnsi="Times New Roman" w:cs="Times New Roman"/>
          <w:b/>
          <w:sz w:val="24"/>
          <w:szCs w:val="24"/>
        </w:rPr>
        <w:t xml:space="preserve">2.14 СХЕМА </w:t>
      </w:r>
      <w:r w:rsidRPr="00E74458">
        <w:rPr>
          <w:rFonts w:ascii="Times New Roman" w:hAnsi="Times New Roman" w:cs="Times New Roman"/>
          <w:b/>
          <w:sz w:val="24"/>
          <w:szCs w:val="24"/>
        </w:rPr>
        <w:t>СТРАТЕГИ</w:t>
      </w:r>
      <w:r>
        <w:rPr>
          <w:rFonts w:ascii="Times New Roman" w:hAnsi="Times New Roman" w:cs="Times New Roman"/>
          <w:b/>
          <w:sz w:val="24"/>
          <w:szCs w:val="24"/>
        </w:rPr>
        <w:t>И</w:t>
      </w:r>
      <w:r w:rsidRPr="00E74458">
        <w:rPr>
          <w:rFonts w:ascii="Times New Roman" w:hAnsi="Times New Roman" w:cs="Times New Roman"/>
          <w:b/>
          <w:sz w:val="24"/>
          <w:szCs w:val="24"/>
        </w:rPr>
        <w:t xml:space="preserve"> БОРЬБЫ С НОДУЛЯРНЫМ ДЕРМАТИТОМ</w:t>
      </w:r>
    </w:p>
    <w:p w:rsidR="00113D23" w:rsidRDefault="00113D23" w:rsidP="006C266A">
      <w:pPr>
        <w:ind w:left="0" w:firstLine="567"/>
        <w:rPr>
          <w:rFonts w:ascii="Times New Roman" w:hAnsi="Times New Roman" w:cs="Times New Roman"/>
          <w:sz w:val="24"/>
          <w:szCs w:val="24"/>
        </w:rPr>
      </w:pPr>
    </w:p>
    <w:p w:rsidR="00113D23" w:rsidRDefault="007A5B9E" w:rsidP="007A5B9E">
      <w:pPr>
        <w:ind w:left="0"/>
        <w:rPr>
          <w:rFonts w:ascii="Times New Roman" w:hAnsi="Times New Roman" w:cs="Times New Roman"/>
          <w:sz w:val="24"/>
          <w:szCs w:val="24"/>
        </w:rPr>
      </w:pPr>
      <w:r w:rsidRPr="007A5B9E">
        <w:rPr>
          <w:rFonts w:ascii="Times New Roman" w:hAnsi="Times New Roman" w:cs="Times New Roman"/>
          <w:noProof/>
          <w:sz w:val="24"/>
          <w:szCs w:val="24"/>
          <w:lang w:eastAsia="ru-RU"/>
        </w:rPr>
        <w:drawing>
          <wp:inline distT="0" distB="0" distL="0" distR="0" wp14:anchorId="33426E7D" wp14:editId="7EE14C63">
            <wp:extent cx="5981700" cy="48577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82561" cy="4858449"/>
                    </a:xfrm>
                    <a:prstGeom prst="rect">
                      <a:avLst/>
                    </a:prstGeom>
                  </pic:spPr>
                </pic:pic>
              </a:graphicData>
            </a:graphic>
          </wp:inline>
        </w:drawing>
      </w:r>
    </w:p>
    <w:p w:rsidR="00113D23" w:rsidRDefault="00F2672E" w:rsidP="00F2672E">
      <w:pPr>
        <w:ind w:left="0" w:firstLine="567"/>
        <w:jc w:val="center"/>
        <w:rPr>
          <w:rFonts w:ascii="Times New Roman" w:hAnsi="Times New Roman" w:cs="Times New Roman"/>
          <w:sz w:val="24"/>
          <w:szCs w:val="24"/>
        </w:rPr>
      </w:pPr>
      <w:r>
        <w:rPr>
          <w:rFonts w:ascii="Times New Roman" w:hAnsi="Times New Roman" w:cs="Times New Roman"/>
          <w:sz w:val="24"/>
          <w:szCs w:val="24"/>
        </w:rPr>
        <w:t>Рисунок 27 – Стратегии борьбы с нодулярным дерматитом в зонах с разным эпизоотическим статусом</w:t>
      </w:r>
    </w:p>
    <w:p w:rsidR="00113D23" w:rsidRDefault="00CB72B3" w:rsidP="00CB72B3">
      <w:pPr>
        <w:ind w:left="0"/>
        <w:rPr>
          <w:rFonts w:ascii="Times New Roman" w:hAnsi="Times New Roman" w:cs="Times New Roman"/>
          <w:sz w:val="24"/>
          <w:szCs w:val="24"/>
        </w:rPr>
      </w:pPr>
      <w:r w:rsidRPr="00CB72B3">
        <w:rPr>
          <w:rFonts w:ascii="Times New Roman" w:hAnsi="Times New Roman" w:cs="Times New Roman"/>
          <w:noProof/>
          <w:sz w:val="24"/>
          <w:szCs w:val="24"/>
          <w:lang w:eastAsia="ru-RU"/>
        </w:rPr>
        <w:drawing>
          <wp:inline distT="0" distB="0" distL="0" distR="0" wp14:anchorId="079A228F" wp14:editId="2790A165">
            <wp:extent cx="6000750" cy="43243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01609" cy="4324969"/>
                    </a:xfrm>
                    <a:prstGeom prst="rect">
                      <a:avLst/>
                    </a:prstGeom>
                  </pic:spPr>
                </pic:pic>
              </a:graphicData>
            </a:graphic>
          </wp:inline>
        </w:drawing>
      </w:r>
    </w:p>
    <w:p w:rsidR="00113D23" w:rsidRDefault="00113D23" w:rsidP="006C266A">
      <w:pPr>
        <w:ind w:left="0" w:firstLine="567"/>
        <w:rPr>
          <w:rFonts w:ascii="Times New Roman" w:hAnsi="Times New Roman" w:cs="Times New Roman"/>
          <w:sz w:val="24"/>
          <w:szCs w:val="24"/>
        </w:rPr>
      </w:pPr>
    </w:p>
    <w:p w:rsidR="00113D23" w:rsidRDefault="007415A7" w:rsidP="007415A7">
      <w:pPr>
        <w:ind w:left="0" w:firstLine="567"/>
        <w:jc w:val="center"/>
        <w:rPr>
          <w:rFonts w:ascii="Times New Roman" w:hAnsi="Times New Roman" w:cs="Times New Roman"/>
          <w:sz w:val="24"/>
          <w:szCs w:val="24"/>
        </w:rPr>
        <w:sectPr w:rsidR="00113D23" w:rsidSect="00100F83">
          <w:footerReference w:type="default" r:id="rId37"/>
          <w:footerReference w:type="first" r:id="rId38"/>
          <w:pgSz w:w="11906" w:h="16838"/>
          <w:pgMar w:top="1134" w:right="851" w:bottom="1134" w:left="1701" w:header="709" w:footer="709" w:gutter="0"/>
          <w:cols w:space="708"/>
          <w:docGrid w:linePitch="360"/>
        </w:sectPr>
      </w:pPr>
      <w:r>
        <w:rPr>
          <w:rFonts w:ascii="Times New Roman" w:hAnsi="Times New Roman" w:cs="Times New Roman"/>
          <w:sz w:val="24"/>
          <w:szCs w:val="24"/>
        </w:rPr>
        <w:t>Рисунок 28 – Регионализация территории Республики Казахстан в зависимости от эпизоотической ситуации на осень 2016 г.</w:t>
      </w: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90B4E" w:rsidP="00113D23">
      <w:pPr>
        <w:ind w:left="0" w:firstLine="567"/>
        <w:jc w:val="center"/>
        <w:rPr>
          <w:rFonts w:ascii="Times New Roman" w:hAnsi="Times New Roman" w:cs="Times New Roman"/>
          <w:b/>
          <w:sz w:val="24"/>
          <w:szCs w:val="24"/>
        </w:rPr>
      </w:pPr>
      <w:r>
        <w:rPr>
          <w:rFonts w:ascii="Times New Roman" w:hAnsi="Times New Roman" w:cs="Times New Roman"/>
          <w:b/>
          <w:sz w:val="24"/>
          <w:szCs w:val="24"/>
        </w:rPr>
        <w:t xml:space="preserve">2.14 </w:t>
      </w:r>
      <w:r w:rsidR="00232265">
        <w:rPr>
          <w:rFonts w:ascii="Times New Roman" w:hAnsi="Times New Roman" w:cs="Times New Roman"/>
          <w:b/>
          <w:sz w:val="24"/>
          <w:szCs w:val="24"/>
        </w:rPr>
        <w:t xml:space="preserve">СХЕМА </w:t>
      </w:r>
      <w:r w:rsidR="00113D23" w:rsidRPr="00E74458">
        <w:rPr>
          <w:rFonts w:ascii="Times New Roman" w:hAnsi="Times New Roman" w:cs="Times New Roman"/>
          <w:b/>
          <w:sz w:val="24"/>
          <w:szCs w:val="24"/>
        </w:rPr>
        <w:t>СТРАТЕГИ</w:t>
      </w:r>
      <w:r w:rsidR="00232265">
        <w:rPr>
          <w:rFonts w:ascii="Times New Roman" w:hAnsi="Times New Roman" w:cs="Times New Roman"/>
          <w:b/>
          <w:sz w:val="24"/>
          <w:szCs w:val="24"/>
        </w:rPr>
        <w:t>И</w:t>
      </w:r>
      <w:r w:rsidR="00113D23" w:rsidRPr="00E74458">
        <w:rPr>
          <w:rFonts w:ascii="Times New Roman" w:hAnsi="Times New Roman" w:cs="Times New Roman"/>
          <w:b/>
          <w:sz w:val="24"/>
          <w:szCs w:val="24"/>
        </w:rPr>
        <w:t xml:space="preserve"> БОРЬБЫ С НОДУЛЯРНЫМ ДЕРМАТИТОМ</w:t>
      </w:r>
    </w:p>
    <w:p w:rsidR="00113D23" w:rsidRDefault="00113D23" w:rsidP="00113D23">
      <w:pPr>
        <w:ind w:left="0" w:firstLine="567"/>
        <w:jc w:val="center"/>
        <w:rPr>
          <w:rFonts w:ascii="Times New Roman" w:hAnsi="Times New Roman" w:cs="Times New Roman"/>
          <w:b/>
          <w:sz w:val="24"/>
          <w:szCs w:val="24"/>
        </w:rPr>
      </w:pPr>
    </w:p>
    <w:tbl>
      <w:tblPr>
        <w:tblStyle w:val="a3"/>
        <w:tblW w:w="14850" w:type="dxa"/>
        <w:tblLook w:val="04A0" w:firstRow="1" w:lastRow="0" w:firstColumn="1" w:lastColumn="0" w:noHBand="0" w:noVBand="1"/>
      </w:tblPr>
      <w:tblGrid>
        <w:gridCol w:w="4531"/>
        <w:gridCol w:w="322"/>
        <w:gridCol w:w="4853"/>
        <w:gridCol w:w="325"/>
        <w:gridCol w:w="4819"/>
      </w:tblGrid>
      <w:tr w:rsidR="00113D23" w:rsidTr="00113D23">
        <w:tc>
          <w:tcPr>
            <w:tcW w:w="4531" w:type="dxa"/>
          </w:tcPr>
          <w:p w:rsidR="00113D23" w:rsidRDefault="00113D23" w:rsidP="00B01565">
            <w:pPr>
              <w:ind w:left="0"/>
              <w:jc w:val="center"/>
              <w:rPr>
                <w:rFonts w:ascii="Times New Roman" w:hAnsi="Times New Roman" w:cs="Times New Roman"/>
                <w:b/>
                <w:sz w:val="24"/>
                <w:szCs w:val="24"/>
              </w:rPr>
            </w:pPr>
            <w:r>
              <w:rPr>
                <w:rFonts w:ascii="Times New Roman" w:hAnsi="Times New Roman" w:cs="Times New Roman"/>
                <w:b/>
                <w:sz w:val="24"/>
                <w:szCs w:val="24"/>
              </w:rPr>
              <w:t xml:space="preserve">Мероприятия в эпизоотическом очаге и зоне неблагополучия </w:t>
            </w:r>
          </w:p>
        </w:tc>
        <w:tc>
          <w:tcPr>
            <w:tcW w:w="322" w:type="dxa"/>
            <w:tcBorders>
              <w:top w:val="nil"/>
              <w:bottom w:val="nil"/>
            </w:tcBorders>
          </w:tcPr>
          <w:p w:rsidR="00113D23" w:rsidRDefault="00113D23" w:rsidP="00B01565">
            <w:pPr>
              <w:ind w:left="0"/>
              <w:jc w:val="center"/>
              <w:rPr>
                <w:rFonts w:ascii="Times New Roman" w:hAnsi="Times New Roman" w:cs="Times New Roman"/>
                <w:b/>
                <w:sz w:val="24"/>
                <w:szCs w:val="24"/>
              </w:rPr>
            </w:pPr>
          </w:p>
        </w:tc>
        <w:tc>
          <w:tcPr>
            <w:tcW w:w="4853" w:type="dxa"/>
          </w:tcPr>
          <w:p w:rsidR="00113D23" w:rsidRDefault="00113D23" w:rsidP="00B01565">
            <w:pPr>
              <w:ind w:left="0"/>
              <w:jc w:val="center"/>
              <w:rPr>
                <w:rFonts w:ascii="Times New Roman" w:hAnsi="Times New Roman" w:cs="Times New Roman"/>
                <w:b/>
                <w:sz w:val="24"/>
                <w:szCs w:val="24"/>
              </w:rPr>
            </w:pPr>
            <w:r>
              <w:rPr>
                <w:rFonts w:ascii="Times New Roman" w:hAnsi="Times New Roman" w:cs="Times New Roman"/>
                <w:b/>
                <w:sz w:val="24"/>
                <w:szCs w:val="24"/>
              </w:rPr>
              <w:t>Мероприятия в зоне угрозы</w:t>
            </w:r>
          </w:p>
        </w:tc>
        <w:tc>
          <w:tcPr>
            <w:tcW w:w="325" w:type="dxa"/>
            <w:tcBorders>
              <w:top w:val="nil"/>
              <w:bottom w:val="nil"/>
            </w:tcBorders>
          </w:tcPr>
          <w:p w:rsidR="00113D23" w:rsidRDefault="00113D23" w:rsidP="00B01565">
            <w:pPr>
              <w:ind w:left="0"/>
              <w:jc w:val="center"/>
              <w:rPr>
                <w:rFonts w:ascii="Times New Roman" w:hAnsi="Times New Roman" w:cs="Times New Roman"/>
                <w:b/>
                <w:sz w:val="24"/>
                <w:szCs w:val="24"/>
              </w:rPr>
            </w:pPr>
          </w:p>
        </w:tc>
        <w:tc>
          <w:tcPr>
            <w:tcW w:w="4819" w:type="dxa"/>
          </w:tcPr>
          <w:p w:rsidR="00113D23" w:rsidRDefault="00113D23" w:rsidP="00B01565">
            <w:pPr>
              <w:ind w:left="0"/>
              <w:jc w:val="center"/>
              <w:rPr>
                <w:rFonts w:ascii="Times New Roman" w:hAnsi="Times New Roman" w:cs="Times New Roman"/>
                <w:b/>
                <w:sz w:val="24"/>
                <w:szCs w:val="24"/>
              </w:rPr>
            </w:pPr>
            <w:r>
              <w:rPr>
                <w:rFonts w:ascii="Times New Roman" w:hAnsi="Times New Roman" w:cs="Times New Roman"/>
                <w:b/>
                <w:sz w:val="24"/>
                <w:szCs w:val="24"/>
              </w:rPr>
              <w:t>Мероприятия в зоне наблюдения</w:t>
            </w:r>
          </w:p>
        </w:tc>
      </w:tr>
      <w:tr w:rsidR="00113D23" w:rsidRPr="00B6057B" w:rsidTr="00113D23">
        <w:tc>
          <w:tcPr>
            <w:tcW w:w="4531" w:type="dxa"/>
          </w:tcPr>
          <w:p w:rsidR="00113D23" w:rsidRPr="00113D23" w:rsidRDefault="00113D23" w:rsidP="00113D23">
            <w:pPr>
              <w:ind w:left="0" w:firstLine="284"/>
              <w:jc w:val="left"/>
              <w:rPr>
                <w:rFonts w:ascii="Times New Roman" w:hAnsi="Times New Roman" w:cs="Times New Roman"/>
                <w:sz w:val="24"/>
                <w:szCs w:val="24"/>
              </w:rPr>
            </w:pP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1. Периодическое клиническое обследование КРС.</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2. Диагностика болезни.</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3. Уничтожение источников возбудителя болезни.</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4. Вакцинация условно здорового поголовья КРС.</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5. Запрет на вывоз/вывод КРС из зоны очага и неблагополучия.</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6. Защита от кровососущих насекомых.</w:t>
            </w:r>
          </w:p>
          <w:p w:rsidR="00113D23" w:rsidRPr="00113D23" w:rsidRDefault="00113D23" w:rsidP="00113D23">
            <w:pPr>
              <w:ind w:left="0" w:firstLine="284"/>
              <w:jc w:val="left"/>
              <w:rPr>
                <w:rFonts w:ascii="Times New Roman" w:hAnsi="Times New Roman" w:cs="Times New Roman"/>
                <w:sz w:val="24"/>
                <w:szCs w:val="24"/>
              </w:rPr>
            </w:pPr>
          </w:p>
        </w:tc>
        <w:tc>
          <w:tcPr>
            <w:tcW w:w="322" w:type="dxa"/>
            <w:tcBorders>
              <w:top w:val="nil"/>
              <w:bottom w:val="nil"/>
            </w:tcBorders>
          </w:tcPr>
          <w:p w:rsidR="00113D23" w:rsidRPr="00B6057B" w:rsidRDefault="00113D23" w:rsidP="00113D23">
            <w:pPr>
              <w:ind w:left="0" w:firstLine="284"/>
              <w:jc w:val="center"/>
              <w:rPr>
                <w:rFonts w:ascii="Times New Roman" w:hAnsi="Times New Roman" w:cs="Times New Roman"/>
                <w:sz w:val="20"/>
                <w:szCs w:val="20"/>
              </w:rPr>
            </w:pPr>
          </w:p>
        </w:tc>
        <w:tc>
          <w:tcPr>
            <w:tcW w:w="4853" w:type="dxa"/>
          </w:tcPr>
          <w:p w:rsidR="00113D23" w:rsidRPr="00113D23" w:rsidRDefault="00113D23" w:rsidP="00113D23">
            <w:pPr>
              <w:ind w:left="0" w:firstLine="284"/>
              <w:jc w:val="left"/>
              <w:rPr>
                <w:rFonts w:ascii="Times New Roman" w:hAnsi="Times New Roman" w:cs="Times New Roman"/>
                <w:sz w:val="24"/>
                <w:szCs w:val="24"/>
              </w:rPr>
            </w:pP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1. Периодическое клиническое обследование КРС.</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2. Запрет на ввоз/ввод из зоны очага и неблагополучия.</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3. Запрет на вывоз/вывод в зоны наблюдения и благополучия.</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4. Вакцинация поголовья КРС.</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5. Защита от кровососущих насекомых.</w:t>
            </w:r>
          </w:p>
        </w:tc>
        <w:tc>
          <w:tcPr>
            <w:tcW w:w="325" w:type="dxa"/>
            <w:tcBorders>
              <w:top w:val="nil"/>
              <w:bottom w:val="nil"/>
            </w:tcBorders>
          </w:tcPr>
          <w:p w:rsidR="00113D23" w:rsidRPr="00B6057B" w:rsidRDefault="00113D23" w:rsidP="00113D23">
            <w:pPr>
              <w:ind w:left="0" w:firstLine="284"/>
              <w:jc w:val="left"/>
              <w:rPr>
                <w:rFonts w:ascii="Times New Roman" w:hAnsi="Times New Roman" w:cs="Times New Roman"/>
                <w:sz w:val="20"/>
                <w:szCs w:val="20"/>
              </w:rPr>
            </w:pPr>
          </w:p>
        </w:tc>
        <w:tc>
          <w:tcPr>
            <w:tcW w:w="4819" w:type="dxa"/>
          </w:tcPr>
          <w:p w:rsidR="00113D23" w:rsidRPr="00113D23" w:rsidRDefault="00113D23" w:rsidP="00113D23">
            <w:pPr>
              <w:ind w:left="0" w:firstLine="284"/>
              <w:jc w:val="left"/>
              <w:rPr>
                <w:rFonts w:ascii="Times New Roman" w:hAnsi="Times New Roman" w:cs="Times New Roman"/>
                <w:sz w:val="24"/>
                <w:szCs w:val="24"/>
              </w:rPr>
            </w:pP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1. Периодическое клиническое обследование.</w:t>
            </w:r>
          </w:p>
          <w:p w:rsidR="00113D23" w:rsidRPr="00113D23" w:rsidRDefault="00113D23" w:rsidP="00113D23">
            <w:pPr>
              <w:ind w:left="0" w:firstLine="284"/>
              <w:jc w:val="left"/>
              <w:rPr>
                <w:rFonts w:ascii="Times New Roman" w:hAnsi="Times New Roman" w:cs="Times New Roman"/>
                <w:sz w:val="24"/>
                <w:szCs w:val="24"/>
              </w:rPr>
            </w:pPr>
            <w:r w:rsidRPr="00113D23">
              <w:rPr>
                <w:rFonts w:ascii="Times New Roman" w:hAnsi="Times New Roman" w:cs="Times New Roman"/>
                <w:sz w:val="24"/>
                <w:szCs w:val="24"/>
              </w:rPr>
              <w:t>2. Запрет на ввоз/ввод КРС из зон очага, неблагополучия и угрозы.</w:t>
            </w:r>
          </w:p>
          <w:p w:rsidR="00113D23" w:rsidRPr="00113D23" w:rsidRDefault="00113D23" w:rsidP="00113D23">
            <w:pPr>
              <w:ind w:left="0" w:firstLine="284"/>
              <w:jc w:val="left"/>
              <w:rPr>
                <w:rFonts w:ascii="Times New Roman" w:hAnsi="Times New Roman" w:cs="Times New Roman"/>
                <w:sz w:val="24"/>
                <w:szCs w:val="24"/>
              </w:rPr>
            </w:pPr>
          </w:p>
        </w:tc>
      </w:tr>
    </w:tbl>
    <w:p w:rsidR="00113D23" w:rsidRDefault="00113D23" w:rsidP="00113D23">
      <w:pPr>
        <w:ind w:left="0" w:firstLine="567"/>
        <w:jc w:val="center"/>
        <w:rPr>
          <w:rFonts w:ascii="Times New Roman" w:hAnsi="Times New Roman" w:cs="Times New Roman"/>
          <w:b/>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113D23" w:rsidP="006C266A">
      <w:pPr>
        <w:ind w:left="0" w:firstLine="567"/>
        <w:rPr>
          <w:rFonts w:ascii="Times New Roman" w:hAnsi="Times New Roman" w:cs="Times New Roman"/>
          <w:sz w:val="24"/>
          <w:szCs w:val="24"/>
        </w:rPr>
      </w:pPr>
    </w:p>
    <w:p w:rsidR="00113D23" w:rsidRDefault="00967F22" w:rsidP="00967F22">
      <w:pPr>
        <w:ind w:left="0"/>
        <w:rPr>
          <w:rFonts w:ascii="Times New Roman" w:hAnsi="Times New Roman" w:cs="Times New Roman"/>
          <w:sz w:val="24"/>
          <w:szCs w:val="24"/>
        </w:rPr>
        <w:sectPr w:rsidR="00113D23" w:rsidSect="00113D23">
          <w:pgSz w:w="16838" w:h="11906" w:orient="landscape"/>
          <w:pgMar w:top="1701" w:right="1134" w:bottom="851" w:left="1134" w:header="709" w:footer="709" w:gutter="0"/>
          <w:cols w:space="708"/>
          <w:titlePg/>
          <w:docGrid w:linePitch="360"/>
        </w:sectPr>
      </w:pPr>
      <w:r>
        <w:rPr>
          <w:rFonts w:ascii="Times New Roman" w:hAnsi="Times New Roman" w:cs="Times New Roman"/>
          <w:sz w:val="24"/>
          <w:szCs w:val="24"/>
        </w:rPr>
        <w:t xml:space="preserve">                                           </w:t>
      </w:r>
    </w:p>
    <w:p w:rsidR="004111A0" w:rsidRPr="00AD5A6E" w:rsidRDefault="00EB1469" w:rsidP="00793D19">
      <w:pPr>
        <w:ind w:left="0" w:firstLine="567"/>
        <w:rPr>
          <w:rFonts w:ascii="Times New Roman" w:hAnsi="Times New Roman" w:cs="Times New Roman"/>
          <w:b/>
          <w:sz w:val="24"/>
          <w:szCs w:val="24"/>
        </w:rPr>
      </w:pPr>
      <w:r>
        <w:rPr>
          <w:rFonts w:ascii="Times New Roman" w:hAnsi="Times New Roman" w:cs="Times New Roman"/>
          <w:b/>
          <w:sz w:val="24"/>
          <w:szCs w:val="24"/>
        </w:rPr>
        <w:t>2.1</w:t>
      </w:r>
      <w:r w:rsidR="00EC2C07">
        <w:rPr>
          <w:rFonts w:ascii="Times New Roman" w:hAnsi="Times New Roman" w:cs="Times New Roman"/>
          <w:b/>
          <w:sz w:val="24"/>
          <w:szCs w:val="24"/>
        </w:rPr>
        <w:t>5</w:t>
      </w:r>
      <w:r>
        <w:rPr>
          <w:rFonts w:ascii="Times New Roman" w:hAnsi="Times New Roman" w:cs="Times New Roman"/>
          <w:b/>
          <w:sz w:val="24"/>
          <w:szCs w:val="24"/>
        </w:rPr>
        <w:t xml:space="preserve"> </w:t>
      </w:r>
      <w:r w:rsidR="00193FE6" w:rsidRPr="00AD5A6E">
        <w:rPr>
          <w:rFonts w:ascii="Times New Roman" w:hAnsi="Times New Roman" w:cs="Times New Roman"/>
          <w:b/>
          <w:sz w:val="24"/>
          <w:szCs w:val="24"/>
        </w:rPr>
        <w:t xml:space="preserve">МЕРЫ </w:t>
      </w:r>
      <w:r w:rsidR="004111A0" w:rsidRPr="00AD5A6E">
        <w:rPr>
          <w:rFonts w:ascii="Times New Roman" w:hAnsi="Times New Roman" w:cs="Times New Roman"/>
          <w:b/>
          <w:sz w:val="24"/>
          <w:szCs w:val="24"/>
        </w:rPr>
        <w:t>ПО БОРЬБЕ И ЛИКВИДАЦИИ НОДУЛЯРНОГО ДЕРМАТИТА</w:t>
      </w:r>
    </w:p>
    <w:p w:rsidR="004111A0" w:rsidRPr="00AD5A6E" w:rsidRDefault="004111A0" w:rsidP="00793D19">
      <w:pPr>
        <w:ind w:left="0" w:firstLine="567"/>
        <w:rPr>
          <w:rFonts w:ascii="Times New Roman" w:hAnsi="Times New Roman" w:cs="Times New Roman"/>
          <w:sz w:val="24"/>
          <w:szCs w:val="24"/>
        </w:rPr>
      </w:pPr>
    </w:p>
    <w:p w:rsidR="00B75F0E" w:rsidRPr="00AD5A6E" w:rsidRDefault="00B75F0E" w:rsidP="00306C30">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Эпизоотология нодулярного дерматита характеризуется природной очаговостью и трансмиссивным путем передачи его возбудителя от больного к здоровому животному через укус кровососущих насекомых. Поэтому основа стратегии борьбы с заболеванием должна быть направлена на ликвидацию источников инфекции и прекращение перемещения этого фактора на благополучные территории с </w:t>
      </w:r>
      <w:r w:rsidR="00E00746" w:rsidRPr="00AD5A6E">
        <w:rPr>
          <w:rFonts w:ascii="Times New Roman" w:hAnsi="Times New Roman" w:cs="Times New Roman"/>
          <w:sz w:val="24"/>
          <w:szCs w:val="24"/>
        </w:rPr>
        <w:t>разрывом связи кровососущих насекомых с источником возбудителя. Исходя из этих направлений предлага</w:t>
      </w:r>
      <w:r w:rsidR="00BB1275">
        <w:rPr>
          <w:rFonts w:ascii="Times New Roman" w:hAnsi="Times New Roman" w:cs="Times New Roman"/>
          <w:sz w:val="24"/>
          <w:szCs w:val="24"/>
        </w:rPr>
        <w:t>ю</w:t>
      </w:r>
      <w:r w:rsidR="00E00746" w:rsidRPr="00AD5A6E">
        <w:rPr>
          <w:rFonts w:ascii="Times New Roman" w:hAnsi="Times New Roman" w:cs="Times New Roman"/>
          <w:sz w:val="24"/>
          <w:szCs w:val="24"/>
        </w:rPr>
        <w:t>тся следующие комплексы мероприятий по борьбе и ликвидации нодулярного дерматита в Республике Казахстан в зависимости от категорий эпизоотической ситуации на сответствующей т</w:t>
      </w:r>
      <w:r w:rsidR="00FA5EA7">
        <w:rPr>
          <w:rFonts w:ascii="Times New Roman" w:hAnsi="Times New Roman" w:cs="Times New Roman"/>
          <w:sz w:val="24"/>
          <w:szCs w:val="24"/>
        </w:rPr>
        <w:t>е</w:t>
      </w:r>
      <w:r w:rsidR="00E00746" w:rsidRPr="00AD5A6E">
        <w:rPr>
          <w:rFonts w:ascii="Times New Roman" w:hAnsi="Times New Roman" w:cs="Times New Roman"/>
          <w:sz w:val="24"/>
          <w:szCs w:val="24"/>
        </w:rPr>
        <w:t>рритории.</w:t>
      </w:r>
      <w:r w:rsidRPr="00AD5A6E">
        <w:rPr>
          <w:rFonts w:ascii="Times New Roman" w:hAnsi="Times New Roman" w:cs="Times New Roman"/>
          <w:sz w:val="24"/>
          <w:szCs w:val="24"/>
        </w:rPr>
        <w:t xml:space="preserve"> </w:t>
      </w:r>
    </w:p>
    <w:p w:rsidR="00306C30" w:rsidRPr="00AD5A6E" w:rsidRDefault="00EC2C07" w:rsidP="00306C30">
      <w:pPr>
        <w:ind w:left="0" w:firstLine="567"/>
        <w:rPr>
          <w:rFonts w:ascii="Times New Roman" w:hAnsi="Times New Roman" w:cs="Times New Roman"/>
          <w:b/>
          <w:sz w:val="24"/>
          <w:szCs w:val="24"/>
        </w:rPr>
      </w:pPr>
      <w:r>
        <w:rPr>
          <w:rFonts w:ascii="Times New Roman" w:hAnsi="Times New Roman" w:cs="Times New Roman"/>
          <w:b/>
          <w:sz w:val="24"/>
          <w:szCs w:val="24"/>
        </w:rPr>
        <w:t>2.15</w:t>
      </w:r>
      <w:r w:rsidR="00967F22">
        <w:rPr>
          <w:rFonts w:ascii="Times New Roman" w:hAnsi="Times New Roman" w:cs="Times New Roman"/>
          <w:b/>
          <w:sz w:val="24"/>
          <w:szCs w:val="24"/>
        </w:rPr>
        <w:t xml:space="preserve">.1 </w:t>
      </w:r>
      <w:r w:rsidR="00306C30" w:rsidRPr="00AD5A6E">
        <w:rPr>
          <w:rFonts w:ascii="Times New Roman" w:hAnsi="Times New Roman" w:cs="Times New Roman"/>
          <w:b/>
          <w:sz w:val="24"/>
          <w:szCs w:val="24"/>
        </w:rPr>
        <w:t>В эпизоотическом очаге нодулярного дерматита</w:t>
      </w:r>
      <w:r w:rsidR="004D5D99" w:rsidRPr="00AD5A6E">
        <w:rPr>
          <w:rFonts w:ascii="Times New Roman" w:hAnsi="Times New Roman" w:cs="Times New Roman"/>
          <w:b/>
          <w:sz w:val="24"/>
          <w:szCs w:val="24"/>
        </w:rPr>
        <w:t xml:space="preserve"> и неблагополучном пункте</w:t>
      </w:r>
      <w:r w:rsidR="00306C30" w:rsidRPr="00AD5A6E">
        <w:rPr>
          <w:rFonts w:ascii="Times New Roman" w:hAnsi="Times New Roman" w:cs="Times New Roman"/>
          <w:b/>
          <w:sz w:val="24"/>
          <w:szCs w:val="24"/>
        </w:rPr>
        <w:t>.</w:t>
      </w:r>
    </w:p>
    <w:p w:rsidR="00193FE6" w:rsidRPr="00AD5A6E" w:rsidRDefault="00193FE6" w:rsidP="00306C30">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1. Своевременно выявлять животных, больных с признаками нодулярного дерматита, и содержать их в изолированных помещениях с обработкой всего кожного покрова средствами против кровососущих насекомых. </w:t>
      </w:r>
      <w:r w:rsidR="00AB4B07" w:rsidRPr="00AD5A6E">
        <w:rPr>
          <w:rFonts w:ascii="Times New Roman" w:hAnsi="Times New Roman" w:cs="Times New Roman"/>
          <w:sz w:val="24"/>
          <w:szCs w:val="24"/>
        </w:rPr>
        <w:t xml:space="preserve">Вести строгий учет за больными и выздоровевшими животными. </w:t>
      </w:r>
      <w:r w:rsidRPr="00AD5A6E">
        <w:rPr>
          <w:rFonts w:ascii="Times New Roman" w:hAnsi="Times New Roman" w:cs="Times New Roman"/>
          <w:sz w:val="24"/>
          <w:szCs w:val="24"/>
        </w:rPr>
        <w:t>Данные меры проводятся с целью исключения распространения возбудителя болезни с кровососущими насекомыми</w:t>
      </w:r>
      <w:r w:rsidR="00AB4B07" w:rsidRPr="00AD5A6E">
        <w:rPr>
          <w:rFonts w:ascii="Times New Roman" w:hAnsi="Times New Roman" w:cs="Times New Roman"/>
          <w:sz w:val="24"/>
          <w:szCs w:val="24"/>
        </w:rPr>
        <w:t xml:space="preserve"> и учета вероятных источников возбудителя болезни</w:t>
      </w:r>
      <w:r w:rsidRPr="00AD5A6E">
        <w:rPr>
          <w:rFonts w:ascii="Times New Roman" w:hAnsi="Times New Roman" w:cs="Times New Roman"/>
          <w:sz w:val="24"/>
          <w:szCs w:val="24"/>
        </w:rPr>
        <w:t xml:space="preserve">. </w:t>
      </w:r>
    </w:p>
    <w:p w:rsidR="00193FE6" w:rsidRPr="00AD5A6E" w:rsidRDefault="00193FE6" w:rsidP="00306C30">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2. В новых очагах нодулярного дерматита </w:t>
      </w:r>
      <w:r w:rsidR="00E3642F" w:rsidRPr="00AD5A6E">
        <w:rPr>
          <w:rFonts w:ascii="Times New Roman" w:hAnsi="Times New Roman" w:cs="Times New Roman"/>
          <w:sz w:val="24"/>
          <w:szCs w:val="24"/>
        </w:rPr>
        <w:t xml:space="preserve">накладывать карантин с установлением зоны эпизоотического очага болезни, зоны неблагополучия по болезни, зоны угрозы ее распространения и зоны наблюдения. </w:t>
      </w:r>
    </w:p>
    <w:p w:rsidR="00193FE6" w:rsidRPr="00AD5A6E" w:rsidRDefault="00E3642F" w:rsidP="00306C30">
      <w:pPr>
        <w:ind w:left="0" w:firstLine="567"/>
        <w:rPr>
          <w:rFonts w:ascii="Times New Roman" w:hAnsi="Times New Roman" w:cs="Times New Roman"/>
          <w:sz w:val="24"/>
          <w:szCs w:val="24"/>
        </w:rPr>
      </w:pPr>
      <w:r w:rsidRPr="00AD5A6E">
        <w:rPr>
          <w:rFonts w:ascii="Times New Roman" w:hAnsi="Times New Roman" w:cs="Times New Roman"/>
          <w:sz w:val="24"/>
          <w:szCs w:val="24"/>
        </w:rPr>
        <w:t>3</w:t>
      </w:r>
      <w:r w:rsidR="00193FE6" w:rsidRPr="00AD5A6E">
        <w:rPr>
          <w:rFonts w:ascii="Times New Roman" w:hAnsi="Times New Roman" w:cs="Times New Roman"/>
          <w:sz w:val="24"/>
          <w:szCs w:val="24"/>
        </w:rPr>
        <w:t xml:space="preserve">. Места нахождения больных животных подвергать дезинфекции </w:t>
      </w:r>
      <w:r w:rsidRPr="00AD5A6E">
        <w:rPr>
          <w:rFonts w:ascii="Times New Roman" w:hAnsi="Times New Roman" w:cs="Times New Roman"/>
          <w:sz w:val="24"/>
          <w:szCs w:val="24"/>
        </w:rPr>
        <w:t>с</w:t>
      </w:r>
      <w:r w:rsidR="00193FE6" w:rsidRPr="00AD5A6E">
        <w:rPr>
          <w:rFonts w:ascii="Times New Roman" w:hAnsi="Times New Roman" w:cs="Times New Roman"/>
          <w:sz w:val="24"/>
          <w:szCs w:val="24"/>
        </w:rPr>
        <w:t xml:space="preserve"> целью уничтожения возбудителя болезни во внешней среде, выделенного с кожными корочками, секретами и экскретами.  </w:t>
      </w:r>
    </w:p>
    <w:p w:rsidR="00193FE6" w:rsidRPr="00AD5A6E" w:rsidRDefault="00E3642F" w:rsidP="00306C30">
      <w:pPr>
        <w:ind w:left="0" w:firstLine="567"/>
        <w:rPr>
          <w:rFonts w:ascii="Times New Roman" w:hAnsi="Times New Roman" w:cs="Times New Roman"/>
          <w:sz w:val="24"/>
          <w:szCs w:val="24"/>
        </w:rPr>
      </w:pPr>
      <w:r w:rsidRPr="00AD5A6E">
        <w:rPr>
          <w:rFonts w:ascii="Times New Roman" w:hAnsi="Times New Roman" w:cs="Times New Roman"/>
          <w:sz w:val="24"/>
          <w:szCs w:val="24"/>
        </w:rPr>
        <w:t>4</w:t>
      </w:r>
      <w:r w:rsidR="00193FE6" w:rsidRPr="00AD5A6E">
        <w:rPr>
          <w:rFonts w:ascii="Times New Roman" w:hAnsi="Times New Roman" w:cs="Times New Roman"/>
          <w:sz w:val="24"/>
          <w:szCs w:val="24"/>
        </w:rPr>
        <w:t>. Трупы животных, павших от нодулярного дерматита, шку</w:t>
      </w:r>
      <w:r w:rsidR="00FA5EA7">
        <w:rPr>
          <w:rFonts w:ascii="Times New Roman" w:hAnsi="Times New Roman" w:cs="Times New Roman"/>
          <w:sz w:val="24"/>
          <w:szCs w:val="24"/>
        </w:rPr>
        <w:t>ры убитых больных животных унич</w:t>
      </w:r>
      <w:r w:rsidR="00193FE6" w:rsidRPr="00AD5A6E">
        <w:rPr>
          <w:rFonts w:ascii="Times New Roman" w:hAnsi="Times New Roman" w:cs="Times New Roman"/>
          <w:sz w:val="24"/>
          <w:szCs w:val="24"/>
        </w:rPr>
        <w:t>тожать сжиганием в целях исключения распространения возбудителя болезни.</w:t>
      </w:r>
    </w:p>
    <w:p w:rsidR="00E3642F" w:rsidRPr="00AD5A6E" w:rsidRDefault="00E3642F" w:rsidP="00306C30">
      <w:pPr>
        <w:ind w:left="0" w:firstLine="567"/>
        <w:rPr>
          <w:rFonts w:ascii="Times New Roman" w:hAnsi="Times New Roman" w:cs="Times New Roman"/>
          <w:sz w:val="24"/>
          <w:szCs w:val="24"/>
        </w:rPr>
      </w:pPr>
      <w:r w:rsidRPr="00AD5A6E">
        <w:rPr>
          <w:rFonts w:ascii="Times New Roman" w:hAnsi="Times New Roman" w:cs="Times New Roman"/>
          <w:sz w:val="24"/>
          <w:szCs w:val="24"/>
        </w:rPr>
        <w:t>5</w:t>
      </w:r>
      <w:r w:rsidR="00193FE6" w:rsidRPr="00AD5A6E">
        <w:rPr>
          <w:rFonts w:ascii="Times New Roman" w:hAnsi="Times New Roman" w:cs="Times New Roman"/>
          <w:sz w:val="24"/>
          <w:szCs w:val="24"/>
        </w:rPr>
        <w:t>.</w:t>
      </w:r>
      <w:r w:rsidRPr="00AD5A6E">
        <w:rPr>
          <w:rFonts w:ascii="Times New Roman" w:hAnsi="Times New Roman" w:cs="Times New Roman"/>
          <w:sz w:val="24"/>
          <w:szCs w:val="24"/>
        </w:rPr>
        <w:t xml:space="preserve"> Запретить вывоз/вывод крупного рогатого скота из зоны неблополучия по нодулярному дерматиту. Животных, не восприимчивых к нодулярному дерматиту, допускать вывозу/выводу после обработки их средствами против кровососущих насекомых. </w:t>
      </w:r>
    </w:p>
    <w:p w:rsidR="00B01A63" w:rsidRPr="00AD5A6E" w:rsidRDefault="00E3642F" w:rsidP="00306C30">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6. В целях защиты от нодулярного дерматита крупный рогатый скот без клинических признаков болезни подвергать активной иммунизации вакциной против этой болезни </w:t>
      </w:r>
      <w:r w:rsidR="004D5D99" w:rsidRPr="00AD5A6E">
        <w:rPr>
          <w:rFonts w:ascii="Times New Roman" w:hAnsi="Times New Roman" w:cs="Times New Roman"/>
          <w:sz w:val="24"/>
          <w:szCs w:val="24"/>
        </w:rPr>
        <w:t xml:space="preserve">из гомологического вируса </w:t>
      </w:r>
      <w:r w:rsidRPr="00AD5A6E">
        <w:rPr>
          <w:rFonts w:ascii="Times New Roman" w:hAnsi="Times New Roman" w:cs="Times New Roman"/>
          <w:sz w:val="24"/>
          <w:szCs w:val="24"/>
        </w:rPr>
        <w:t>или вакциной против оспы овец и оспы коз.</w:t>
      </w:r>
      <w:r w:rsidR="001D5B99" w:rsidRPr="00AD5A6E">
        <w:rPr>
          <w:rFonts w:ascii="Times New Roman" w:hAnsi="Times New Roman" w:cs="Times New Roman"/>
          <w:sz w:val="24"/>
          <w:szCs w:val="24"/>
        </w:rPr>
        <w:t xml:space="preserve"> Проводить контроль поствакцинального иммунитета после каждой кампании вакцинации. Для этого через 21-28 сутки после вакцинации провести выборочный сбор образцов сыворотки крови от вакцинированных животных и оценить уровень гуморального иммунитета путем определения титра противовирусных антител с помощью </w:t>
      </w:r>
      <w:r w:rsidR="00B10AA2" w:rsidRPr="00AD5A6E">
        <w:rPr>
          <w:rFonts w:ascii="Times New Roman" w:hAnsi="Times New Roman" w:cs="Times New Roman"/>
          <w:sz w:val="24"/>
          <w:szCs w:val="24"/>
        </w:rPr>
        <w:t>одной из серологических реакций (РДП, РСК, ИФА) с приме</w:t>
      </w:r>
      <w:r w:rsidR="00FA5EA7">
        <w:rPr>
          <w:rFonts w:ascii="Times New Roman" w:hAnsi="Times New Roman" w:cs="Times New Roman"/>
          <w:sz w:val="24"/>
          <w:szCs w:val="24"/>
        </w:rPr>
        <w:t>н</w:t>
      </w:r>
      <w:r w:rsidR="00B10AA2" w:rsidRPr="00AD5A6E">
        <w:rPr>
          <w:rFonts w:ascii="Times New Roman" w:hAnsi="Times New Roman" w:cs="Times New Roman"/>
          <w:sz w:val="24"/>
          <w:szCs w:val="24"/>
        </w:rPr>
        <w:t>ением соответствующих диагностических тест-систем.</w:t>
      </w:r>
      <w:r w:rsidR="001D5B99" w:rsidRPr="00AD5A6E">
        <w:rPr>
          <w:rFonts w:ascii="Times New Roman" w:hAnsi="Times New Roman" w:cs="Times New Roman"/>
          <w:sz w:val="24"/>
          <w:szCs w:val="24"/>
        </w:rPr>
        <w:t xml:space="preserve"> </w:t>
      </w:r>
    </w:p>
    <w:p w:rsidR="001B5E47" w:rsidRPr="00AD5A6E" w:rsidRDefault="00B01A63" w:rsidP="00306C30">
      <w:pPr>
        <w:ind w:left="0" w:firstLine="567"/>
        <w:rPr>
          <w:rFonts w:ascii="Times New Roman" w:hAnsi="Times New Roman" w:cs="Times New Roman"/>
          <w:sz w:val="24"/>
          <w:szCs w:val="24"/>
        </w:rPr>
      </w:pPr>
      <w:r w:rsidRPr="00AD5A6E">
        <w:rPr>
          <w:rFonts w:ascii="Times New Roman" w:hAnsi="Times New Roman" w:cs="Times New Roman"/>
          <w:sz w:val="24"/>
          <w:szCs w:val="24"/>
        </w:rPr>
        <w:t xml:space="preserve">7. Животных, больных нодулярным дерматитом, уничтожать сжиганием после бескровного умершвления или подвергать санитарному убою с использованием мяса на колбасные и консервные изделия, в случае принятия решения Правительством Порядка о компенсации при нодулярном дерматите.  </w:t>
      </w:r>
    </w:p>
    <w:p w:rsidR="00306C30" w:rsidRPr="00AD5A6E" w:rsidRDefault="00EC2C07" w:rsidP="00793D19">
      <w:pPr>
        <w:ind w:left="0" w:firstLine="567"/>
        <w:rPr>
          <w:rFonts w:ascii="Times New Roman" w:hAnsi="Times New Roman" w:cs="Times New Roman"/>
          <w:b/>
          <w:sz w:val="24"/>
          <w:szCs w:val="24"/>
        </w:rPr>
      </w:pPr>
      <w:r>
        <w:rPr>
          <w:rFonts w:ascii="Times New Roman" w:hAnsi="Times New Roman" w:cs="Times New Roman"/>
          <w:b/>
          <w:sz w:val="24"/>
          <w:szCs w:val="24"/>
        </w:rPr>
        <w:t>2.15</w:t>
      </w:r>
      <w:r w:rsidR="00967F22">
        <w:rPr>
          <w:rFonts w:ascii="Times New Roman" w:hAnsi="Times New Roman" w:cs="Times New Roman"/>
          <w:b/>
          <w:sz w:val="24"/>
          <w:szCs w:val="24"/>
        </w:rPr>
        <w:t>.2</w:t>
      </w:r>
      <w:r w:rsidR="00306C30" w:rsidRPr="00AD5A6E">
        <w:rPr>
          <w:rFonts w:ascii="Times New Roman" w:hAnsi="Times New Roman" w:cs="Times New Roman"/>
          <w:b/>
          <w:sz w:val="24"/>
          <w:szCs w:val="24"/>
        </w:rPr>
        <w:t xml:space="preserve"> В зоне угрозы </w:t>
      </w:r>
      <w:r w:rsidR="00C277D9" w:rsidRPr="00AD5A6E">
        <w:rPr>
          <w:rFonts w:ascii="Times New Roman" w:hAnsi="Times New Roman" w:cs="Times New Roman"/>
          <w:b/>
          <w:sz w:val="24"/>
          <w:szCs w:val="24"/>
        </w:rPr>
        <w:t xml:space="preserve">распространения </w:t>
      </w:r>
      <w:r w:rsidR="00306C30" w:rsidRPr="00AD5A6E">
        <w:rPr>
          <w:rFonts w:ascii="Times New Roman" w:hAnsi="Times New Roman" w:cs="Times New Roman"/>
          <w:b/>
          <w:sz w:val="24"/>
          <w:szCs w:val="24"/>
        </w:rPr>
        <w:t>нодулярного дерматита.</w:t>
      </w:r>
    </w:p>
    <w:p w:rsidR="00256C14" w:rsidRDefault="004D5D99" w:rsidP="00793D19">
      <w:pPr>
        <w:ind w:left="0" w:firstLine="567"/>
        <w:rPr>
          <w:rFonts w:ascii="Times New Roman" w:hAnsi="Times New Roman" w:cs="Times New Roman"/>
          <w:sz w:val="24"/>
          <w:szCs w:val="24"/>
        </w:rPr>
      </w:pPr>
      <w:r w:rsidRPr="00AD5A6E">
        <w:rPr>
          <w:rFonts w:ascii="Times New Roman" w:hAnsi="Times New Roman" w:cs="Times New Roman"/>
          <w:sz w:val="24"/>
          <w:szCs w:val="24"/>
        </w:rPr>
        <w:t>1</w:t>
      </w:r>
      <w:r w:rsidR="00967F22">
        <w:rPr>
          <w:rFonts w:ascii="Times New Roman" w:hAnsi="Times New Roman" w:cs="Times New Roman"/>
          <w:sz w:val="24"/>
          <w:szCs w:val="24"/>
        </w:rPr>
        <w:t xml:space="preserve">. </w:t>
      </w:r>
      <w:r w:rsidR="00256C14" w:rsidRPr="00AD5A6E">
        <w:rPr>
          <w:rFonts w:ascii="Times New Roman" w:hAnsi="Times New Roman" w:cs="Times New Roman"/>
          <w:sz w:val="24"/>
          <w:szCs w:val="24"/>
        </w:rPr>
        <w:t>П</w:t>
      </w:r>
      <w:r w:rsidRPr="00AD5A6E">
        <w:rPr>
          <w:rFonts w:ascii="Times New Roman" w:hAnsi="Times New Roman" w:cs="Times New Roman"/>
          <w:sz w:val="24"/>
          <w:szCs w:val="24"/>
        </w:rPr>
        <w:t>ериодически про</w:t>
      </w:r>
      <w:r w:rsidR="00256C14" w:rsidRPr="00AD5A6E">
        <w:rPr>
          <w:rFonts w:ascii="Times New Roman" w:hAnsi="Times New Roman" w:cs="Times New Roman"/>
          <w:sz w:val="24"/>
          <w:szCs w:val="24"/>
        </w:rPr>
        <w:t>водить клиническое обследова</w:t>
      </w:r>
      <w:r w:rsidR="005E0FCD">
        <w:rPr>
          <w:rFonts w:ascii="Times New Roman" w:hAnsi="Times New Roman" w:cs="Times New Roman"/>
          <w:sz w:val="24"/>
          <w:szCs w:val="24"/>
        </w:rPr>
        <w:t xml:space="preserve">ние крупного рогатого скота на </w:t>
      </w:r>
      <w:r w:rsidR="00256C14" w:rsidRPr="00AD5A6E">
        <w:rPr>
          <w:rFonts w:ascii="Times New Roman" w:hAnsi="Times New Roman" w:cs="Times New Roman"/>
          <w:sz w:val="24"/>
          <w:szCs w:val="24"/>
        </w:rPr>
        <w:t>наличие признаков нодулярного дерматита с целью своевременного выявления больных животных. О результатах клинического обследования представлять отчет ежемесячно в Территори</w:t>
      </w:r>
      <w:r w:rsidR="005E0FCD">
        <w:rPr>
          <w:rFonts w:ascii="Times New Roman" w:hAnsi="Times New Roman" w:cs="Times New Roman"/>
          <w:sz w:val="24"/>
          <w:szCs w:val="24"/>
        </w:rPr>
        <w:t>а</w:t>
      </w:r>
      <w:r w:rsidR="00256C14" w:rsidRPr="00AD5A6E">
        <w:rPr>
          <w:rFonts w:ascii="Times New Roman" w:hAnsi="Times New Roman" w:cs="Times New Roman"/>
          <w:sz w:val="24"/>
          <w:szCs w:val="24"/>
        </w:rPr>
        <w:t>льную ветеринарную инспекцию района.</w:t>
      </w:r>
    </w:p>
    <w:p w:rsidR="00967F22" w:rsidRDefault="00967F22" w:rsidP="00793D19">
      <w:pPr>
        <w:ind w:left="0" w:firstLine="567"/>
        <w:rPr>
          <w:rFonts w:ascii="Times New Roman" w:hAnsi="Times New Roman" w:cs="Times New Roman"/>
          <w:sz w:val="24"/>
          <w:szCs w:val="24"/>
        </w:rPr>
      </w:pPr>
    </w:p>
    <w:p w:rsidR="00B94D0A" w:rsidRPr="00AD5A6E" w:rsidRDefault="00256C14" w:rsidP="00793D19">
      <w:pPr>
        <w:ind w:left="0" w:firstLine="567"/>
        <w:rPr>
          <w:rFonts w:ascii="Times New Roman" w:hAnsi="Times New Roman" w:cs="Times New Roman"/>
          <w:sz w:val="24"/>
          <w:szCs w:val="24"/>
        </w:rPr>
      </w:pPr>
      <w:r w:rsidRPr="00AD5A6E">
        <w:rPr>
          <w:rFonts w:ascii="Times New Roman" w:hAnsi="Times New Roman" w:cs="Times New Roman"/>
          <w:sz w:val="24"/>
          <w:szCs w:val="24"/>
        </w:rPr>
        <w:t>2. В случае выявления животных, подозреваемых в забол</w:t>
      </w:r>
      <w:r w:rsidR="005E0FCD">
        <w:rPr>
          <w:rFonts w:ascii="Times New Roman" w:hAnsi="Times New Roman" w:cs="Times New Roman"/>
          <w:sz w:val="24"/>
          <w:szCs w:val="24"/>
        </w:rPr>
        <w:t>евании нодулярным дерматитом оп</w:t>
      </w:r>
      <w:r w:rsidRPr="00AD5A6E">
        <w:rPr>
          <w:rFonts w:ascii="Times New Roman" w:hAnsi="Times New Roman" w:cs="Times New Roman"/>
          <w:sz w:val="24"/>
          <w:szCs w:val="24"/>
        </w:rPr>
        <w:t>е</w:t>
      </w:r>
      <w:r w:rsidR="005E0FCD">
        <w:rPr>
          <w:rFonts w:ascii="Times New Roman" w:hAnsi="Times New Roman" w:cs="Times New Roman"/>
          <w:sz w:val="24"/>
          <w:szCs w:val="24"/>
        </w:rPr>
        <w:t>р</w:t>
      </w:r>
      <w:r w:rsidRPr="00AD5A6E">
        <w:rPr>
          <w:rFonts w:ascii="Times New Roman" w:hAnsi="Times New Roman" w:cs="Times New Roman"/>
          <w:sz w:val="24"/>
          <w:szCs w:val="24"/>
        </w:rPr>
        <w:t xml:space="preserve">ативно сообщить </w:t>
      </w:r>
      <w:r w:rsidR="00B94D0A" w:rsidRPr="00AD5A6E">
        <w:rPr>
          <w:rFonts w:ascii="Times New Roman" w:hAnsi="Times New Roman" w:cs="Times New Roman"/>
          <w:sz w:val="24"/>
          <w:szCs w:val="24"/>
        </w:rPr>
        <w:t xml:space="preserve">об этом </w:t>
      </w:r>
      <w:r w:rsidRPr="00AD5A6E">
        <w:rPr>
          <w:rFonts w:ascii="Times New Roman" w:hAnsi="Times New Roman" w:cs="Times New Roman"/>
          <w:sz w:val="24"/>
          <w:szCs w:val="24"/>
        </w:rPr>
        <w:t>в Территори</w:t>
      </w:r>
      <w:r w:rsidR="005E0FCD">
        <w:rPr>
          <w:rFonts w:ascii="Times New Roman" w:hAnsi="Times New Roman" w:cs="Times New Roman"/>
          <w:sz w:val="24"/>
          <w:szCs w:val="24"/>
        </w:rPr>
        <w:t>а</w:t>
      </w:r>
      <w:r w:rsidRPr="00AD5A6E">
        <w:rPr>
          <w:rFonts w:ascii="Times New Roman" w:hAnsi="Times New Roman" w:cs="Times New Roman"/>
          <w:sz w:val="24"/>
          <w:szCs w:val="24"/>
        </w:rPr>
        <w:t>льную ветеринарную инспекцию</w:t>
      </w:r>
      <w:r w:rsidR="00B94D0A" w:rsidRPr="00AD5A6E">
        <w:rPr>
          <w:rFonts w:ascii="Times New Roman" w:hAnsi="Times New Roman" w:cs="Times New Roman"/>
          <w:sz w:val="24"/>
          <w:szCs w:val="24"/>
        </w:rPr>
        <w:t>, больных животных изолировать и принять меры по окончательной диагностике болезни.</w:t>
      </w:r>
    </w:p>
    <w:p w:rsidR="00B94D0A" w:rsidRPr="00AD5A6E" w:rsidRDefault="00B94D0A" w:rsidP="00793D19">
      <w:pPr>
        <w:ind w:left="0" w:firstLine="567"/>
        <w:rPr>
          <w:rFonts w:ascii="Times New Roman" w:hAnsi="Times New Roman" w:cs="Times New Roman"/>
          <w:sz w:val="24"/>
          <w:szCs w:val="24"/>
        </w:rPr>
      </w:pPr>
      <w:r w:rsidRPr="00AD5A6E">
        <w:rPr>
          <w:rFonts w:ascii="Times New Roman" w:hAnsi="Times New Roman" w:cs="Times New Roman"/>
          <w:sz w:val="24"/>
          <w:szCs w:val="24"/>
        </w:rPr>
        <w:t>3. В случае подтверждения диагноза на нодулярный дерматит проводить мероприятия как в эпизоотическом очаге болезни по пункту 1 данного раздела.</w:t>
      </w:r>
    </w:p>
    <w:p w:rsidR="00916B86" w:rsidRPr="00AD5A6E" w:rsidRDefault="00B94D0A" w:rsidP="00916B86">
      <w:pPr>
        <w:ind w:left="0" w:firstLine="567"/>
        <w:rPr>
          <w:rFonts w:ascii="Times New Roman" w:hAnsi="Times New Roman" w:cs="Times New Roman"/>
          <w:sz w:val="24"/>
          <w:szCs w:val="24"/>
        </w:rPr>
      </w:pPr>
      <w:r w:rsidRPr="00AD5A6E">
        <w:rPr>
          <w:rFonts w:ascii="Times New Roman" w:hAnsi="Times New Roman" w:cs="Times New Roman"/>
          <w:sz w:val="24"/>
          <w:szCs w:val="24"/>
        </w:rPr>
        <w:t>4. Проводить периодически поголовную вакцинацию крупного рогатого скота</w:t>
      </w:r>
      <w:r w:rsidR="00916B86" w:rsidRPr="00AD5A6E">
        <w:rPr>
          <w:rFonts w:ascii="Times New Roman" w:hAnsi="Times New Roman" w:cs="Times New Roman"/>
          <w:sz w:val="24"/>
          <w:szCs w:val="24"/>
        </w:rPr>
        <w:t xml:space="preserve"> (взрослых животных однократно, молодняк двукратно в год)</w:t>
      </w:r>
      <w:r w:rsidRPr="00AD5A6E">
        <w:rPr>
          <w:rFonts w:ascii="Times New Roman" w:hAnsi="Times New Roman" w:cs="Times New Roman"/>
          <w:sz w:val="24"/>
          <w:szCs w:val="24"/>
        </w:rPr>
        <w:t xml:space="preserve"> вакциной против нодулярного дерматита из гомологического вируса или вакциной против оспы овец и оспы коз.</w:t>
      </w:r>
      <w:r w:rsidR="00916B86" w:rsidRPr="00AD5A6E">
        <w:rPr>
          <w:rFonts w:ascii="Times New Roman" w:hAnsi="Times New Roman" w:cs="Times New Roman"/>
          <w:sz w:val="24"/>
          <w:szCs w:val="24"/>
        </w:rPr>
        <w:t xml:space="preserve"> Проводить контроль поствакцинального иммунитета после каждой кампании вакцинации. Для этого через 21-28 сутки после вакцинации провести выборочный сбор образцов сыворотки крови от вакцинированных животных и оценить уровень гуморального иммунитета путем определения титра противовирусных антител с помощью одной из серологических реакций (РДП, РСК, ИФА) с приме</w:t>
      </w:r>
      <w:r w:rsidR="005E0FCD">
        <w:rPr>
          <w:rFonts w:ascii="Times New Roman" w:hAnsi="Times New Roman" w:cs="Times New Roman"/>
          <w:sz w:val="24"/>
          <w:szCs w:val="24"/>
        </w:rPr>
        <w:t>н</w:t>
      </w:r>
      <w:r w:rsidR="00916B86" w:rsidRPr="00AD5A6E">
        <w:rPr>
          <w:rFonts w:ascii="Times New Roman" w:hAnsi="Times New Roman" w:cs="Times New Roman"/>
          <w:sz w:val="24"/>
          <w:szCs w:val="24"/>
        </w:rPr>
        <w:t xml:space="preserve">ением соответствующих диагностических тест-систем. </w:t>
      </w:r>
    </w:p>
    <w:p w:rsidR="00916B86" w:rsidRPr="00AD5A6E" w:rsidRDefault="001D5B99" w:rsidP="00793D19">
      <w:pPr>
        <w:ind w:left="0" w:firstLine="567"/>
        <w:rPr>
          <w:rFonts w:ascii="Times New Roman" w:hAnsi="Times New Roman" w:cs="Times New Roman"/>
          <w:sz w:val="24"/>
          <w:szCs w:val="24"/>
        </w:rPr>
      </w:pPr>
      <w:r w:rsidRPr="00AD5A6E">
        <w:rPr>
          <w:rFonts w:ascii="Times New Roman" w:hAnsi="Times New Roman" w:cs="Times New Roman"/>
          <w:sz w:val="24"/>
          <w:szCs w:val="24"/>
        </w:rPr>
        <w:t>5.</w:t>
      </w:r>
      <w:r w:rsidR="00916B86" w:rsidRPr="00AD5A6E">
        <w:rPr>
          <w:rFonts w:ascii="Times New Roman" w:hAnsi="Times New Roman" w:cs="Times New Roman"/>
          <w:sz w:val="24"/>
          <w:szCs w:val="24"/>
        </w:rPr>
        <w:t xml:space="preserve"> Не допускать ввоза/ввода на территорию зоны угрозы нодулярного дерматита животных из зоны эпизоотического очага болезни и зоны неблагополучия.</w:t>
      </w:r>
    </w:p>
    <w:p w:rsidR="001B5E47" w:rsidRPr="00AD5A6E" w:rsidRDefault="00916B86" w:rsidP="00793D19">
      <w:pPr>
        <w:ind w:left="0" w:firstLine="567"/>
        <w:rPr>
          <w:rFonts w:ascii="Times New Roman" w:hAnsi="Times New Roman" w:cs="Times New Roman"/>
          <w:sz w:val="24"/>
          <w:szCs w:val="24"/>
        </w:rPr>
      </w:pPr>
      <w:r w:rsidRPr="00AD5A6E">
        <w:rPr>
          <w:rFonts w:ascii="Times New Roman" w:hAnsi="Times New Roman" w:cs="Times New Roman"/>
          <w:sz w:val="24"/>
          <w:szCs w:val="24"/>
        </w:rPr>
        <w:t>6. Не допускать вывоза/вывода животных из территории зоны угрозы нодулярного дерматита в зону наблюдения и другие благополучные территории.</w:t>
      </w:r>
      <w:r w:rsidR="001D5B99" w:rsidRPr="00AD5A6E">
        <w:rPr>
          <w:rFonts w:ascii="Times New Roman" w:hAnsi="Times New Roman" w:cs="Times New Roman"/>
          <w:sz w:val="24"/>
          <w:szCs w:val="24"/>
        </w:rPr>
        <w:t xml:space="preserve"> </w:t>
      </w:r>
    </w:p>
    <w:p w:rsidR="00B94D0A" w:rsidRPr="00AD5A6E" w:rsidRDefault="001B5E47" w:rsidP="00793D19">
      <w:pPr>
        <w:ind w:left="0" w:firstLine="567"/>
        <w:rPr>
          <w:rFonts w:ascii="Times New Roman" w:hAnsi="Times New Roman" w:cs="Times New Roman"/>
          <w:sz w:val="24"/>
          <w:szCs w:val="24"/>
        </w:rPr>
      </w:pPr>
      <w:r w:rsidRPr="00AD5A6E">
        <w:rPr>
          <w:rFonts w:ascii="Times New Roman" w:hAnsi="Times New Roman" w:cs="Times New Roman"/>
          <w:sz w:val="24"/>
          <w:szCs w:val="24"/>
        </w:rPr>
        <w:t>7. Принимать меры по защите животных от кровососущих насекомых.</w:t>
      </w:r>
      <w:r w:rsidR="00B94D0A" w:rsidRPr="00AD5A6E">
        <w:rPr>
          <w:rFonts w:ascii="Times New Roman" w:hAnsi="Times New Roman" w:cs="Times New Roman"/>
          <w:sz w:val="24"/>
          <w:szCs w:val="24"/>
        </w:rPr>
        <w:t xml:space="preserve"> </w:t>
      </w:r>
    </w:p>
    <w:p w:rsidR="00306C30" w:rsidRPr="00AD5A6E" w:rsidRDefault="00967F22" w:rsidP="00793D19">
      <w:pPr>
        <w:ind w:left="0" w:firstLine="567"/>
        <w:rPr>
          <w:rFonts w:ascii="Times New Roman" w:hAnsi="Times New Roman" w:cs="Times New Roman"/>
          <w:b/>
          <w:sz w:val="24"/>
          <w:szCs w:val="24"/>
        </w:rPr>
      </w:pPr>
      <w:r>
        <w:rPr>
          <w:rFonts w:ascii="Times New Roman" w:hAnsi="Times New Roman" w:cs="Times New Roman"/>
          <w:b/>
          <w:sz w:val="24"/>
          <w:szCs w:val="24"/>
        </w:rPr>
        <w:t>2.1</w:t>
      </w:r>
      <w:r w:rsidR="00EC2C07">
        <w:rPr>
          <w:rFonts w:ascii="Times New Roman" w:hAnsi="Times New Roman" w:cs="Times New Roman"/>
          <w:b/>
          <w:sz w:val="24"/>
          <w:szCs w:val="24"/>
        </w:rPr>
        <w:t>5</w:t>
      </w:r>
      <w:r>
        <w:rPr>
          <w:rFonts w:ascii="Times New Roman" w:hAnsi="Times New Roman" w:cs="Times New Roman"/>
          <w:b/>
          <w:sz w:val="24"/>
          <w:szCs w:val="24"/>
        </w:rPr>
        <w:t xml:space="preserve">.3 </w:t>
      </w:r>
      <w:r w:rsidR="00306C30" w:rsidRPr="00AD5A6E">
        <w:rPr>
          <w:rFonts w:ascii="Times New Roman" w:hAnsi="Times New Roman" w:cs="Times New Roman"/>
          <w:b/>
          <w:sz w:val="24"/>
          <w:szCs w:val="24"/>
        </w:rPr>
        <w:t>В зоне наблюдения над эпизоотической ситуацией по нодулярному дерматиту.</w:t>
      </w:r>
    </w:p>
    <w:p w:rsidR="00D02CCF" w:rsidRPr="00AD5A6E" w:rsidRDefault="00D02CCF"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1 Периодически проводить клиническое обследование крупного рог</w:t>
      </w:r>
      <w:r w:rsidR="005E0FCD">
        <w:rPr>
          <w:rFonts w:ascii="Times New Roman" w:hAnsi="Times New Roman" w:cs="Times New Roman"/>
          <w:sz w:val="24"/>
          <w:szCs w:val="24"/>
        </w:rPr>
        <w:t xml:space="preserve">атого скота на </w:t>
      </w:r>
      <w:r w:rsidRPr="00AD5A6E">
        <w:rPr>
          <w:rFonts w:ascii="Times New Roman" w:hAnsi="Times New Roman" w:cs="Times New Roman"/>
          <w:sz w:val="24"/>
          <w:szCs w:val="24"/>
        </w:rPr>
        <w:t xml:space="preserve">наличие признаков нодулярного дерматита с целью своевременного выявления больных животных. О результатах клинического обследования представлять отчет </w:t>
      </w:r>
      <w:r w:rsidR="001B5E47" w:rsidRPr="00AD5A6E">
        <w:rPr>
          <w:rFonts w:ascii="Times New Roman" w:hAnsi="Times New Roman" w:cs="Times New Roman"/>
          <w:sz w:val="24"/>
          <w:szCs w:val="24"/>
        </w:rPr>
        <w:t>поквартально</w:t>
      </w:r>
      <w:r w:rsidRPr="00AD5A6E">
        <w:rPr>
          <w:rFonts w:ascii="Times New Roman" w:hAnsi="Times New Roman" w:cs="Times New Roman"/>
          <w:sz w:val="24"/>
          <w:szCs w:val="24"/>
        </w:rPr>
        <w:t xml:space="preserve"> в Территори</w:t>
      </w:r>
      <w:r w:rsidR="005E0FCD">
        <w:rPr>
          <w:rFonts w:ascii="Times New Roman" w:hAnsi="Times New Roman" w:cs="Times New Roman"/>
          <w:sz w:val="24"/>
          <w:szCs w:val="24"/>
        </w:rPr>
        <w:t>а</w:t>
      </w:r>
      <w:r w:rsidRPr="00AD5A6E">
        <w:rPr>
          <w:rFonts w:ascii="Times New Roman" w:hAnsi="Times New Roman" w:cs="Times New Roman"/>
          <w:sz w:val="24"/>
          <w:szCs w:val="24"/>
        </w:rPr>
        <w:t xml:space="preserve">льную ветеринарную инспекцию </w:t>
      </w:r>
      <w:r w:rsidR="001B5E47" w:rsidRPr="00AD5A6E">
        <w:rPr>
          <w:rFonts w:ascii="Times New Roman" w:hAnsi="Times New Roman" w:cs="Times New Roman"/>
          <w:sz w:val="24"/>
          <w:szCs w:val="24"/>
        </w:rPr>
        <w:t>района, области</w:t>
      </w:r>
      <w:r w:rsidRPr="00AD5A6E">
        <w:rPr>
          <w:rFonts w:ascii="Times New Roman" w:hAnsi="Times New Roman" w:cs="Times New Roman"/>
          <w:sz w:val="24"/>
          <w:szCs w:val="24"/>
        </w:rPr>
        <w:t>.</w:t>
      </w:r>
    </w:p>
    <w:p w:rsidR="00D02CCF" w:rsidRPr="00AD5A6E" w:rsidRDefault="00D02CCF"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2. В случае выявления животных, подозреваемых в заболевании нодулярным дерматитом опе</w:t>
      </w:r>
      <w:r w:rsidR="005E0FCD">
        <w:rPr>
          <w:rFonts w:ascii="Times New Roman" w:hAnsi="Times New Roman" w:cs="Times New Roman"/>
          <w:sz w:val="24"/>
          <w:szCs w:val="24"/>
        </w:rPr>
        <w:t>р</w:t>
      </w:r>
      <w:r w:rsidRPr="00AD5A6E">
        <w:rPr>
          <w:rFonts w:ascii="Times New Roman" w:hAnsi="Times New Roman" w:cs="Times New Roman"/>
          <w:sz w:val="24"/>
          <w:szCs w:val="24"/>
        </w:rPr>
        <w:t>ативно сообщить об этом в Территори</w:t>
      </w:r>
      <w:r w:rsidR="005E0FCD">
        <w:rPr>
          <w:rFonts w:ascii="Times New Roman" w:hAnsi="Times New Roman" w:cs="Times New Roman"/>
          <w:sz w:val="24"/>
          <w:szCs w:val="24"/>
        </w:rPr>
        <w:t>а</w:t>
      </w:r>
      <w:r w:rsidRPr="00AD5A6E">
        <w:rPr>
          <w:rFonts w:ascii="Times New Roman" w:hAnsi="Times New Roman" w:cs="Times New Roman"/>
          <w:sz w:val="24"/>
          <w:szCs w:val="24"/>
        </w:rPr>
        <w:t>льную ветеринарную инспекцию, больных животных изолировать и принять меры по окончательной диагностике болезни.</w:t>
      </w:r>
    </w:p>
    <w:p w:rsidR="00D02CCF" w:rsidRPr="00AD5A6E" w:rsidRDefault="00D02CCF"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3. В случае подтверждения диагноза на нодулярный дерматит проводить мероприятия как в эпизоотическом очаге болезни по пункту 1 данного раздела.</w:t>
      </w:r>
    </w:p>
    <w:p w:rsidR="00D02CCF" w:rsidRPr="00AD5A6E" w:rsidRDefault="001B5E47"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4</w:t>
      </w:r>
      <w:r w:rsidR="00D02CCF" w:rsidRPr="00AD5A6E">
        <w:rPr>
          <w:rFonts w:ascii="Times New Roman" w:hAnsi="Times New Roman" w:cs="Times New Roman"/>
          <w:sz w:val="24"/>
          <w:szCs w:val="24"/>
        </w:rPr>
        <w:t xml:space="preserve">. Не допускать ввоза/ввода </w:t>
      </w:r>
      <w:r w:rsidR="007415A7">
        <w:rPr>
          <w:rFonts w:ascii="Times New Roman" w:hAnsi="Times New Roman" w:cs="Times New Roman"/>
          <w:sz w:val="24"/>
          <w:szCs w:val="24"/>
        </w:rPr>
        <w:t>жи</w:t>
      </w:r>
      <w:r w:rsidRPr="00AD5A6E">
        <w:rPr>
          <w:rFonts w:ascii="Times New Roman" w:hAnsi="Times New Roman" w:cs="Times New Roman"/>
          <w:sz w:val="24"/>
          <w:szCs w:val="24"/>
        </w:rPr>
        <w:t xml:space="preserve">вотных </w:t>
      </w:r>
      <w:r w:rsidR="00D02CCF" w:rsidRPr="00AD5A6E">
        <w:rPr>
          <w:rFonts w:ascii="Times New Roman" w:hAnsi="Times New Roman" w:cs="Times New Roman"/>
          <w:sz w:val="24"/>
          <w:szCs w:val="24"/>
        </w:rPr>
        <w:t xml:space="preserve">на территорию зоны </w:t>
      </w:r>
      <w:r w:rsidRPr="00AD5A6E">
        <w:rPr>
          <w:rFonts w:ascii="Times New Roman" w:hAnsi="Times New Roman" w:cs="Times New Roman"/>
          <w:sz w:val="24"/>
          <w:szCs w:val="24"/>
        </w:rPr>
        <w:t>наблюдения по</w:t>
      </w:r>
      <w:r w:rsidR="00D02CCF" w:rsidRPr="00AD5A6E">
        <w:rPr>
          <w:rFonts w:ascii="Times New Roman" w:hAnsi="Times New Roman" w:cs="Times New Roman"/>
          <w:sz w:val="24"/>
          <w:szCs w:val="24"/>
        </w:rPr>
        <w:t xml:space="preserve"> нодулярно</w:t>
      </w:r>
      <w:r w:rsidRPr="00AD5A6E">
        <w:rPr>
          <w:rFonts w:ascii="Times New Roman" w:hAnsi="Times New Roman" w:cs="Times New Roman"/>
          <w:sz w:val="24"/>
          <w:szCs w:val="24"/>
        </w:rPr>
        <w:t xml:space="preserve">му </w:t>
      </w:r>
      <w:r w:rsidR="00D02CCF" w:rsidRPr="00AD5A6E">
        <w:rPr>
          <w:rFonts w:ascii="Times New Roman" w:hAnsi="Times New Roman" w:cs="Times New Roman"/>
          <w:sz w:val="24"/>
          <w:szCs w:val="24"/>
        </w:rPr>
        <w:t>дерматит</w:t>
      </w:r>
      <w:r w:rsidRPr="00AD5A6E">
        <w:rPr>
          <w:rFonts w:ascii="Times New Roman" w:hAnsi="Times New Roman" w:cs="Times New Roman"/>
          <w:sz w:val="24"/>
          <w:szCs w:val="24"/>
        </w:rPr>
        <w:t>у</w:t>
      </w:r>
      <w:r w:rsidR="00D02CCF" w:rsidRPr="00AD5A6E">
        <w:rPr>
          <w:rFonts w:ascii="Times New Roman" w:hAnsi="Times New Roman" w:cs="Times New Roman"/>
          <w:sz w:val="24"/>
          <w:szCs w:val="24"/>
        </w:rPr>
        <w:t xml:space="preserve"> из зоны эпизоотического очага болезни</w:t>
      </w:r>
      <w:r w:rsidRPr="00AD5A6E">
        <w:rPr>
          <w:rFonts w:ascii="Times New Roman" w:hAnsi="Times New Roman" w:cs="Times New Roman"/>
          <w:sz w:val="24"/>
          <w:szCs w:val="24"/>
        </w:rPr>
        <w:t>,</w:t>
      </w:r>
      <w:r w:rsidR="00D02CCF" w:rsidRPr="00AD5A6E">
        <w:rPr>
          <w:rFonts w:ascii="Times New Roman" w:hAnsi="Times New Roman" w:cs="Times New Roman"/>
          <w:sz w:val="24"/>
          <w:szCs w:val="24"/>
        </w:rPr>
        <w:t xml:space="preserve"> зоны неблагополучия</w:t>
      </w:r>
      <w:r w:rsidRPr="00AD5A6E">
        <w:rPr>
          <w:rFonts w:ascii="Times New Roman" w:hAnsi="Times New Roman" w:cs="Times New Roman"/>
          <w:sz w:val="24"/>
          <w:szCs w:val="24"/>
        </w:rPr>
        <w:t xml:space="preserve"> и зоны угрозы распространения болезни</w:t>
      </w:r>
      <w:r w:rsidR="00D02CCF" w:rsidRPr="00AD5A6E">
        <w:rPr>
          <w:rFonts w:ascii="Times New Roman" w:hAnsi="Times New Roman" w:cs="Times New Roman"/>
          <w:sz w:val="24"/>
          <w:szCs w:val="24"/>
        </w:rPr>
        <w:t>.</w:t>
      </w:r>
    </w:p>
    <w:p w:rsidR="00407CAB" w:rsidRPr="00AD5A6E" w:rsidRDefault="00407CAB" w:rsidP="00D02CCF">
      <w:pPr>
        <w:ind w:left="0" w:firstLine="567"/>
        <w:rPr>
          <w:rFonts w:ascii="Times New Roman" w:hAnsi="Times New Roman" w:cs="Times New Roman"/>
          <w:sz w:val="24"/>
          <w:szCs w:val="24"/>
        </w:rPr>
      </w:pPr>
    </w:p>
    <w:p w:rsidR="00407CAB" w:rsidRPr="00AD5A6E" w:rsidRDefault="00967F22" w:rsidP="00D02CCF">
      <w:pPr>
        <w:ind w:left="0" w:firstLine="567"/>
        <w:rPr>
          <w:rFonts w:ascii="Times New Roman" w:hAnsi="Times New Roman" w:cs="Times New Roman"/>
          <w:b/>
          <w:sz w:val="24"/>
          <w:szCs w:val="24"/>
        </w:rPr>
      </w:pPr>
      <w:r>
        <w:rPr>
          <w:rFonts w:ascii="Times New Roman" w:hAnsi="Times New Roman" w:cs="Times New Roman"/>
          <w:b/>
          <w:sz w:val="24"/>
          <w:szCs w:val="24"/>
        </w:rPr>
        <w:t>2.1</w:t>
      </w:r>
      <w:r w:rsidR="00EC2C07">
        <w:rPr>
          <w:rFonts w:ascii="Times New Roman" w:hAnsi="Times New Roman" w:cs="Times New Roman"/>
          <w:b/>
          <w:sz w:val="24"/>
          <w:szCs w:val="24"/>
        </w:rPr>
        <w:t>6</w:t>
      </w:r>
      <w:r>
        <w:rPr>
          <w:rFonts w:ascii="Times New Roman" w:hAnsi="Times New Roman" w:cs="Times New Roman"/>
          <w:b/>
          <w:sz w:val="24"/>
          <w:szCs w:val="24"/>
        </w:rPr>
        <w:t xml:space="preserve"> </w:t>
      </w:r>
      <w:r w:rsidR="00407CAB" w:rsidRPr="00AD5A6E">
        <w:rPr>
          <w:rFonts w:ascii="Times New Roman" w:hAnsi="Times New Roman" w:cs="Times New Roman"/>
          <w:b/>
          <w:sz w:val="24"/>
          <w:szCs w:val="24"/>
        </w:rPr>
        <w:t xml:space="preserve">МЕРЫ ПО </w:t>
      </w:r>
      <w:r w:rsidR="00C8579F" w:rsidRPr="00AD5A6E">
        <w:rPr>
          <w:rFonts w:ascii="Times New Roman" w:hAnsi="Times New Roman" w:cs="Times New Roman"/>
          <w:b/>
          <w:sz w:val="24"/>
          <w:szCs w:val="24"/>
        </w:rPr>
        <w:t>ПОДГОТОВКЕ НАУЧНО</w:t>
      </w:r>
      <w:r w:rsidR="006972D4" w:rsidRPr="00AD5A6E">
        <w:rPr>
          <w:rFonts w:ascii="Times New Roman" w:hAnsi="Times New Roman" w:cs="Times New Roman"/>
          <w:b/>
          <w:sz w:val="24"/>
          <w:szCs w:val="24"/>
        </w:rPr>
        <w:t>-ТЕХНИЧЕСКОЙ</w:t>
      </w:r>
      <w:r w:rsidR="00C8579F" w:rsidRPr="00AD5A6E">
        <w:rPr>
          <w:rFonts w:ascii="Times New Roman" w:hAnsi="Times New Roman" w:cs="Times New Roman"/>
          <w:b/>
          <w:sz w:val="24"/>
          <w:szCs w:val="24"/>
        </w:rPr>
        <w:t xml:space="preserve"> </w:t>
      </w:r>
      <w:r w:rsidR="006972D4" w:rsidRPr="00AD5A6E">
        <w:rPr>
          <w:rFonts w:ascii="Times New Roman" w:hAnsi="Times New Roman" w:cs="Times New Roman"/>
          <w:b/>
          <w:sz w:val="24"/>
          <w:szCs w:val="24"/>
        </w:rPr>
        <w:t xml:space="preserve">И КАДРОВОЙ </w:t>
      </w:r>
      <w:r w:rsidR="00C8579F" w:rsidRPr="00AD5A6E">
        <w:rPr>
          <w:rFonts w:ascii="Times New Roman" w:hAnsi="Times New Roman" w:cs="Times New Roman"/>
          <w:b/>
          <w:sz w:val="24"/>
          <w:szCs w:val="24"/>
        </w:rPr>
        <w:t>БАЗЫ СОПРОВОЖДЕНИЯ</w:t>
      </w:r>
      <w:r w:rsidR="006972D4" w:rsidRPr="00AD5A6E">
        <w:rPr>
          <w:rFonts w:ascii="Times New Roman" w:hAnsi="Times New Roman" w:cs="Times New Roman"/>
          <w:b/>
          <w:sz w:val="24"/>
          <w:szCs w:val="24"/>
        </w:rPr>
        <w:t xml:space="preserve"> ПРОТИВОЭПИЗООТИЧЕСКИХ МЕРОПРИЯТИЙ ПРИ НОДУЛЯРНОМ ДЕРМАТИТЕ</w:t>
      </w:r>
    </w:p>
    <w:p w:rsidR="00407CAB" w:rsidRPr="00AD5A6E" w:rsidRDefault="00407CAB" w:rsidP="00D02CCF">
      <w:pPr>
        <w:ind w:left="0" w:firstLine="567"/>
        <w:rPr>
          <w:rFonts w:ascii="Times New Roman" w:hAnsi="Times New Roman" w:cs="Times New Roman"/>
          <w:sz w:val="24"/>
          <w:szCs w:val="24"/>
        </w:rPr>
      </w:pPr>
    </w:p>
    <w:p w:rsidR="00C8579F" w:rsidRPr="00AD5A6E" w:rsidRDefault="005B7670"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Нодулярный дерматит крупного рогатого скота ранее неизвестная на территории Республики Казахстан особо опасная (списочная болезнь МЭБ) экзотическая вирусная болезнь. Присутствие этой болезни на территории страны или его части должна быть обязательно нотифицирована в Международное эпизоотическое бюро. Согласно требованиям этой организации на территорию, неблаг</w:t>
      </w:r>
      <w:r w:rsidR="00250270" w:rsidRPr="00AD5A6E">
        <w:rPr>
          <w:rFonts w:ascii="Times New Roman" w:hAnsi="Times New Roman" w:cs="Times New Roman"/>
          <w:sz w:val="24"/>
          <w:szCs w:val="24"/>
        </w:rPr>
        <w:t>о</w:t>
      </w:r>
      <w:r w:rsidRPr="00AD5A6E">
        <w:rPr>
          <w:rFonts w:ascii="Times New Roman" w:hAnsi="Times New Roman" w:cs="Times New Roman"/>
          <w:sz w:val="24"/>
          <w:szCs w:val="24"/>
        </w:rPr>
        <w:t xml:space="preserve">получную по этой болезни, накладывается ограничение по экспортным </w:t>
      </w:r>
      <w:r w:rsidR="00250270" w:rsidRPr="00AD5A6E">
        <w:rPr>
          <w:rFonts w:ascii="Times New Roman" w:hAnsi="Times New Roman" w:cs="Times New Roman"/>
          <w:sz w:val="24"/>
          <w:szCs w:val="24"/>
        </w:rPr>
        <w:t>операциям в отношении</w:t>
      </w:r>
      <w:r w:rsidRPr="00AD5A6E">
        <w:rPr>
          <w:rFonts w:ascii="Times New Roman" w:hAnsi="Times New Roman" w:cs="Times New Roman"/>
          <w:sz w:val="24"/>
          <w:szCs w:val="24"/>
        </w:rPr>
        <w:t xml:space="preserve"> животных и продуктов животноводства. Кроме того, ряд вопросов </w:t>
      </w:r>
      <w:r w:rsidR="00250270" w:rsidRPr="00AD5A6E">
        <w:rPr>
          <w:rFonts w:ascii="Times New Roman" w:hAnsi="Times New Roman" w:cs="Times New Roman"/>
          <w:sz w:val="24"/>
          <w:szCs w:val="24"/>
        </w:rPr>
        <w:t xml:space="preserve">эпизоотологии болезни, биологии ее возбудителя изучены недостаточно. </w:t>
      </w:r>
      <w:r w:rsidRPr="00AD5A6E">
        <w:rPr>
          <w:rFonts w:ascii="Times New Roman" w:hAnsi="Times New Roman" w:cs="Times New Roman"/>
          <w:sz w:val="24"/>
          <w:szCs w:val="24"/>
        </w:rPr>
        <w:t xml:space="preserve">В связи с </w:t>
      </w:r>
      <w:r w:rsidR="00250270" w:rsidRPr="00AD5A6E">
        <w:rPr>
          <w:rFonts w:ascii="Times New Roman" w:hAnsi="Times New Roman" w:cs="Times New Roman"/>
          <w:sz w:val="24"/>
          <w:szCs w:val="24"/>
        </w:rPr>
        <w:t>чем средства диагностики и специфической профилактики болезни, а также меры по борьбе и ликвидации не разработаны. Применяемые в настоящее время мероприятия зарубежом используются без полного научного обоснования.</w:t>
      </w:r>
      <w:r w:rsidRPr="00AD5A6E">
        <w:rPr>
          <w:rFonts w:ascii="Times New Roman" w:hAnsi="Times New Roman" w:cs="Times New Roman"/>
          <w:sz w:val="24"/>
          <w:szCs w:val="24"/>
        </w:rPr>
        <w:t xml:space="preserve"> </w:t>
      </w:r>
      <w:r w:rsidR="00471D11" w:rsidRPr="00AD5A6E">
        <w:rPr>
          <w:rFonts w:ascii="Times New Roman" w:hAnsi="Times New Roman" w:cs="Times New Roman"/>
          <w:sz w:val="24"/>
          <w:szCs w:val="24"/>
        </w:rPr>
        <w:t xml:space="preserve">Для восполнения имеющихся пробелов </w:t>
      </w:r>
      <w:r w:rsidR="00A410AA" w:rsidRPr="00AD5A6E">
        <w:rPr>
          <w:rFonts w:ascii="Times New Roman" w:hAnsi="Times New Roman" w:cs="Times New Roman"/>
          <w:sz w:val="24"/>
          <w:szCs w:val="24"/>
        </w:rPr>
        <w:t xml:space="preserve">в области борьбы с нодулярным дерматитом </w:t>
      </w:r>
      <w:r w:rsidR="00471D11" w:rsidRPr="00AD5A6E">
        <w:rPr>
          <w:rFonts w:ascii="Times New Roman" w:hAnsi="Times New Roman" w:cs="Times New Roman"/>
          <w:sz w:val="24"/>
          <w:szCs w:val="24"/>
        </w:rPr>
        <w:t xml:space="preserve">в мировой ветеринарной практике, в том числе Республики Казахстан, </w:t>
      </w:r>
      <w:r w:rsidR="00A410AA" w:rsidRPr="00AD5A6E">
        <w:rPr>
          <w:rFonts w:ascii="Times New Roman" w:hAnsi="Times New Roman" w:cs="Times New Roman"/>
          <w:sz w:val="24"/>
          <w:szCs w:val="24"/>
        </w:rPr>
        <w:t xml:space="preserve">и научно-обоснованного сопровождения противоэпизоотических мероприятий при этой болезни </w:t>
      </w:r>
      <w:r w:rsidR="00471D11" w:rsidRPr="00AD5A6E">
        <w:rPr>
          <w:rFonts w:ascii="Times New Roman" w:hAnsi="Times New Roman" w:cs="Times New Roman"/>
          <w:sz w:val="24"/>
          <w:szCs w:val="24"/>
        </w:rPr>
        <w:t>следует</w:t>
      </w:r>
      <w:r w:rsidR="00A410AA" w:rsidRPr="00AD5A6E">
        <w:rPr>
          <w:rFonts w:ascii="Times New Roman" w:hAnsi="Times New Roman" w:cs="Times New Roman"/>
          <w:sz w:val="24"/>
          <w:szCs w:val="24"/>
        </w:rPr>
        <w:t xml:space="preserve"> </w:t>
      </w:r>
      <w:r w:rsidR="00A410AA" w:rsidRPr="00AD5A6E">
        <w:rPr>
          <w:rFonts w:ascii="Times New Roman" w:hAnsi="Times New Roman" w:cs="Times New Roman"/>
          <w:sz w:val="24"/>
          <w:szCs w:val="24"/>
          <w:u w:val="single"/>
        </w:rPr>
        <w:t>с</w:t>
      </w:r>
      <w:r w:rsidR="00407CAB" w:rsidRPr="00AD5A6E">
        <w:rPr>
          <w:rFonts w:ascii="Times New Roman" w:hAnsi="Times New Roman" w:cs="Times New Roman"/>
          <w:sz w:val="24"/>
          <w:szCs w:val="24"/>
          <w:u w:val="single"/>
        </w:rPr>
        <w:t xml:space="preserve">формировать </w:t>
      </w:r>
      <w:r w:rsidR="00C8579F" w:rsidRPr="00AD5A6E">
        <w:rPr>
          <w:rFonts w:ascii="Times New Roman" w:hAnsi="Times New Roman" w:cs="Times New Roman"/>
          <w:sz w:val="24"/>
          <w:szCs w:val="24"/>
          <w:u w:val="single"/>
        </w:rPr>
        <w:t xml:space="preserve">государственный </w:t>
      </w:r>
      <w:r w:rsidR="00407CAB" w:rsidRPr="00AD5A6E">
        <w:rPr>
          <w:rFonts w:ascii="Times New Roman" w:hAnsi="Times New Roman" w:cs="Times New Roman"/>
          <w:sz w:val="24"/>
          <w:szCs w:val="24"/>
          <w:u w:val="single"/>
        </w:rPr>
        <w:t>заказ на научно-исследовательскую программу</w:t>
      </w:r>
      <w:r w:rsidR="00A410AA" w:rsidRPr="00AD5A6E">
        <w:rPr>
          <w:rFonts w:ascii="Times New Roman" w:hAnsi="Times New Roman" w:cs="Times New Roman"/>
          <w:sz w:val="24"/>
          <w:szCs w:val="24"/>
          <w:u w:val="single"/>
        </w:rPr>
        <w:t xml:space="preserve"> с 2017 года</w:t>
      </w:r>
      <w:r w:rsidR="00C8579F" w:rsidRPr="00AD5A6E">
        <w:rPr>
          <w:rFonts w:ascii="Times New Roman" w:hAnsi="Times New Roman" w:cs="Times New Roman"/>
          <w:sz w:val="24"/>
          <w:szCs w:val="24"/>
        </w:rPr>
        <w:t>, которая предусматривает:</w:t>
      </w:r>
    </w:p>
    <w:p w:rsidR="00C8579F" w:rsidRPr="00AD5A6E" w:rsidRDefault="00C8579F"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 разработку средств диагностики и специфической профилактики нодулярного дерматита;</w:t>
      </w:r>
    </w:p>
    <w:p w:rsidR="00C8579F" w:rsidRPr="00AD5A6E" w:rsidRDefault="00C8579F"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 изучен</w:t>
      </w:r>
      <w:r w:rsidR="005E0FCD">
        <w:rPr>
          <w:rFonts w:ascii="Times New Roman" w:hAnsi="Times New Roman" w:cs="Times New Roman"/>
          <w:sz w:val="24"/>
          <w:szCs w:val="24"/>
        </w:rPr>
        <w:t>ие биологии  возбудителя нодуляр</w:t>
      </w:r>
      <w:r w:rsidRPr="00AD5A6E">
        <w:rPr>
          <w:rFonts w:ascii="Times New Roman" w:hAnsi="Times New Roman" w:cs="Times New Roman"/>
          <w:sz w:val="24"/>
          <w:szCs w:val="24"/>
        </w:rPr>
        <w:t>ного дерматита и эпизоотол</w:t>
      </w:r>
      <w:r w:rsidR="005E0FCD">
        <w:rPr>
          <w:rFonts w:ascii="Times New Roman" w:hAnsi="Times New Roman" w:cs="Times New Roman"/>
          <w:sz w:val="24"/>
          <w:szCs w:val="24"/>
        </w:rPr>
        <w:t>о</w:t>
      </w:r>
      <w:r w:rsidRPr="00AD5A6E">
        <w:rPr>
          <w:rFonts w:ascii="Times New Roman" w:hAnsi="Times New Roman" w:cs="Times New Roman"/>
          <w:sz w:val="24"/>
          <w:szCs w:val="24"/>
        </w:rPr>
        <w:t>гии болезни на территории Республики Казахстан;</w:t>
      </w:r>
    </w:p>
    <w:p w:rsidR="00C8579F" w:rsidRPr="00AD5A6E" w:rsidRDefault="00C8579F"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 разработку средств защиты от кровососущих насекомых, применяемых парентерально или наружно с пролонгированным действием;</w:t>
      </w:r>
    </w:p>
    <w:p w:rsidR="00C8579F" w:rsidRPr="00AD5A6E" w:rsidRDefault="00C8579F"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 разработку научно-обоснованного комплекса мероприятий по борьбе, ликвидации и профилактике нодулярного дерматита.</w:t>
      </w:r>
    </w:p>
    <w:p w:rsidR="00C8579F" w:rsidRPr="00AD5A6E" w:rsidRDefault="00C8579F" w:rsidP="00D02CCF">
      <w:pPr>
        <w:ind w:left="0" w:firstLine="567"/>
        <w:rPr>
          <w:rFonts w:ascii="Times New Roman" w:hAnsi="Times New Roman" w:cs="Times New Roman"/>
          <w:sz w:val="24"/>
          <w:szCs w:val="24"/>
        </w:rPr>
      </w:pPr>
      <w:r w:rsidRPr="00AD5A6E">
        <w:rPr>
          <w:rFonts w:ascii="Times New Roman" w:hAnsi="Times New Roman" w:cs="Times New Roman"/>
          <w:sz w:val="24"/>
          <w:szCs w:val="24"/>
        </w:rPr>
        <w:t>- разработку комплекса мероприятий, способствующего поддержанию благополучия</w:t>
      </w:r>
      <w:r w:rsidR="006972D4" w:rsidRPr="00AD5A6E">
        <w:rPr>
          <w:rFonts w:ascii="Times New Roman" w:hAnsi="Times New Roman" w:cs="Times New Roman"/>
          <w:sz w:val="24"/>
          <w:szCs w:val="24"/>
        </w:rPr>
        <w:t xml:space="preserve"> среди животных </w:t>
      </w:r>
      <w:r w:rsidR="005E0FCD">
        <w:rPr>
          <w:rFonts w:ascii="Times New Roman" w:hAnsi="Times New Roman" w:cs="Times New Roman"/>
          <w:sz w:val="24"/>
          <w:szCs w:val="24"/>
        </w:rPr>
        <w:t>Р</w:t>
      </w:r>
      <w:r w:rsidR="006972D4" w:rsidRPr="00AD5A6E">
        <w:rPr>
          <w:rFonts w:ascii="Times New Roman" w:hAnsi="Times New Roman" w:cs="Times New Roman"/>
          <w:sz w:val="24"/>
          <w:szCs w:val="24"/>
        </w:rPr>
        <w:t>еспублики Казахстан</w:t>
      </w:r>
      <w:r w:rsidRPr="00AD5A6E">
        <w:rPr>
          <w:rFonts w:ascii="Times New Roman" w:hAnsi="Times New Roman" w:cs="Times New Roman"/>
          <w:sz w:val="24"/>
          <w:szCs w:val="24"/>
        </w:rPr>
        <w:t xml:space="preserve"> по нодулярному дерматиту</w:t>
      </w:r>
      <w:r w:rsidR="006972D4" w:rsidRPr="00AD5A6E">
        <w:rPr>
          <w:rFonts w:ascii="Times New Roman" w:hAnsi="Times New Roman" w:cs="Times New Roman"/>
          <w:sz w:val="24"/>
          <w:szCs w:val="24"/>
        </w:rPr>
        <w:t>.</w:t>
      </w:r>
      <w:r w:rsidRPr="00AD5A6E">
        <w:rPr>
          <w:rFonts w:ascii="Times New Roman" w:hAnsi="Times New Roman" w:cs="Times New Roman"/>
          <w:sz w:val="24"/>
          <w:szCs w:val="24"/>
        </w:rPr>
        <w:t xml:space="preserve">  </w:t>
      </w:r>
    </w:p>
    <w:p w:rsidR="00E00746" w:rsidRPr="00AD5A6E" w:rsidRDefault="00E00746" w:rsidP="00D02CCF">
      <w:pPr>
        <w:ind w:left="0" w:firstLine="567"/>
        <w:rPr>
          <w:rFonts w:ascii="Times New Roman" w:hAnsi="Times New Roman" w:cs="Times New Roman"/>
          <w:sz w:val="24"/>
          <w:szCs w:val="24"/>
        </w:rPr>
      </w:pPr>
    </w:p>
    <w:p w:rsidR="00BA05EE" w:rsidRDefault="00967F22" w:rsidP="00D02CCF">
      <w:pPr>
        <w:ind w:left="0" w:firstLine="567"/>
        <w:rPr>
          <w:rFonts w:ascii="Times New Roman" w:hAnsi="Times New Roman" w:cs="Times New Roman"/>
          <w:b/>
          <w:sz w:val="24"/>
          <w:szCs w:val="24"/>
        </w:rPr>
      </w:pPr>
      <w:r>
        <w:rPr>
          <w:rFonts w:ascii="Times New Roman" w:hAnsi="Times New Roman" w:cs="Times New Roman"/>
          <w:b/>
          <w:sz w:val="24"/>
          <w:szCs w:val="24"/>
        </w:rPr>
        <w:t>2.1</w:t>
      </w:r>
      <w:r w:rsidR="00EC2C07">
        <w:rPr>
          <w:rFonts w:ascii="Times New Roman" w:hAnsi="Times New Roman" w:cs="Times New Roman"/>
          <w:b/>
          <w:sz w:val="24"/>
          <w:szCs w:val="24"/>
        </w:rPr>
        <w:t>7</w:t>
      </w:r>
      <w:r>
        <w:rPr>
          <w:rFonts w:ascii="Times New Roman" w:hAnsi="Times New Roman" w:cs="Times New Roman"/>
          <w:b/>
          <w:sz w:val="24"/>
          <w:szCs w:val="24"/>
        </w:rPr>
        <w:t xml:space="preserve"> </w:t>
      </w:r>
      <w:r w:rsidR="00E00746" w:rsidRPr="00AD5A6E">
        <w:rPr>
          <w:rFonts w:ascii="Times New Roman" w:hAnsi="Times New Roman" w:cs="Times New Roman"/>
          <w:b/>
          <w:sz w:val="24"/>
          <w:szCs w:val="24"/>
        </w:rPr>
        <w:t>П</w:t>
      </w:r>
      <w:r w:rsidR="00BA05EE">
        <w:rPr>
          <w:rFonts w:ascii="Times New Roman" w:hAnsi="Times New Roman" w:cs="Times New Roman"/>
          <w:b/>
          <w:sz w:val="24"/>
          <w:szCs w:val="24"/>
        </w:rPr>
        <w:t>РИМЕЧАНИЕ</w:t>
      </w:r>
    </w:p>
    <w:p w:rsidR="00E00746" w:rsidRPr="00AD5A6E" w:rsidRDefault="007415A7" w:rsidP="00D02CCF">
      <w:pPr>
        <w:ind w:left="0" w:firstLine="567"/>
        <w:rPr>
          <w:rFonts w:ascii="Times New Roman" w:hAnsi="Times New Roman" w:cs="Times New Roman"/>
          <w:sz w:val="24"/>
          <w:szCs w:val="24"/>
        </w:rPr>
      </w:pPr>
      <w:r>
        <w:rPr>
          <w:rFonts w:ascii="Times New Roman" w:hAnsi="Times New Roman" w:cs="Times New Roman"/>
          <w:sz w:val="24"/>
          <w:szCs w:val="24"/>
        </w:rPr>
        <w:t>Рекомендации</w:t>
      </w:r>
      <w:r w:rsidR="00E00746" w:rsidRPr="00AD5A6E">
        <w:rPr>
          <w:rFonts w:ascii="Times New Roman" w:hAnsi="Times New Roman" w:cs="Times New Roman"/>
          <w:sz w:val="24"/>
          <w:szCs w:val="24"/>
        </w:rPr>
        <w:t xml:space="preserve"> составлен</w:t>
      </w:r>
      <w:r>
        <w:rPr>
          <w:rFonts w:ascii="Times New Roman" w:hAnsi="Times New Roman" w:cs="Times New Roman"/>
          <w:sz w:val="24"/>
          <w:szCs w:val="24"/>
        </w:rPr>
        <w:t>ы</w:t>
      </w:r>
      <w:r w:rsidR="00E00746" w:rsidRPr="00AD5A6E">
        <w:rPr>
          <w:rFonts w:ascii="Times New Roman" w:hAnsi="Times New Roman" w:cs="Times New Roman"/>
          <w:sz w:val="24"/>
          <w:szCs w:val="24"/>
        </w:rPr>
        <w:t xml:space="preserve"> на основе существующих </w:t>
      </w:r>
      <w:r w:rsidR="005E0D42" w:rsidRPr="00AD5A6E">
        <w:rPr>
          <w:rFonts w:ascii="Times New Roman" w:hAnsi="Times New Roman" w:cs="Times New Roman"/>
          <w:sz w:val="24"/>
          <w:szCs w:val="24"/>
        </w:rPr>
        <w:t>(</w:t>
      </w:r>
      <w:r w:rsidR="005E0D42" w:rsidRPr="00AD5A6E">
        <w:rPr>
          <w:rFonts w:ascii="Times New Roman" w:hAnsi="Times New Roman" w:cs="Times New Roman"/>
          <w:i/>
          <w:sz w:val="24"/>
          <w:szCs w:val="24"/>
        </w:rPr>
        <w:t>представленных уполномоченным органом по ветеринарии Республики Казахстан, полученных из литературных источников и интернет ресурсов</w:t>
      </w:r>
      <w:r w:rsidR="005E0D42" w:rsidRPr="00AD5A6E">
        <w:rPr>
          <w:rFonts w:ascii="Times New Roman" w:hAnsi="Times New Roman" w:cs="Times New Roman"/>
          <w:sz w:val="24"/>
          <w:szCs w:val="24"/>
        </w:rPr>
        <w:t xml:space="preserve">) </w:t>
      </w:r>
      <w:r w:rsidR="00E00746" w:rsidRPr="00AD5A6E">
        <w:rPr>
          <w:rFonts w:ascii="Times New Roman" w:hAnsi="Times New Roman" w:cs="Times New Roman"/>
          <w:sz w:val="24"/>
          <w:szCs w:val="24"/>
        </w:rPr>
        <w:t xml:space="preserve">эпизоотических данных по болезни и известных на данное время эпизоотологических параметров нозологической единицы. В случае появления новых данных и/или средств и методов, которые существенно </w:t>
      </w:r>
      <w:r w:rsidR="00BB1275">
        <w:rPr>
          <w:rFonts w:ascii="Times New Roman" w:hAnsi="Times New Roman" w:cs="Times New Roman"/>
          <w:sz w:val="24"/>
          <w:szCs w:val="24"/>
        </w:rPr>
        <w:t xml:space="preserve">могут </w:t>
      </w:r>
      <w:r w:rsidR="00E00746" w:rsidRPr="00AD5A6E">
        <w:rPr>
          <w:rFonts w:ascii="Times New Roman" w:hAnsi="Times New Roman" w:cs="Times New Roman"/>
          <w:sz w:val="24"/>
          <w:szCs w:val="24"/>
        </w:rPr>
        <w:t>влият</w:t>
      </w:r>
      <w:r w:rsidR="00BB1275">
        <w:rPr>
          <w:rFonts w:ascii="Times New Roman" w:hAnsi="Times New Roman" w:cs="Times New Roman"/>
          <w:sz w:val="24"/>
          <w:szCs w:val="24"/>
        </w:rPr>
        <w:t>ь</w:t>
      </w:r>
      <w:r w:rsidR="00E00746" w:rsidRPr="00AD5A6E">
        <w:rPr>
          <w:rFonts w:ascii="Times New Roman" w:hAnsi="Times New Roman" w:cs="Times New Roman"/>
          <w:sz w:val="24"/>
          <w:szCs w:val="24"/>
        </w:rPr>
        <w:t xml:space="preserve"> на эпизоотическую обстановку по нодулярному дерматиту, в предлагаемый документ </w:t>
      </w:r>
      <w:r w:rsidR="00BB1275">
        <w:rPr>
          <w:rFonts w:ascii="Times New Roman" w:hAnsi="Times New Roman" w:cs="Times New Roman"/>
          <w:sz w:val="24"/>
          <w:szCs w:val="24"/>
        </w:rPr>
        <w:t>должны</w:t>
      </w:r>
      <w:r w:rsidR="00E00746" w:rsidRPr="00AD5A6E">
        <w:rPr>
          <w:rFonts w:ascii="Times New Roman" w:hAnsi="Times New Roman" w:cs="Times New Roman"/>
          <w:sz w:val="24"/>
          <w:szCs w:val="24"/>
        </w:rPr>
        <w:t xml:space="preserve"> быть внесены изменения и допол</w:t>
      </w:r>
      <w:r w:rsidR="005E0D42" w:rsidRPr="00AD5A6E">
        <w:rPr>
          <w:rFonts w:ascii="Times New Roman" w:hAnsi="Times New Roman" w:cs="Times New Roman"/>
          <w:sz w:val="24"/>
          <w:szCs w:val="24"/>
        </w:rPr>
        <w:t>н</w:t>
      </w:r>
      <w:r w:rsidR="00E00746" w:rsidRPr="00AD5A6E">
        <w:rPr>
          <w:rFonts w:ascii="Times New Roman" w:hAnsi="Times New Roman" w:cs="Times New Roman"/>
          <w:sz w:val="24"/>
          <w:szCs w:val="24"/>
        </w:rPr>
        <w:t xml:space="preserve">ения. </w:t>
      </w:r>
      <w:r w:rsidR="005E0D42" w:rsidRPr="00AD5A6E">
        <w:rPr>
          <w:rFonts w:ascii="Times New Roman" w:hAnsi="Times New Roman" w:cs="Times New Roman"/>
          <w:sz w:val="24"/>
          <w:szCs w:val="24"/>
        </w:rPr>
        <w:t xml:space="preserve">По мере применения противоэпизоотических мероприятий и/или изменении эпизоотической ситуации по нодулярному дерматиту эпизоотические зоны могут быть корректированы, изменены объемы средств защиты, как в сторону увеличения, так и уменьшения. </w:t>
      </w:r>
      <w:r w:rsidR="00E00746" w:rsidRPr="00AD5A6E">
        <w:rPr>
          <w:rFonts w:ascii="Times New Roman" w:hAnsi="Times New Roman" w:cs="Times New Roman"/>
          <w:sz w:val="24"/>
          <w:szCs w:val="24"/>
        </w:rPr>
        <w:t xml:space="preserve">  </w:t>
      </w:r>
    </w:p>
    <w:sectPr w:rsidR="00E00746" w:rsidRPr="00AD5A6E" w:rsidSect="00F9104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6BA" w:rsidRDefault="006A66BA" w:rsidP="00F91046">
      <w:r>
        <w:separator/>
      </w:r>
    </w:p>
  </w:endnote>
  <w:endnote w:type="continuationSeparator" w:id="0">
    <w:p w:rsidR="006A66BA" w:rsidRDefault="006A66BA" w:rsidP="00F91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436245"/>
      <w:docPartObj>
        <w:docPartGallery w:val="Page Numbers (Bottom of Page)"/>
        <w:docPartUnique/>
      </w:docPartObj>
    </w:sdtPr>
    <w:sdtEndPr/>
    <w:sdtContent>
      <w:p w:rsidR="00F26406" w:rsidRDefault="00F26406">
        <w:pPr>
          <w:pStyle w:val="af1"/>
          <w:jc w:val="center"/>
        </w:pPr>
        <w:r>
          <w:fldChar w:fldCharType="begin"/>
        </w:r>
        <w:r>
          <w:instrText>PAGE   \* MERGEFORMAT</w:instrText>
        </w:r>
        <w:r>
          <w:fldChar w:fldCharType="separate"/>
        </w:r>
        <w:r w:rsidR="006A66BA">
          <w:rPr>
            <w:noProof/>
          </w:rPr>
          <w:t>1</w:t>
        </w:r>
        <w:r>
          <w:fldChar w:fldCharType="end"/>
        </w:r>
      </w:p>
    </w:sdtContent>
  </w:sdt>
  <w:p w:rsidR="00F26406" w:rsidRDefault="00F2640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729231"/>
      <w:docPartObj>
        <w:docPartGallery w:val="Page Numbers (Bottom of Page)"/>
        <w:docPartUnique/>
      </w:docPartObj>
    </w:sdtPr>
    <w:sdtEndPr/>
    <w:sdtContent>
      <w:p w:rsidR="00F26406" w:rsidRDefault="00F26406">
        <w:pPr>
          <w:pStyle w:val="af1"/>
          <w:jc w:val="center"/>
        </w:pPr>
        <w:r>
          <w:fldChar w:fldCharType="begin"/>
        </w:r>
        <w:r>
          <w:instrText>PAGE   \* MERGEFORMAT</w:instrText>
        </w:r>
        <w:r>
          <w:fldChar w:fldCharType="separate"/>
        </w:r>
        <w:r w:rsidR="00BF3AC5">
          <w:rPr>
            <w:noProof/>
          </w:rPr>
          <w:t>58</w:t>
        </w:r>
        <w:r>
          <w:fldChar w:fldCharType="end"/>
        </w:r>
      </w:p>
    </w:sdtContent>
  </w:sdt>
  <w:p w:rsidR="00F26406" w:rsidRDefault="00F2640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6BA" w:rsidRDefault="006A66BA" w:rsidP="00F91046">
      <w:r>
        <w:separator/>
      </w:r>
    </w:p>
  </w:footnote>
  <w:footnote w:type="continuationSeparator" w:id="0">
    <w:p w:rsidR="006A66BA" w:rsidRDefault="006A66BA" w:rsidP="00F910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0F2017"/>
    <w:multiLevelType w:val="hybridMultilevel"/>
    <w:tmpl w:val="7AD60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976923"/>
    <w:multiLevelType w:val="hybridMultilevel"/>
    <w:tmpl w:val="3FF8A108"/>
    <w:lvl w:ilvl="0" w:tplc="17EC2BA8">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C7A0D5B"/>
    <w:multiLevelType w:val="hybridMultilevel"/>
    <w:tmpl w:val="A4A2618C"/>
    <w:lvl w:ilvl="0" w:tplc="04E661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F094C88"/>
    <w:multiLevelType w:val="hybridMultilevel"/>
    <w:tmpl w:val="6A1E72AC"/>
    <w:lvl w:ilvl="0" w:tplc="53F410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148"/>
    <w:rsid w:val="000020E2"/>
    <w:rsid w:val="00002501"/>
    <w:rsid w:val="000031E4"/>
    <w:rsid w:val="00005E34"/>
    <w:rsid w:val="000067F1"/>
    <w:rsid w:val="00006E0B"/>
    <w:rsid w:val="000108BC"/>
    <w:rsid w:val="00010E3A"/>
    <w:rsid w:val="00012AA1"/>
    <w:rsid w:val="00015F3E"/>
    <w:rsid w:val="00023242"/>
    <w:rsid w:val="000235A4"/>
    <w:rsid w:val="00025912"/>
    <w:rsid w:val="0002654B"/>
    <w:rsid w:val="00026D82"/>
    <w:rsid w:val="00026EC8"/>
    <w:rsid w:val="00032EFF"/>
    <w:rsid w:val="000444A1"/>
    <w:rsid w:val="00060B0B"/>
    <w:rsid w:val="000615B6"/>
    <w:rsid w:val="0006194C"/>
    <w:rsid w:val="00063E0D"/>
    <w:rsid w:val="00066014"/>
    <w:rsid w:val="0006699B"/>
    <w:rsid w:val="00067644"/>
    <w:rsid w:val="00072F78"/>
    <w:rsid w:val="000800CF"/>
    <w:rsid w:val="00081350"/>
    <w:rsid w:val="000900F3"/>
    <w:rsid w:val="0009087F"/>
    <w:rsid w:val="00093FA1"/>
    <w:rsid w:val="000A1232"/>
    <w:rsid w:val="000A1567"/>
    <w:rsid w:val="000A3DFD"/>
    <w:rsid w:val="000B20A9"/>
    <w:rsid w:val="000B3062"/>
    <w:rsid w:val="000B37EF"/>
    <w:rsid w:val="000B54A2"/>
    <w:rsid w:val="000B78DC"/>
    <w:rsid w:val="000C0325"/>
    <w:rsid w:val="000C07E1"/>
    <w:rsid w:val="000C2F47"/>
    <w:rsid w:val="000C5B75"/>
    <w:rsid w:val="000C5F8A"/>
    <w:rsid w:val="000C6847"/>
    <w:rsid w:val="000C6CA0"/>
    <w:rsid w:val="000D2932"/>
    <w:rsid w:val="000D5DF3"/>
    <w:rsid w:val="000E314D"/>
    <w:rsid w:val="000F3F73"/>
    <w:rsid w:val="00100F83"/>
    <w:rsid w:val="00101F21"/>
    <w:rsid w:val="00111941"/>
    <w:rsid w:val="00113D23"/>
    <w:rsid w:val="001143CE"/>
    <w:rsid w:val="00117F05"/>
    <w:rsid w:val="00121A63"/>
    <w:rsid w:val="001254D4"/>
    <w:rsid w:val="00127759"/>
    <w:rsid w:val="00127905"/>
    <w:rsid w:val="00134A2C"/>
    <w:rsid w:val="001352E1"/>
    <w:rsid w:val="00140A39"/>
    <w:rsid w:val="00140D29"/>
    <w:rsid w:val="001416D2"/>
    <w:rsid w:val="00145580"/>
    <w:rsid w:val="00152BCA"/>
    <w:rsid w:val="00156134"/>
    <w:rsid w:val="001611B3"/>
    <w:rsid w:val="0016124E"/>
    <w:rsid w:val="001637E2"/>
    <w:rsid w:val="00167209"/>
    <w:rsid w:val="001677DC"/>
    <w:rsid w:val="00177A52"/>
    <w:rsid w:val="00185E77"/>
    <w:rsid w:val="00190B4E"/>
    <w:rsid w:val="00192D79"/>
    <w:rsid w:val="00193FE6"/>
    <w:rsid w:val="00196374"/>
    <w:rsid w:val="00196A44"/>
    <w:rsid w:val="001A4CC1"/>
    <w:rsid w:val="001A606C"/>
    <w:rsid w:val="001B0FF4"/>
    <w:rsid w:val="001B3C24"/>
    <w:rsid w:val="001B5E47"/>
    <w:rsid w:val="001C0133"/>
    <w:rsid w:val="001C16F7"/>
    <w:rsid w:val="001C1C22"/>
    <w:rsid w:val="001C24B7"/>
    <w:rsid w:val="001D1B82"/>
    <w:rsid w:val="001D284D"/>
    <w:rsid w:val="001D5498"/>
    <w:rsid w:val="001D5674"/>
    <w:rsid w:val="001D5B99"/>
    <w:rsid w:val="001D5F8C"/>
    <w:rsid w:val="001F09A2"/>
    <w:rsid w:val="001F381D"/>
    <w:rsid w:val="001F4BEC"/>
    <w:rsid w:val="00202482"/>
    <w:rsid w:val="002075F9"/>
    <w:rsid w:val="002132D9"/>
    <w:rsid w:val="00213C35"/>
    <w:rsid w:val="002156D0"/>
    <w:rsid w:val="00224B22"/>
    <w:rsid w:val="0022631B"/>
    <w:rsid w:val="00226376"/>
    <w:rsid w:val="00232265"/>
    <w:rsid w:val="0023256F"/>
    <w:rsid w:val="002328FD"/>
    <w:rsid w:val="00235286"/>
    <w:rsid w:val="00236EEC"/>
    <w:rsid w:val="00241051"/>
    <w:rsid w:val="002410C3"/>
    <w:rsid w:val="00244A89"/>
    <w:rsid w:val="00250270"/>
    <w:rsid w:val="002524C3"/>
    <w:rsid w:val="00255C98"/>
    <w:rsid w:val="00256C14"/>
    <w:rsid w:val="00262458"/>
    <w:rsid w:val="00264D34"/>
    <w:rsid w:val="002656A1"/>
    <w:rsid w:val="00282379"/>
    <w:rsid w:val="0028323F"/>
    <w:rsid w:val="00290009"/>
    <w:rsid w:val="00290CF0"/>
    <w:rsid w:val="002910D4"/>
    <w:rsid w:val="0029185D"/>
    <w:rsid w:val="002958D8"/>
    <w:rsid w:val="002A16A3"/>
    <w:rsid w:val="002A326B"/>
    <w:rsid w:val="002A37E6"/>
    <w:rsid w:val="002A4422"/>
    <w:rsid w:val="002A575C"/>
    <w:rsid w:val="002B2F7D"/>
    <w:rsid w:val="002B3A74"/>
    <w:rsid w:val="002B4BA6"/>
    <w:rsid w:val="002B6ECF"/>
    <w:rsid w:val="002B7922"/>
    <w:rsid w:val="002C0429"/>
    <w:rsid w:val="002C5464"/>
    <w:rsid w:val="002C65CD"/>
    <w:rsid w:val="002C6EAC"/>
    <w:rsid w:val="002D1990"/>
    <w:rsid w:val="002D4E45"/>
    <w:rsid w:val="002D6D89"/>
    <w:rsid w:val="002D7808"/>
    <w:rsid w:val="002E12A7"/>
    <w:rsid w:val="002E4FA3"/>
    <w:rsid w:val="002E71EC"/>
    <w:rsid w:val="002F0AA3"/>
    <w:rsid w:val="002F13C3"/>
    <w:rsid w:val="002F195A"/>
    <w:rsid w:val="002F2550"/>
    <w:rsid w:val="002F26FE"/>
    <w:rsid w:val="002F3EFF"/>
    <w:rsid w:val="002F4D90"/>
    <w:rsid w:val="002F61B5"/>
    <w:rsid w:val="002F6B08"/>
    <w:rsid w:val="003017FB"/>
    <w:rsid w:val="00303757"/>
    <w:rsid w:val="003063ED"/>
    <w:rsid w:val="00306C30"/>
    <w:rsid w:val="003114CC"/>
    <w:rsid w:val="0031402A"/>
    <w:rsid w:val="00320729"/>
    <w:rsid w:val="003233F9"/>
    <w:rsid w:val="003234E3"/>
    <w:rsid w:val="00325D80"/>
    <w:rsid w:val="00335BD4"/>
    <w:rsid w:val="00340A06"/>
    <w:rsid w:val="00341523"/>
    <w:rsid w:val="0034351A"/>
    <w:rsid w:val="00352256"/>
    <w:rsid w:val="00352B0E"/>
    <w:rsid w:val="00354B12"/>
    <w:rsid w:val="00364720"/>
    <w:rsid w:val="00365063"/>
    <w:rsid w:val="00367843"/>
    <w:rsid w:val="00367DD8"/>
    <w:rsid w:val="003779E2"/>
    <w:rsid w:val="00384460"/>
    <w:rsid w:val="00385AE4"/>
    <w:rsid w:val="003A2043"/>
    <w:rsid w:val="003A600F"/>
    <w:rsid w:val="003A60E2"/>
    <w:rsid w:val="003B724F"/>
    <w:rsid w:val="003C0D3A"/>
    <w:rsid w:val="003C38FC"/>
    <w:rsid w:val="003D0228"/>
    <w:rsid w:val="003D0DCC"/>
    <w:rsid w:val="003E62EE"/>
    <w:rsid w:val="003F1723"/>
    <w:rsid w:val="003F205D"/>
    <w:rsid w:val="003F2F41"/>
    <w:rsid w:val="003F4056"/>
    <w:rsid w:val="00407CAB"/>
    <w:rsid w:val="004111A0"/>
    <w:rsid w:val="00411D4C"/>
    <w:rsid w:val="00413357"/>
    <w:rsid w:val="00413761"/>
    <w:rsid w:val="004155B4"/>
    <w:rsid w:val="00420064"/>
    <w:rsid w:val="004278BE"/>
    <w:rsid w:val="004313E9"/>
    <w:rsid w:val="00436735"/>
    <w:rsid w:val="00436A85"/>
    <w:rsid w:val="00441288"/>
    <w:rsid w:val="00442F9F"/>
    <w:rsid w:val="00455D7D"/>
    <w:rsid w:val="0045685E"/>
    <w:rsid w:val="00462C5D"/>
    <w:rsid w:val="00464C91"/>
    <w:rsid w:val="00465D88"/>
    <w:rsid w:val="0046724D"/>
    <w:rsid w:val="00471D11"/>
    <w:rsid w:val="0047630C"/>
    <w:rsid w:val="00476AE9"/>
    <w:rsid w:val="00477BAA"/>
    <w:rsid w:val="00483769"/>
    <w:rsid w:val="00491821"/>
    <w:rsid w:val="00492FB3"/>
    <w:rsid w:val="00493F19"/>
    <w:rsid w:val="004A004D"/>
    <w:rsid w:val="004A0447"/>
    <w:rsid w:val="004A3310"/>
    <w:rsid w:val="004B36BE"/>
    <w:rsid w:val="004B5092"/>
    <w:rsid w:val="004C05D4"/>
    <w:rsid w:val="004C108C"/>
    <w:rsid w:val="004D1409"/>
    <w:rsid w:val="004D183A"/>
    <w:rsid w:val="004D1D0E"/>
    <w:rsid w:val="004D4F8D"/>
    <w:rsid w:val="004D5A66"/>
    <w:rsid w:val="004D5D99"/>
    <w:rsid w:val="004D6190"/>
    <w:rsid w:val="004E0EAA"/>
    <w:rsid w:val="004E595E"/>
    <w:rsid w:val="004E612C"/>
    <w:rsid w:val="004E6E9F"/>
    <w:rsid w:val="004E7044"/>
    <w:rsid w:val="004E7C9D"/>
    <w:rsid w:val="004F198E"/>
    <w:rsid w:val="004F29B2"/>
    <w:rsid w:val="00502106"/>
    <w:rsid w:val="00506459"/>
    <w:rsid w:val="0050779A"/>
    <w:rsid w:val="00512537"/>
    <w:rsid w:val="0051363C"/>
    <w:rsid w:val="00522498"/>
    <w:rsid w:val="00522813"/>
    <w:rsid w:val="00522BF1"/>
    <w:rsid w:val="00523E18"/>
    <w:rsid w:val="005244EA"/>
    <w:rsid w:val="00525154"/>
    <w:rsid w:val="00525976"/>
    <w:rsid w:val="00527C3F"/>
    <w:rsid w:val="00530B54"/>
    <w:rsid w:val="005338E8"/>
    <w:rsid w:val="00535C0B"/>
    <w:rsid w:val="005361EF"/>
    <w:rsid w:val="00537378"/>
    <w:rsid w:val="005379D1"/>
    <w:rsid w:val="00547656"/>
    <w:rsid w:val="005506EB"/>
    <w:rsid w:val="00551A8C"/>
    <w:rsid w:val="005522EB"/>
    <w:rsid w:val="005526B0"/>
    <w:rsid w:val="005576B6"/>
    <w:rsid w:val="005609B9"/>
    <w:rsid w:val="00567259"/>
    <w:rsid w:val="005734C1"/>
    <w:rsid w:val="00582B70"/>
    <w:rsid w:val="00582C1D"/>
    <w:rsid w:val="0058301A"/>
    <w:rsid w:val="00584439"/>
    <w:rsid w:val="00587BF5"/>
    <w:rsid w:val="005A2151"/>
    <w:rsid w:val="005A73C6"/>
    <w:rsid w:val="005B15AA"/>
    <w:rsid w:val="005B2E4F"/>
    <w:rsid w:val="005B4DD3"/>
    <w:rsid w:val="005B7670"/>
    <w:rsid w:val="005D03FE"/>
    <w:rsid w:val="005D09FA"/>
    <w:rsid w:val="005E0D42"/>
    <w:rsid w:val="005E0DBE"/>
    <w:rsid w:val="005E0FCD"/>
    <w:rsid w:val="005E56F4"/>
    <w:rsid w:val="005E6F01"/>
    <w:rsid w:val="005F0D68"/>
    <w:rsid w:val="005F13F5"/>
    <w:rsid w:val="005F24E9"/>
    <w:rsid w:val="005F30D6"/>
    <w:rsid w:val="005F4B8D"/>
    <w:rsid w:val="005F7E99"/>
    <w:rsid w:val="0060428D"/>
    <w:rsid w:val="00605F54"/>
    <w:rsid w:val="00605FE4"/>
    <w:rsid w:val="00606000"/>
    <w:rsid w:val="0060649E"/>
    <w:rsid w:val="00606FEE"/>
    <w:rsid w:val="00621621"/>
    <w:rsid w:val="006257DC"/>
    <w:rsid w:val="0062619C"/>
    <w:rsid w:val="00626C9A"/>
    <w:rsid w:val="00626CBE"/>
    <w:rsid w:val="00627B3F"/>
    <w:rsid w:val="00631160"/>
    <w:rsid w:val="00637C87"/>
    <w:rsid w:val="0064224A"/>
    <w:rsid w:val="00643223"/>
    <w:rsid w:val="006439F1"/>
    <w:rsid w:val="00656624"/>
    <w:rsid w:val="0065700E"/>
    <w:rsid w:val="00662EF5"/>
    <w:rsid w:val="00667B85"/>
    <w:rsid w:val="006704FC"/>
    <w:rsid w:val="0067380C"/>
    <w:rsid w:val="00673EAE"/>
    <w:rsid w:val="006759C2"/>
    <w:rsid w:val="0067669F"/>
    <w:rsid w:val="00676B3C"/>
    <w:rsid w:val="00677B96"/>
    <w:rsid w:val="00680A52"/>
    <w:rsid w:val="00680D8F"/>
    <w:rsid w:val="00681E58"/>
    <w:rsid w:val="00683AA1"/>
    <w:rsid w:val="0068613A"/>
    <w:rsid w:val="00692BD0"/>
    <w:rsid w:val="006966FF"/>
    <w:rsid w:val="006972D4"/>
    <w:rsid w:val="006A0217"/>
    <w:rsid w:val="006A3911"/>
    <w:rsid w:val="006A66BA"/>
    <w:rsid w:val="006A72B3"/>
    <w:rsid w:val="006B1C4B"/>
    <w:rsid w:val="006B3CF6"/>
    <w:rsid w:val="006B6D2C"/>
    <w:rsid w:val="006B6FC7"/>
    <w:rsid w:val="006C0416"/>
    <w:rsid w:val="006C18DF"/>
    <w:rsid w:val="006C266A"/>
    <w:rsid w:val="006C340F"/>
    <w:rsid w:val="006D0B02"/>
    <w:rsid w:val="006D319D"/>
    <w:rsid w:val="006D45A4"/>
    <w:rsid w:val="006E0047"/>
    <w:rsid w:val="006E006D"/>
    <w:rsid w:val="006E0A08"/>
    <w:rsid w:val="006E62FD"/>
    <w:rsid w:val="006E6A82"/>
    <w:rsid w:val="006F04F0"/>
    <w:rsid w:val="006F58F3"/>
    <w:rsid w:val="00712740"/>
    <w:rsid w:val="00712A8B"/>
    <w:rsid w:val="00715C0F"/>
    <w:rsid w:val="00726F8C"/>
    <w:rsid w:val="007334E5"/>
    <w:rsid w:val="007348F1"/>
    <w:rsid w:val="00737286"/>
    <w:rsid w:val="00740D64"/>
    <w:rsid w:val="007415A7"/>
    <w:rsid w:val="00743F79"/>
    <w:rsid w:val="0074785B"/>
    <w:rsid w:val="00752846"/>
    <w:rsid w:val="00763F77"/>
    <w:rsid w:val="00764EE4"/>
    <w:rsid w:val="0076587C"/>
    <w:rsid w:val="00765BC8"/>
    <w:rsid w:val="00766A3B"/>
    <w:rsid w:val="007739A1"/>
    <w:rsid w:val="007814EB"/>
    <w:rsid w:val="0078295B"/>
    <w:rsid w:val="0078440A"/>
    <w:rsid w:val="00785013"/>
    <w:rsid w:val="007862D8"/>
    <w:rsid w:val="00786CAA"/>
    <w:rsid w:val="00793D19"/>
    <w:rsid w:val="007A5B9E"/>
    <w:rsid w:val="007A7FDC"/>
    <w:rsid w:val="007B1400"/>
    <w:rsid w:val="007B159A"/>
    <w:rsid w:val="007C46A7"/>
    <w:rsid w:val="007C5149"/>
    <w:rsid w:val="007C6656"/>
    <w:rsid w:val="007C7B03"/>
    <w:rsid w:val="007D11A5"/>
    <w:rsid w:val="007D1CC5"/>
    <w:rsid w:val="007D4982"/>
    <w:rsid w:val="007D5CDB"/>
    <w:rsid w:val="007D7A42"/>
    <w:rsid w:val="007D7C8D"/>
    <w:rsid w:val="007E0837"/>
    <w:rsid w:val="007E3E81"/>
    <w:rsid w:val="007E6723"/>
    <w:rsid w:val="007F11F7"/>
    <w:rsid w:val="007F1584"/>
    <w:rsid w:val="007F21A1"/>
    <w:rsid w:val="007F3381"/>
    <w:rsid w:val="007F5CE0"/>
    <w:rsid w:val="007F5E18"/>
    <w:rsid w:val="007F64BC"/>
    <w:rsid w:val="007F722D"/>
    <w:rsid w:val="008027F7"/>
    <w:rsid w:val="00802950"/>
    <w:rsid w:val="00804576"/>
    <w:rsid w:val="008135CF"/>
    <w:rsid w:val="00814EF4"/>
    <w:rsid w:val="0082389A"/>
    <w:rsid w:val="00824EF8"/>
    <w:rsid w:val="0082643C"/>
    <w:rsid w:val="00826AF0"/>
    <w:rsid w:val="00827671"/>
    <w:rsid w:val="00827F85"/>
    <w:rsid w:val="0083701D"/>
    <w:rsid w:val="008374F7"/>
    <w:rsid w:val="0083775B"/>
    <w:rsid w:val="00840124"/>
    <w:rsid w:val="0084166C"/>
    <w:rsid w:val="00844693"/>
    <w:rsid w:val="00856083"/>
    <w:rsid w:val="0086356D"/>
    <w:rsid w:val="00870279"/>
    <w:rsid w:val="008704F1"/>
    <w:rsid w:val="00871139"/>
    <w:rsid w:val="00880CAB"/>
    <w:rsid w:val="00880D0C"/>
    <w:rsid w:val="00882A6B"/>
    <w:rsid w:val="0088725A"/>
    <w:rsid w:val="00887F3E"/>
    <w:rsid w:val="00891353"/>
    <w:rsid w:val="008952E5"/>
    <w:rsid w:val="00895DA8"/>
    <w:rsid w:val="008A23D2"/>
    <w:rsid w:val="008A4D34"/>
    <w:rsid w:val="008B187F"/>
    <w:rsid w:val="008B28EF"/>
    <w:rsid w:val="008B30E3"/>
    <w:rsid w:val="008B62EF"/>
    <w:rsid w:val="008C05FE"/>
    <w:rsid w:val="008C2D4A"/>
    <w:rsid w:val="008D0256"/>
    <w:rsid w:val="008D58E5"/>
    <w:rsid w:val="008D5A75"/>
    <w:rsid w:val="008D6285"/>
    <w:rsid w:val="008E015D"/>
    <w:rsid w:val="008E10A5"/>
    <w:rsid w:val="008E385F"/>
    <w:rsid w:val="008E3E33"/>
    <w:rsid w:val="008E52B6"/>
    <w:rsid w:val="008E65B8"/>
    <w:rsid w:val="008F2343"/>
    <w:rsid w:val="008F41B7"/>
    <w:rsid w:val="008F685F"/>
    <w:rsid w:val="00901C21"/>
    <w:rsid w:val="0090371F"/>
    <w:rsid w:val="009050CB"/>
    <w:rsid w:val="00905E9C"/>
    <w:rsid w:val="0090716E"/>
    <w:rsid w:val="0091230A"/>
    <w:rsid w:val="0091324F"/>
    <w:rsid w:val="0091386B"/>
    <w:rsid w:val="009143E9"/>
    <w:rsid w:val="00916B86"/>
    <w:rsid w:val="0092058D"/>
    <w:rsid w:val="00930685"/>
    <w:rsid w:val="00932245"/>
    <w:rsid w:val="00943580"/>
    <w:rsid w:val="0094411C"/>
    <w:rsid w:val="009518AB"/>
    <w:rsid w:val="009565CB"/>
    <w:rsid w:val="00957F10"/>
    <w:rsid w:val="00960664"/>
    <w:rsid w:val="00961BCD"/>
    <w:rsid w:val="0096312B"/>
    <w:rsid w:val="0096580A"/>
    <w:rsid w:val="00966433"/>
    <w:rsid w:val="00967F22"/>
    <w:rsid w:val="00970C77"/>
    <w:rsid w:val="009760F5"/>
    <w:rsid w:val="009762F1"/>
    <w:rsid w:val="0098717B"/>
    <w:rsid w:val="009876E1"/>
    <w:rsid w:val="009905DA"/>
    <w:rsid w:val="0099279A"/>
    <w:rsid w:val="00992A01"/>
    <w:rsid w:val="0099636D"/>
    <w:rsid w:val="00997A2A"/>
    <w:rsid w:val="009A114C"/>
    <w:rsid w:val="009A30E8"/>
    <w:rsid w:val="009A3A1A"/>
    <w:rsid w:val="009A662A"/>
    <w:rsid w:val="009B18A8"/>
    <w:rsid w:val="009B5BE0"/>
    <w:rsid w:val="009B637A"/>
    <w:rsid w:val="009B6B87"/>
    <w:rsid w:val="009C1581"/>
    <w:rsid w:val="009C1940"/>
    <w:rsid w:val="009C6C74"/>
    <w:rsid w:val="009C6CE7"/>
    <w:rsid w:val="009D0C88"/>
    <w:rsid w:val="009D393B"/>
    <w:rsid w:val="009D7A19"/>
    <w:rsid w:val="009D7F8A"/>
    <w:rsid w:val="009E0071"/>
    <w:rsid w:val="009E20B1"/>
    <w:rsid w:val="009E4044"/>
    <w:rsid w:val="009E508F"/>
    <w:rsid w:val="009F4337"/>
    <w:rsid w:val="009F4D63"/>
    <w:rsid w:val="00A0664C"/>
    <w:rsid w:val="00A14A4A"/>
    <w:rsid w:val="00A17C2E"/>
    <w:rsid w:val="00A24CD3"/>
    <w:rsid w:val="00A27053"/>
    <w:rsid w:val="00A30C2C"/>
    <w:rsid w:val="00A30E33"/>
    <w:rsid w:val="00A31531"/>
    <w:rsid w:val="00A33686"/>
    <w:rsid w:val="00A34BDC"/>
    <w:rsid w:val="00A40C82"/>
    <w:rsid w:val="00A410AA"/>
    <w:rsid w:val="00A41A4B"/>
    <w:rsid w:val="00A52A6D"/>
    <w:rsid w:val="00A52F89"/>
    <w:rsid w:val="00A57DC9"/>
    <w:rsid w:val="00A63A05"/>
    <w:rsid w:val="00A640A3"/>
    <w:rsid w:val="00A64DA2"/>
    <w:rsid w:val="00A66F8E"/>
    <w:rsid w:val="00A72203"/>
    <w:rsid w:val="00A732F7"/>
    <w:rsid w:val="00A73D80"/>
    <w:rsid w:val="00A75D2B"/>
    <w:rsid w:val="00A84972"/>
    <w:rsid w:val="00A938A4"/>
    <w:rsid w:val="00A9446D"/>
    <w:rsid w:val="00A94511"/>
    <w:rsid w:val="00A96766"/>
    <w:rsid w:val="00A9701E"/>
    <w:rsid w:val="00AA6AC8"/>
    <w:rsid w:val="00AA7A4D"/>
    <w:rsid w:val="00AB4B07"/>
    <w:rsid w:val="00AB4C23"/>
    <w:rsid w:val="00AB5AF1"/>
    <w:rsid w:val="00AC426F"/>
    <w:rsid w:val="00AD2994"/>
    <w:rsid w:val="00AD2BE7"/>
    <w:rsid w:val="00AD5A6E"/>
    <w:rsid w:val="00AD709E"/>
    <w:rsid w:val="00AE3241"/>
    <w:rsid w:val="00AE5439"/>
    <w:rsid w:val="00AF5E23"/>
    <w:rsid w:val="00B01565"/>
    <w:rsid w:val="00B01A63"/>
    <w:rsid w:val="00B02316"/>
    <w:rsid w:val="00B04D96"/>
    <w:rsid w:val="00B058FA"/>
    <w:rsid w:val="00B10AA2"/>
    <w:rsid w:val="00B11553"/>
    <w:rsid w:val="00B11998"/>
    <w:rsid w:val="00B129F5"/>
    <w:rsid w:val="00B16BCC"/>
    <w:rsid w:val="00B21A73"/>
    <w:rsid w:val="00B21B38"/>
    <w:rsid w:val="00B23CD1"/>
    <w:rsid w:val="00B27201"/>
    <w:rsid w:val="00B309B5"/>
    <w:rsid w:val="00B34A6D"/>
    <w:rsid w:val="00B3631E"/>
    <w:rsid w:val="00B4563A"/>
    <w:rsid w:val="00B4637F"/>
    <w:rsid w:val="00B46A32"/>
    <w:rsid w:val="00B510AA"/>
    <w:rsid w:val="00B515DB"/>
    <w:rsid w:val="00B62AF6"/>
    <w:rsid w:val="00B632C7"/>
    <w:rsid w:val="00B64BF9"/>
    <w:rsid w:val="00B64DE1"/>
    <w:rsid w:val="00B671F4"/>
    <w:rsid w:val="00B70BAA"/>
    <w:rsid w:val="00B75F0E"/>
    <w:rsid w:val="00B801AC"/>
    <w:rsid w:val="00B834B3"/>
    <w:rsid w:val="00B83C9C"/>
    <w:rsid w:val="00B83CA7"/>
    <w:rsid w:val="00B83E7E"/>
    <w:rsid w:val="00B92485"/>
    <w:rsid w:val="00B92703"/>
    <w:rsid w:val="00B93726"/>
    <w:rsid w:val="00B94480"/>
    <w:rsid w:val="00B94D0A"/>
    <w:rsid w:val="00B94ED1"/>
    <w:rsid w:val="00B96499"/>
    <w:rsid w:val="00B972F8"/>
    <w:rsid w:val="00BA05EE"/>
    <w:rsid w:val="00BA141A"/>
    <w:rsid w:val="00BB01E5"/>
    <w:rsid w:val="00BB1275"/>
    <w:rsid w:val="00BB34E7"/>
    <w:rsid w:val="00BB683C"/>
    <w:rsid w:val="00BB6FC9"/>
    <w:rsid w:val="00BC2BB0"/>
    <w:rsid w:val="00BC3917"/>
    <w:rsid w:val="00BD0715"/>
    <w:rsid w:val="00BD1017"/>
    <w:rsid w:val="00BD1E31"/>
    <w:rsid w:val="00BD3C66"/>
    <w:rsid w:val="00BD3F68"/>
    <w:rsid w:val="00BD7FB8"/>
    <w:rsid w:val="00BE3658"/>
    <w:rsid w:val="00BE79DE"/>
    <w:rsid w:val="00BF21B1"/>
    <w:rsid w:val="00BF3AC5"/>
    <w:rsid w:val="00BF454D"/>
    <w:rsid w:val="00BF7549"/>
    <w:rsid w:val="00C027F3"/>
    <w:rsid w:val="00C02E80"/>
    <w:rsid w:val="00C05D84"/>
    <w:rsid w:val="00C06FD6"/>
    <w:rsid w:val="00C07906"/>
    <w:rsid w:val="00C07A78"/>
    <w:rsid w:val="00C10858"/>
    <w:rsid w:val="00C110FA"/>
    <w:rsid w:val="00C17A96"/>
    <w:rsid w:val="00C24BC8"/>
    <w:rsid w:val="00C25BC0"/>
    <w:rsid w:val="00C277D9"/>
    <w:rsid w:val="00C27939"/>
    <w:rsid w:val="00C279CB"/>
    <w:rsid w:val="00C3271B"/>
    <w:rsid w:val="00C364CA"/>
    <w:rsid w:val="00C37120"/>
    <w:rsid w:val="00C42165"/>
    <w:rsid w:val="00C43C38"/>
    <w:rsid w:val="00C52543"/>
    <w:rsid w:val="00C52731"/>
    <w:rsid w:val="00C53297"/>
    <w:rsid w:val="00C54373"/>
    <w:rsid w:val="00C56EBF"/>
    <w:rsid w:val="00C67041"/>
    <w:rsid w:val="00C67E0D"/>
    <w:rsid w:val="00C67E76"/>
    <w:rsid w:val="00C71AB2"/>
    <w:rsid w:val="00C73325"/>
    <w:rsid w:val="00C73EEC"/>
    <w:rsid w:val="00C77ACE"/>
    <w:rsid w:val="00C85406"/>
    <w:rsid w:val="00C8579F"/>
    <w:rsid w:val="00C87531"/>
    <w:rsid w:val="00C9045C"/>
    <w:rsid w:val="00C922DD"/>
    <w:rsid w:val="00C93C5B"/>
    <w:rsid w:val="00C967BF"/>
    <w:rsid w:val="00CA4E72"/>
    <w:rsid w:val="00CA6529"/>
    <w:rsid w:val="00CB02C2"/>
    <w:rsid w:val="00CB0CF6"/>
    <w:rsid w:val="00CB4B82"/>
    <w:rsid w:val="00CB5C50"/>
    <w:rsid w:val="00CB5EDB"/>
    <w:rsid w:val="00CB72B3"/>
    <w:rsid w:val="00CC0CB0"/>
    <w:rsid w:val="00CC16FB"/>
    <w:rsid w:val="00CC1789"/>
    <w:rsid w:val="00CC3C1F"/>
    <w:rsid w:val="00CC3EFC"/>
    <w:rsid w:val="00CD01AC"/>
    <w:rsid w:val="00CD0504"/>
    <w:rsid w:val="00CD45F5"/>
    <w:rsid w:val="00CD59CF"/>
    <w:rsid w:val="00CE2712"/>
    <w:rsid w:val="00CE2FD9"/>
    <w:rsid w:val="00CE674E"/>
    <w:rsid w:val="00CF1A63"/>
    <w:rsid w:val="00D02CCF"/>
    <w:rsid w:val="00D039D7"/>
    <w:rsid w:val="00D06945"/>
    <w:rsid w:val="00D06FBD"/>
    <w:rsid w:val="00D10578"/>
    <w:rsid w:val="00D107DB"/>
    <w:rsid w:val="00D1118C"/>
    <w:rsid w:val="00D146F0"/>
    <w:rsid w:val="00D17151"/>
    <w:rsid w:val="00D20FEF"/>
    <w:rsid w:val="00D247DE"/>
    <w:rsid w:val="00D24F15"/>
    <w:rsid w:val="00D37608"/>
    <w:rsid w:val="00D378DB"/>
    <w:rsid w:val="00D4482A"/>
    <w:rsid w:val="00D54F59"/>
    <w:rsid w:val="00D55974"/>
    <w:rsid w:val="00D65F06"/>
    <w:rsid w:val="00D72CAF"/>
    <w:rsid w:val="00D73B5B"/>
    <w:rsid w:val="00D76E05"/>
    <w:rsid w:val="00D942C8"/>
    <w:rsid w:val="00DB0A6A"/>
    <w:rsid w:val="00DB1679"/>
    <w:rsid w:val="00DB220A"/>
    <w:rsid w:val="00DB4E21"/>
    <w:rsid w:val="00DB55E5"/>
    <w:rsid w:val="00DC64FC"/>
    <w:rsid w:val="00DC7F62"/>
    <w:rsid w:val="00DD46A4"/>
    <w:rsid w:val="00DD636B"/>
    <w:rsid w:val="00DD6C52"/>
    <w:rsid w:val="00DD6DBF"/>
    <w:rsid w:val="00DE39CA"/>
    <w:rsid w:val="00DE5B33"/>
    <w:rsid w:val="00DF16CF"/>
    <w:rsid w:val="00DF3663"/>
    <w:rsid w:val="00DF55CA"/>
    <w:rsid w:val="00E00746"/>
    <w:rsid w:val="00E00BAE"/>
    <w:rsid w:val="00E04029"/>
    <w:rsid w:val="00E140E3"/>
    <w:rsid w:val="00E145B4"/>
    <w:rsid w:val="00E15A63"/>
    <w:rsid w:val="00E15BE4"/>
    <w:rsid w:val="00E21594"/>
    <w:rsid w:val="00E314B0"/>
    <w:rsid w:val="00E318F5"/>
    <w:rsid w:val="00E3430D"/>
    <w:rsid w:val="00E35434"/>
    <w:rsid w:val="00E35D28"/>
    <w:rsid w:val="00E3642F"/>
    <w:rsid w:val="00E40A30"/>
    <w:rsid w:val="00E420B9"/>
    <w:rsid w:val="00E42823"/>
    <w:rsid w:val="00E42E81"/>
    <w:rsid w:val="00E4393F"/>
    <w:rsid w:val="00E43BBF"/>
    <w:rsid w:val="00E4432E"/>
    <w:rsid w:val="00E5030E"/>
    <w:rsid w:val="00E50A7F"/>
    <w:rsid w:val="00E56169"/>
    <w:rsid w:val="00E579A6"/>
    <w:rsid w:val="00E62241"/>
    <w:rsid w:val="00E629B8"/>
    <w:rsid w:val="00E63B9D"/>
    <w:rsid w:val="00E66B37"/>
    <w:rsid w:val="00E7034D"/>
    <w:rsid w:val="00E712E5"/>
    <w:rsid w:val="00E7228F"/>
    <w:rsid w:val="00E73608"/>
    <w:rsid w:val="00E77E80"/>
    <w:rsid w:val="00E81970"/>
    <w:rsid w:val="00E83147"/>
    <w:rsid w:val="00E855C0"/>
    <w:rsid w:val="00E87B6D"/>
    <w:rsid w:val="00E91178"/>
    <w:rsid w:val="00E92F70"/>
    <w:rsid w:val="00EB1217"/>
    <w:rsid w:val="00EB1469"/>
    <w:rsid w:val="00EB36D8"/>
    <w:rsid w:val="00EB523E"/>
    <w:rsid w:val="00EB56E6"/>
    <w:rsid w:val="00EC2337"/>
    <w:rsid w:val="00EC287C"/>
    <w:rsid w:val="00EC2C07"/>
    <w:rsid w:val="00EC6CD7"/>
    <w:rsid w:val="00EC7DF6"/>
    <w:rsid w:val="00ED4C1B"/>
    <w:rsid w:val="00EE031B"/>
    <w:rsid w:val="00EE06DB"/>
    <w:rsid w:val="00EE18F6"/>
    <w:rsid w:val="00EE46B1"/>
    <w:rsid w:val="00EE4AC1"/>
    <w:rsid w:val="00EE6CB6"/>
    <w:rsid w:val="00EE74BA"/>
    <w:rsid w:val="00F00DCE"/>
    <w:rsid w:val="00F0177E"/>
    <w:rsid w:val="00F0459B"/>
    <w:rsid w:val="00F066A1"/>
    <w:rsid w:val="00F14A57"/>
    <w:rsid w:val="00F164B1"/>
    <w:rsid w:val="00F21B47"/>
    <w:rsid w:val="00F26406"/>
    <w:rsid w:val="00F2672E"/>
    <w:rsid w:val="00F3293F"/>
    <w:rsid w:val="00F337EE"/>
    <w:rsid w:val="00F34D92"/>
    <w:rsid w:val="00F42FD3"/>
    <w:rsid w:val="00F45875"/>
    <w:rsid w:val="00F5080A"/>
    <w:rsid w:val="00F52618"/>
    <w:rsid w:val="00F54D09"/>
    <w:rsid w:val="00F61207"/>
    <w:rsid w:val="00F62F1E"/>
    <w:rsid w:val="00F63FBF"/>
    <w:rsid w:val="00F64F6E"/>
    <w:rsid w:val="00F670A8"/>
    <w:rsid w:val="00F81B20"/>
    <w:rsid w:val="00F83290"/>
    <w:rsid w:val="00F83D90"/>
    <w:rsid w:val="00F860E0"/>
    <w:rsid w:val="00F8664B"/>
    <w:rsid w:val="00F90821"/>
    <w:rsid w:val="00F91046"/>
    <w:rsid w:val="00F94235"/>
    <w:rsid w:val="00F94EC4"/>
    <w:rsid w:val="00F97D89"/>
    <w:rsid w:val="00FA1104"/>
    <w:rsid w:val="00FA21F5"/>
    <w:rsid w:val="00FA4148"/>
    <w:rsid w:val="00FA5C35"/>
    <w:rsid w:val="00FA5EA7"/>
    <w:rsid w:val="00FA6B0F"/>
    <w:rsid w:val="00FB11D0"/>
    <w:rsid w:val="00FB2D8B"/>
    <w:rsid w:val="00FB59D0"/>
    <w:rsid w:val="00FB73E9"/>
    <w:rsid w:val="00FC6672"/>
    <w:rsid w:val="00FC66D4"/>
    <w:rsid w:val="00FD2B91"/>
    <w:rsid w:val="00FE2132"/>
    <w:rsid w:val="00FE3462"/>
    <w:rsid w:val="00FF3EEC"/>
    <w:rsid w:val="00FF5289"/>
    <w:rsid w:val="00FF6516"/>
    <w:rsid w:val="00FF7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F29DE0-FCEF-47F3-AAC9-452E81C4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45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57F10"/>
    <w:rPr>
      <w:rFonts w:ascii="Segoe UI" w:hAnsi="Segoe UI" w:cs="Segoe UI"/>
      <w:sz w:val="18"/>
      <w:szCs w:val="18"/>
    </w:rPr>
  </w:style>
  <w:style w:type="character" w:customStyle="1" w:styleId="a5">
    <w:name w:val="Текст выноски Знак"/>
    <w:basedOn w:val="a0"/>
    <w:link w:val="a4"/>
    <w:uiPriority w:val="99"/>
    <w:semiHidden/>
    <w:rsid w:val="00957F10"/>
    <w:rPr>
      <w:rFonts w:ascii="Segoe UI" w:hAnsi="Segoe UI" w:cs="Segoe UI"/>
      <w:sz w:val="18"/>
      <w:szCs w:val="18"/>
    </w:rPr>
  </w:style>
  <w:style w:type="paragraph" w:customStyle="1" w:styleId="Standard">
    <w:name w:val="Standard"/>
    <w:rsid w:val="00E7034D"/>
    <w:pPr>
      <w:widowControl w:val="0"/>
      <w:suppressAutoHyphens/>
      <w:autoSpaceDN w:val="0"/>
      <w:ind w:left="0"/>
      <w:jc w:val="left"/>
      <w:textAlignment w:val="baseline"/>
    </w:pPr>
    <w:rPr>
      <w:rFonts w:ascii="Times New Roman" w:eastAsia="Andale Sans UI" w:hAnsi="Times New Roman" w:cs="Tahoma"/>
      <w:kern w:val="3"/>
      <w:sz w:val="24"/>
      <w:szCs w:val="24"/>
      <w:lang w:val="de-DE" w:eastAsia="ja-JP" w:bidi="fa-IR"/>
    </w:rPr>
  </w:style>
  <w:style w:type="character" w:customStyle="1" w:styleId="48">
    <w:name w:val="Основной текст (48)"/>
    <w:basedOn w:val="a0"/>
    <w:rsid w:val="00C67E0D"/>
    <w:rPr>
      <w:rFonts w:ascii="Times New Roman" w:eastAsia="Times New Roman" w:hAnsi="Times New Roman" w:cs="Times New Roman"/>
      <w:b/>
      <w:bCs/>
      <w:i w:val="0"/>
      <w:iCs w:val="0"/>
      <w:smallCaps w:val="0"/>
      <w:strike w:val="0"/>
      <w:color w:val="000000"/>
      <w:spacing w:val="0"/>
      <w:w w:val="100"/>
      <w:position w:val="0"/>
      <w:sz w:val="47"/>
      <w:szCs w:val="47"/>
      <w:u w:val="none"/>
      <w:lang w:val="ru-RU"/>
    </w:rPr>
  </w:style>
  <w:style w:type="character" w:customStyle="1" w:styleId="4824pt">
    <w:name w:val="Основной текст (48) + 24 pt"/>
    <w:basedOn w:val="a0"/>
    <w:rsid w:val="00C67E0D"/>
    <w:rPr>
      <w:rFonts w:ascii="Times New Roman" w:eastAsia="Times New Roman" w:hAnsi="Times New Roman" w:cs="Times New Roman"/>
      <w:b/>
      <w:bCs/>
      <w:i w:val="0"/>
      <w:iCs w:val="0"/>
      <w:smallCaps w:val="0"/>
      <w:strike w:val="0"/>
      <w:color w:val="000000"/>
      <w:spacing w:val="0"/>
      <w:w w:val="100"/>
      <w:position w:val="0"/>
      <w:sz w:val="48"/>
      <w:szCs w:val="48"/>
      <w:u w:val="none"/>
      <w:lang w:val="ru-RU"/>
    </w:rPr>
  </w:style>
  <w:style w:type="character" w:customStyle="1" w:styleId="a6">
    <w:name w:val="Основной текст_"/>
    <w:basedOn w:val="a0"/>
    <w:link w:val="41"/>
    <w:rsid w:val="00C67E0D"/>
    <w:rPr>
      <w:rFonts w:ascii="Times New Roman" w:eastAsia="Times New Roman" w:hAnsi="Times New Roman" w:cs="Times New Roman"/>
      <w:sz w:val="23"/>
      <w:szCs w:val="23"/>
      <w:shd w:val="clear" w:color="auto" w:fill="FFFFFF"/>
    </w:rPr>
  </w:style>
  <w:style w:type="paragraph" w:customStyle="1" w:styleId="41">
    <w:name w:val="Основной текст41"/>
    <w:basedOn w:val="a"/>
    <w:link w:val="a6"/>
    <w:rsid w:val="00C67E0D"/>
    <w:pPr>
      <w:widowControl w:val="0"/>
      <w:shd w:val="clear" w:color="auto" w:fill="FFFFFF"/>
      <w:spacing w:before="540" w:after="360" w:line="0" w:lineRule="atLeast"/>
      <w:ind w:left="0"/>
      <w:jc w:val="left"/>
    </w:pPr>
    <w:rPr>
      <w:rFonts w:ascii="Times New Roman" w:eastAsia="Times New Roman" w:hAnsi="Times New Roman" w:cs="Times New Roman"/>
      <w:sz w:val="23"/>
      <w:szCs w:val="23"/>
    </w:rPr>
  </w:style>
  <w:style w:type="character" w:styleId="a7">
    <w:name w:val="Hyperlink"/>
    <w:rsid w:val="00C67E0D"/>
    <w:rPr>
      <w:rFonts w:cs="Times New Roman"/>
      <w:color w:val="0000FF"/>
      <w:u w:val="single"/>
    </w:rPr>
  </w:style>
  <w:style w:type="character" w:customStyle="1" w:styleId="5">
    <w:name w:val="Основной текст (5)_"/>
    <w:basedOn w:val="a0"/>
    <w:link w:val="50"/>
    <w:rsid w:val="00C67E0D"/>
    <w:rPr>
      <w:rFonts w:ascii="Times New Roman" w:eastAsia="Times New Roman" w:hAnsi="Times New Roman" w:cs="Times New Roman"/>
      <w:b/>
      <w:bCs/>
      <w:spacing w:val="-10"/>
      <w:sz w:val="23"/>
      <w:szCs w:val="23"/>
      <w:shd w:val="clear" w:color="auto" w:fill="FFFFFF"/>
    </w:rPr>
  </w:style>
  <w:style w:type="paragraph" w:customStyle="1" w:styleId="50">
    <w:name w:val="Основной текст (5)"/>
    <w:basedOn w:val="a"/>
    <w:link w:val="5"/>
    <w:rsid w:val="00C67E0D"/>
    <w:pPr>
      <w:widowControl w:val="0"/>
      <w:shd w:val="clear" w:color="auto" w:fill="FFFFFF"/>
      <w:spacing w:before="540" w:line="0" w:lineRule="atLeast"/>
      <w:ind w:left="0" w:hanging="1720"/>
      <w:jc w:val="left"/>
    </w:pPr>
    <w:rPr>
      <w:rFonts w:ascii="Times New Roman" w:eastAsia="Times New Roman" w:hAnsi="Times New Roman" w:cs="Times New Roman"/>
      <w:b/>
      <w:bCs/>
      <w:spacing w:val="-10"/>
      <w:sz w:val="23"/>
      <w:szCs w:val="23"/>
    </w:rPr>
  </w:style>
  <w:style w:type="paragraph" w:styleId="a8">
    <w:name w:val="Normal (Web)"/>
    <w:basedOn w:val="a"/>
    <w:uiPriority w:val="99"/>
    <w:semiHidden/>
    <w:unhideWhenUsed/>
    <w:rsid w:val="00C67E0D"/>
    <w:pPr>
      <w:spacing w:before="100" w:beforeAutospacing="1" w:after="100" w:afterAutospacing="1"/>
      <w:ind w:left="0"/>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7E0D"/>
  </w:style>
  <w:style w:type="character" w:styleId="a9">
    <w:name w:val="annotation reference"/>
    <w:basedOn w:val="a0"/>
    <w:uiPriority w:val="99"/>
    <w:semiHidden/>
    <w:unhideWhenUsed/>
    <w:rsid w:val="009A114C"/>
    <w:rPr>
      <w:sz w:val="16"/>
      <w:szCs w:val="16"/>
    </w:rPr>
  </w:style>
  <w:style w:type="paragraph" w:styleId="aa">
    <w:name w:val="annotation text"/>
    <w:basedOn w:val="a"/>
    <w:link w:val="ab"/>
    <w:uiPriority w:val="99"/>
    <w:semiHidden/>
    <w:unhideWhenUsed/>
    <w:rsid w:val="009A114C"/>
    <w:rPr>
      <w:sz w:val="20"/>
      <w:szCs w:val="20"/>
    </w:rPr>
  </w:style>
  <w:style w:type="character" w:customStyle="1" w:styleId="ab">
    <w:name w:val="Текст примечания Знак"/>
    <w:basedOn w:val="a0"/>
    <w:link w:val="aa"/>
    <w:uiPriority w:val="99"/>
    <w:semiHidden/>
    <w:rsid w:val="009A114C"/>
    <w:rPr>
      <w:sz w:val="20"/>
      <w:szCs w:val="20"/>
    </w:rPr>
  </w:style>
  <w:style w:type="paragraph" w:styleId="ac">
    <w:name w:val="annotation subject"/>
    <w:basedOn w:val="aa"/>
    <w:next w:val="aa"/>
    <w:link w:val="ad"/>
    <w:uiPriority w:val="99"/>
    <w:semiHidden/>
    <w:unhideWhenUsed/>
    <w:rsid w:val="009A114C"/>
    <w:rPr>
      <w:b/>
      <w:bCs/>
    </w:rPr>
  </w:style>
  <w:style w:type="character" w:customStyle="1" w:styleId="ad">
    <w:name w:val="Тема примечания Знак"/>
    <w:basedOn w:val="ab"/>
    <w:link w:val="ac"/>
    <w:uiPriority w:val="99"/>
    <w:semiHidden/>
    <w:rsid w:val="009A114C"/>
    <w:rPr>
      <w:b/>
      <w:bCs/>
      <w:sz w:val="20"/>
      <w:szCs w:val="20"/>
    </w:rPr>
  </w:style>
  <w:style w:type="paragraph" w:styleId="ae">
    <w:name w:val="List Paragraph"/>
    <w:basedOn w:val="a"/>
    <w:uiPriority w:val="34"/>
    <w:qFormat/>
    <w:rsid w:val="009876E1"/>
    <w:pPr>
      <w:spacing w:after="200" w:line="276" w:lineRule="auto"/>
      <w:ind w:left="720"/>
      <w:contextualSpacing/>
      <w:jc w:val="left"/>
    </w:pPr>
  </w:style>
  <w:style w:type="paragraph" w:styleId="af">
    <w:name w:val="header"/>
    <w:basedOn w:val="a"/>
    <w:link w:val="af0"/>
    <w:uiPriority w:val="99"/>
    <w:unhideWhenUsed/>
    <w:rsid w:val="00F91046"/>
    <w:pPr>
      <w:tabs>
        <w:tab w:val="center" w:pos="4677"/>
        <w:tab w:val="right" w:pos="9355"/>
      </w:tabs>
    </w:pPr>
  </w:style>
  <w:style w:type="character" w:customStyle="1" w:styleId="af0">
    <w:name w:val="Верхний колонтитул Знак"/>
    <w:basedOn w:val="a0"/>
    <w:link w:val="af"/>
    <w:uiPriority w:val="99"/>
    <w:rsid w:val="00F91046"/>
  </w:style>
  <w:style w:type="paragraph" w:styleId="af1">
    <w:name w:val="footer"/>
    <w:basedOn w:val="a"/>
    <w:link w:val="af2"/>
    <w:uiPriority w:val="99"/>
    <w:unhideWhenUsed/>
    <w:rsid w:val="00F91046"/>
    <w:pPr>
      <w:tabs>
        <w:tab w:val="center" w:pos="4677"/>
        <w:tab w:val="right" w:pos="9355"/>
      </w:tabs>
    </w:pPr>
  </w:style>
  <w:style w:type="character" w:customStyle="1" w:styleId="af2">
    <w:name w:val="Нижний колонтитул Знак"/>
    <w:basedOn w:val="a0"/>
    <w:link w:val="af1"/>
    <w:uiPriority w:val="99"/>
    <w:rsid w:val="00F91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gif"/><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BE91B-E09D-454F-88F7-CE3B0F2F1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60</Pages>
  <Words>18741</Words>
  <Characters>106826</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kutumbetov</dc:creator>
  <cp:keywords/>
  <dc:description/>
  <cp:lastModifiedBy>Султанов А</cp:lastModifiedBy>
  <cp:revision>14</cp:revision>
  <cp:lastPrinted>2016-10-03T15:46:00Z</cp:lastPrinted>
  <dcterms:created xsi:type="dcterms:W3CDTF">2016-10-09T09:20:00Z</dcterms:created>
  <dcterms:modified xsi:type="dcterms:W3CDTF">2017-08-01T13:40:00Z</dcterms:modified>
</cp:coreProperties>
</file>