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DA" w:rsidRPr="009E3069" w:rsidRDefault="00C912B1" w:rsidP="00BD6886">
      <w:pPr>
        <w:pStyle w:val="1"/>
        <w:tabs>
          <w:tab w:val="left" w:pos="6923"/>
          <w:tab w:val="left" w:pos="8226"/>
          <w:tab w:val="left" w:pos="9948"/>
        </w:tabs>
        <w:spacing w:before="0" w:line="360" w:lineRule="auto"/>
        <w:ind w:left="0" w:firstLine="709"/>
        <w:jc w:val="both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22B3D8" wp14:editId="3E5A1F8A">
            <wp:simplePos x="0" y="0"/>
            <wp:positionH relativeFrom="column">
              <wp:posOffset>137160</wp:posOffset>
            </wp:positionH>
            <wp:positionV relativeFrom="paragraph">
              <wp:posOffset>74930</wp:posOffset>
            </wp:positionV>
            <wp:extent cx="2551430" cy="2340610"/>
            <wp:effectExtent l="19050" t="19050" r="1270" b="254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34061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9E3069">
        <w:t>Шалабаев</w:t>
      </w:r>
      <w:proofErr w:type="spellEnd"/>
      <w:r w:rsidR="009E3069">
        <w:t xml:space="preserve"> </w:t>
      </w:r>
      <w:proofErr w:type="spellStart"/>
      <w:r w:rsidR="009E3069">
        <w:t>Болат</w:t>
      </w:r>
      <w:proofErr w:type="spellEnd"/>
      <w:r w:rsidR="009E3069">
        <w:t xml:space="preserve"> </w:t>
      </w:r>
      <w:proofErr w:type="spellStart"/>
      <w:r w:rsidR="009E3069">
        <w:t>Абуович</w:t>
      </w:r>
      <w:proofErr w:type="spellEnd"/>
      <w:r w:rsidR="009E3069">
        <w:t xml:space="preserve"> </w:t>
      </w:r>
      <w:r w:rsidR="00BD6886">
        <w:t>-</w:t>
      </w:r>
      <w:r w:rsidR="009E3069">
        <w:t xml:space="preserve"> </w:t>
      </w:r>
      <w:r w:rsidR="009E3069" w:rsidRPr="009E3069">
        <w:rPr>
          <w:b w:val="0"/>
        </w:rPr>
        <w:t xml:space="preserve">старший научный сотрудник группы по  мониторингу эхинококкоза отдела паразитологии  и  микологии </w:t>
      </w:r>
      <w:proofErr w:type="spellStart"/>
      <w:r w:rsidR="00BD6886" w:rsidRPr="009E3069">
        <w:rPr>
          <w:b w:val="0"/>
        </w:rPr>
        <w:t>КазНИВИ</w:t>
      </w:r>
      <w:proofErr w:type="spellEnd"/>
      <w:r w:rsidR="00BD6886" w:rsidRPr="009E3069">
        <w:rPr>
          <w:b w:val="0"/>
        </w:rPr>
        <w:t>, кандидат ветеринарных наук.</w:t>
      </w:r>
    </w:p>
    <w:p w:rsidR="006C69DA" w:rsidRDefault="00BD6886" w:rsidP="00BD6886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Дата и место рождения: </w:t>
      </w:r>
      <w:r>
        <w:rPr>
          <w:sz w:val="28"/>
        </w:rPr>
        <w:t>04 октября 1968 г.</w:t>
      </w:r>
      <w:r w:rsidR="009E3069">
        <w:rPr>
          <w:sz w:val="28"/>
        </w:rPr>
        <w:t xml:space="preserve">, </w:t>
      </w:r>
      <w:r>
        <w:rPr>
          <w:sz w:val="28"/>
        </w:rPr>
        <w:t xml:space="preserve">с. В </w:t>
      </w:r>
      <w:proofErr w:type="spellStart"/>
      <w:r>
        <w:rPr>
          <w:sz w:val="28"/>
        </w:rPr>
        <w:t>Вологино</w:t>
      </w:r>
      <w:proofErr w:type="spellEnd"/>
      <w:r>
        <w:rPr>
          <w:sz w:val="28"/>
        </w:rPr>
        <w:t xml:space="preserve"> Чапаевского района, Уральской области.</w:t>
      </w:r>
      <w:bookmarkStart w:id="0" w:name="_GoBack"/>
      <w:bookmarkEnd w:id="0"/>
    </w:p>
    <w:p w:rsidR="006C69DA" w:rsidRPr="009E3069" w:rsidRDefault="00BD6886" w:rsidP="00BD6886">
      <w:pPr>
        <w:spacing w:line="360" w:lineRule="auto"/>
        <w:ind w:firstLine="709"/>
        <w:jc w:val="both"/>
        <w:rPr>
          <w:sz w:val="28"/>
          <w:szCs w:val="28"/>
        </w:rPr>
      </w:pPr>
      <w:r w:rsidRPr="009E3069">
        <w:rPr>
          <w:b/>
          <w:sz w:val="28"/>
          <w:szCs w:val="28"/>
        </w:rPr>
        <w:t>Образование</w:t>
      </w:r>
      <w:r w:rsidR="009E3069" w:rsidRPr="009E3069">
        <w:rPr>
          <w:b/>
          <w:sz w:val="28"/>
          <w:szCs w:val="28"/>
        </w:rPr>
        <w:t xml:space="preserve"> и</w:t>
      </w:r>
      <w:r w:rsidRPr="009E3069">
        <w:rPr>
          <w:b/>
          <w:sz w:val="28"/>
          <w:szCs w:val="28"/>
        </w:rPr>
        <w:t xml:space="preserve"> научная степень, звание: </w:t>
      </w:r>
      <w:r w:rsidRPr="009E3069">
        <w:rPr>
          <w:sz w:val="28"/>
          <w:szCs w:val="28"/>
        </w:rPr>
        <w:t>высшее ветеринарное – окончил Алма</w:t>
      </w:r>
      <w:r w:rsidR="009E3069" w:rsidRPr="009E3069">
        <w:rPr>
          <w:sz w:val="28"/>
          <w:szCs w:val="28"/>
        </w:rPr>
        <w:t xml:space="preserve"> </w:t>
      </w:r>
      <w:r w:rsidRPr="009E3069">
        <w:rPr>
          <w:sz w:val="28"/>
          <w:szCs w:val="28"/>
        </w:rPr>
        <w:t xml:space="preserve">- </w:t>
      </w:r>
      <w:proofErr w:type="spellStart"/>
      <w:r w:rsidRPr="009E3069">
        <w:rPr>
          <w:sz w:val="28"/>
          <w:szCs w:val="28"/>
        </w:rPr>
        <w:t>Атинский</w:t>
      </w:r>
      <w:proofErr w:type="spellEnd"/>
      <w:r w:rsidRPr="009E3069">
        <w:rPr>
          <w:sz w:val="28"/>
          <w:szCs w:val="28"/>
        </w:rPr>
        <w:t xml:space="preserve"> зооветеринарный институт (АЗВИ), ветеринарный факультет (1995 г.), </w:t>
      </w:r>
      <w:r w:rsidR="009E3069" w:rsidRPr="009E3069">
        <w:rPr>
          <w:sz w:val="28"/>
          <w:szCs w:val="28"/>
        </w:rPr>
        <w:t xml:space="preserve">в 2009 г. </w:t>
      </w:r>
      <w:r w:rsidRPr="009E3069">
        <w:rPr>
          <w:sz w:val="28"/>
          <w:szCs w:val="28"/>
        </w:rPr>
        <w:t>на</w:t>
      </w:r>
      <w:r w:rsidR="009E3069" w:rsidRPr="009E3069">
        <w:rPr>
          <w:sz w:val="28"/>
          <w:szCs w:val="28"/>
        </w:rPr>
        <w:t xml:space="preserve"> </w:t>
      </w:r>
      <w:r w:rsidRPr="009E3069">
        <w:rPr>
          <w:sz w:val="28"/>
          <w:szCs w:val="28"/>
        </w:rPr>
        <w:t xml:space="preserve">заседании диссертационного совета Д55.40.01 при </w:t>
      </w:r>
      <w:proofErr w:type="spellStart"/>
      <w:r w:rsidRPr="009E3069">
        <w:rPr>
          <w:sz w:val="28"/>
          <w:szCs w:val="28"/>
        </w:rPr>
        <w:t>КазНИВИ</w:t>
      </w:r>
      <w:proofErr w:type="spellEnd"/>
      <w:r w:rsidRPr="009E3069">
        <w:rPr>
          <w:sz w:val="28"/>
          <w:szCs w:val="28"/>
        </w:rPr>
        <w:t xml:space="preserve"> успешно защитил диссертацию на тему</w:t>
      </w:r>
      <w:r w:rsidR="00C912B1">
        <w:rPr>
          <w:sz w:val="28"/>
          <w:szCs w:val="28"/>
        </w:rPr>
        <w:t>:</w:t>
      </w:r>
      <w:r w:rsidRPr="009E3069">
        <w:rPr>
          <w:sz w:val="28"/>
          <w:szCs w:val="28"/>
        </w:rPr>
        <w:t xml:space="preserve"> «Технология получени</w:t>
      </w:r>
      <w:r w:rsidRPr="009E3069">
        <w:rPr>
          <w:sz w:val="28"/>
          <w:szCs w:val="28"/>
        </w:rPr>
        <w:t xml:space="preserve">я антигена для серологической диагностики эпизоотического лимфангита лошадей», </w:t>
      </w:r>
      <w:r w:rsidR="009E3069" w:rsidRPr="009E3069">
        <w:rPr>
          <w:sz w:val="28"/>
          <w:szCs w:val="28"/>
        </w:rPr>
        <w:t xml:space="preserve">и ему  присуждена  </w:t>
      </w:r>
      <w:r w:rsidRPr="009E3069">
        <w:rPr>
          <w:sz w:val="28"/>
          <w:szCs w:val="28"/>
        </w:rPr>
        <w:t>ученая степень кандидат</w:t>
      </w:r>
      <w:r w:rsidR="009E3069" w:rsidRPr="009E3069">
        <w:rPr>
          <w:sz w:val="28"/>
          <w:szCs w:val="28"/>
        </w:rPr>
        <w:t>а</w:t>
      </w:r>
      <w:r w:rsidRPr="009E3069">
        <w:rPr>
          <w:sz w:val="28"/>
          <w:szCs w:val="28"/>
        </w:rPr>
        <w:t xml:space="preserve"> ветеринарных наук</w:t>
      </w:r>
      <w:r w:rsidRPr="009E3069">
        <w:rPr>
          <w:sz w:val="28"/>
          <w:szCs w:val="28"/>
        </w:rPr>
        <w:t>.</w:t>
      </w:r>
    </w:p>
    <w:p w:rsidR="006C69DA" w:rsidRDefault="00BD6886" w:rsidP="00BD6886">
      <w:pPr>
        <w:pStyle w:val="a3"/>
        <w:spacing w:line="360" w:lineRule="auto"/>
        <w:ind w:left="0" w:right="0" w:firstLine="709"/>
      </w:pPr>
      <w:r>
        <w:rPr>
          <w:b/>
        </w:rPr>
        <w:t xml:space="preserve">Область научной деятельности: </w:t>
      </w:r>
      <w:r>
        <w:t xml:space="preserve">бактериология, микология с </w:t>
      </w:r>
      <w:proofErr w:type="spellStart"/>
      <w:r>
        <w:t>микотоксикологией</w:t>
      </w:r>
      <w:proofErr w:type="spellEnd"/>
      <w:r>
        <w:t xml:space="preserve"> (особо опасные грибковые инфекции II-IV степени п</w:t>
      </w:r>
      <w:r>
        <w:t>атогенности), иммунология и паразитология.</w:t>
      </w:r>
    </w:p>
    <w:p w:rsidR="00C912B1" w:rsidRDefault="00BD6886" w:rsidP="00BD6886">
      <w:pPr>
        <w:pStyle w:val="a3"/>
        <w:spacing w:line="360" w:lineRule="auto"/>
        <w:ind w:left="0" w:right="0" w:firstLine="709"/>
      </w:pPr>
      <w:r>
        <w:rPr>
          <w:b/>
        </w:rPr>
        <w:t xml:space="preserve">Основные этапы работ: </w:t>
      </w:r>
      <w:r w:rsidR="00C912B1" w:rsidRPr="00C912B1">
        <w:t>м</w:t>
      </w:r>
      <w:r w:rsidRPr="00C912B1">
        <w:t>л</w:t>
      </w:r>
      <w:r>
        <w:t xml:space="preserve">адший научный сотрудник </w:t>
      </w:r>
      <w:proofErr w:type="spellStart"/>
      <w:r>
        <w:t>КазНИВИ</w:t>
      </w:r>
      <w:proofErr w:type="spellEnd"/>
      <w:r>
        <w:t xml:space="preserve"> (1996 – 2008 гг.)</w:t>
      </w:r>
      <w:r w:rsidR="00C912B1">
        <w:t>;</w:t>
      </w:r>
    </w:p>
    <w:p w:rsidR="006C69DA" w:rsidRDefault="00BD6886" w:rsidP="00BD6886">
      <w:pPr>
        <w:pStyle w:val="a3"/>
        <w:spacing w:line="360" w:lineRule="auto"/>
        <w:ind w:left="0" w:right="0" w:firstLine="709"/>
      </w:pPr>
      <w:r>
        <w:t xml:space="preserve">старший научный сотрудник лаборатории паразитологии </w:t>
      </w:r>
      <w:proofErr w:type="spellStart"/>
      <w:r w:rsidR="00C912B1">
        <w:t>КазНИВИ</w:t>
      </w:r>
      <w:proofErr w:type="spellEnd"/>
      <w:r w:rsidR="00C912B1">
        <w:t xml:space="preserve"> </w:t>
      </w:r>
      <w:r>
        <w:t>(2009 –</w:t>
      </w:r>
      <w:r w:rsidR="00C912B1">
        <w:t xml:space="preserve"> по настоящее время</w:t>
      </w:r>
      <w:r>
        <w:t>).</w:t>
      </w:r>
    </w:p>
    <w:p w:rsidR="006C69DA" w:rsidRDefault="00BD6886" w:rsidP="00BD6886">
      <w:pPr>
        <w:pStyle w:val="a3"/>
        <w:spacing w:line="360" w:lineRule="auto"/>
        <w:ind w:left="0" w:right="0" w:firstLine="709"/>
      </w:pPr>
      <w:r>
        <w:rPr>
          <w:b/>
        </w:rPr>
        <w:t xml:space="preserve">Труды и публикации: </w:t>
      </w:r>
      <w:r w:rsidR="00C912B1" w:rsidRPr="00C912B1">
        <w:t>О</w:t>
      </w:r>
      <w:r w:rsidRPr="00C912B1">
        <w:t>п</w:t>
      </w:r>
      <w:r>
        <w:t xml:space="preserve">убликовано более 65 научных работ, в том числе </w:t>
      </w:r>
      <w:r>
        <w:t>8 п</w:t>
      </w:r>
      <w:r>
        <w:t>редварительных и инновационных патентов и 1 патент РК, 7 НТД</w:t>
      </w:r>
      <w:r>
        <w:t xml:space="preserve">, </w:t>
      </w:r>
      <w:r>
        <w:t>методические</w:t>
      </w:r>
      <w:r>
        <w:t xml:space="preserve"> указания</w:t>
      </w:r>
      <w:r>
        <w:t>, 3 рекомендации.</w:t>
      </w:r>
    </w:p>
    <w:p w:rsidR="006C69DA" w:rsidRPr="00BD6886" w:rsidRDefault="00BD6886" w:rsidP="00BD68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t xml:space="preserve">Ключевые  достижения:  </w:t>
      </w:r>
      <w:r>
        <w:rPr>
          <w:sz w:val="28"/>
        </w:rPr>
        <w:t xml:space="preserve">в  соавторстве  </w:t>
      </w:r>
      <w:r>
        <w:rPr>
          <w:sz w:val="28"/>
        </w:rPr>
        <w:t>впервые  в</w:t>
      </w:r>
      <w:r>
        <w:rPr>
          <w:spacing w:val="-12"/>
          <w:sz w:val="28"/>
        </w:rPr>
        <w:t xml:space="preserve"> </w:t>
      </w:r>
      <w:r>
        <w:rPr>
          <w:sz w:val="28"/>
        </w:rPr>
        <w:t>Казахстане</w:t>
      </w:r>
      <w:r>
        <w:rPr>
          <w:sz w:val="28"/>
        </w:rPr>
        <w:t xml:space="preserve"> </w:t>
      </w:r>
      <w:r>
        <w:rPr>
          <w:sz w:val="28"/>
        </w:rPr>
        <w:t>разработаны:</w:t>
      </w:r>
      <w:r>
        <w:rPr>
          <w:sz w:val="28"/>
        </w:rPr>
        <w:t xml:space="preserve">  </w:t>
      </w:r>
      <w:r w:rsidRPr="00BD6886">
        <w:rPr>
          <w:sz w:val="28"/>
          <w:szCs w:val="28"/>
        </w:rPr>
        <w:t>«Инактивированная  вакцина  против  эпизоотиче</w:t>
      </w:r>
      <w:r w:rsidRPr="00BD6886">
        <w:rPr>
          <w:sz w:val="28"/>
          <w:szCs w:val="28"/>
        </w:rPr>
        <w:t xml:space="preserve">ского   лимфангоита  </w:t>
      </w:r>
      <w:r w:rsidRPr="00BD6886">
        <w:rPr>
          <w:spacing w:val="32"/>
          <w:sz w:val="28"/>
          <w:szCs w:val="28"/>
        </w:rPr>
        <w:t xml:space="preserve"> </w:t>
      </w:r>
      <w:proofErr w:type="spellStart"/>
      <w:r w:rsidRPr="00BD6886">
        <w:rPr>
          <w:sz w:val="28"/>
          <w:szCs w:val="28"/>
        </w:rPr>
        <w:t>лошадей»</w:t>
      </w:r>
      <w:proofErr w:type="gramStart"/>
      <w:r w:rsidRPr="00BD6886">
        <w:rPr>
          <w:sz w:val="28"/>
          <w:szCs w:val="28"/>
        </w:rPr>
        <w:t>,</w:t>
      </w:r>
      <w:r w:rsidRPr="00BD6886">
        <w:rPr>
          <w:sz w:val="28"/>
          <w:szCs w:val="28"/>
        </w:rPr>
        <w:t>«</w:t>
      </w:r>
      <w:proofErr w:type="gramEnd"/>
      <w:r w:rsidRPr="00BD6886">
        <w:rPr>
          <w:sz w:val="28"/>
          <w:szCs w:val="28"/>
        </w:rPr>
        <w:t>Набор</w:t>
      </w:r>
      <w:proofErr w:type="spellEnd"/>
      <w:r w:rsidRPr="00BD6886">
        <w:rPr>
          <w:sz w:val="28"/>
          <w:szCs w:val="28"/>
        </w:rPr>
        <w:t xml:space="preserve"> для серологической диагностики эпизоотического лимфангоита лошадей», «Набор для серологической диагностики токсоплазмозов животных в РСК и РДСК» и «Набор для серологической диагностики трипаносомозов животных».</w:t>
      </w:r>
    </w:p>
    <w:sectPr w:rsidR="006C69DA" w:rsidRPr="00BD6886">
      <w:type w:val="continuous"/>
      <w:pgSz w:w="11910" w:h="16840"/>
      <w:pgMar w:top="10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69DA"/>
    <w:rsid w:val="006C69DA"/>
    <w:rsid w:val="009E3069"/>
    <w:rsid w:val="00BD6886"/>
    <w:rsid w:val="00C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"/>
      <w:ind w:left="4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УМИТЖАНОВ  МЫНБАЙ </vt:lpstr>
    </vt:vector>
  </TitlesOfParts>
  <Company>Home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УМИТЖАНОВ  МЫНБАЙ </dc:title>
  <dc:creator>ME</dc:creator>
  <cp:lastModifiedBy>Жулдыз</cp:lastModifiedBy>
  <cp:revision>2</cp:revision>
  <dcterms:created xsi:type="dcterms:W3CDTF">2019-02-07T09:34:00Z</dcterms:created>
  <dcterms:modified xsi:type="dcterms:W3CDTF">2019-02-11T10:56:00Z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