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765" w:rsidRPr="007A2EFA" w:rsidRDefault="00313CBB" w:rsidP="007A2EFA">
      <w:pPr>
        <w:spacing w:line="360" w:lineRule="auto"/>
        <w:ind w:firstLine="709"/>
        <w:jc w:val="both"/>
        <w:rPr>
          <w:sz w:val="28"/>
        </w:rPr>
      </w:pPr>
      <w:r>
        <w:rPr>
          <w:noProof/>
          <w:lang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1097280</wp:posOffset>
            </wp:positionH>
            <wp:positionV relativeFrom="paragraph">
              <wp:posOffset>47266</wp:posOffset>
            </wp:positionV>
            <wp:extent cx="1914525" cy="258127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EFA">
        <w:rPr>
          <w:b/>
          <w:sz w:val="28"/>
        </w:rPr>
        <w:t>Мамедов</w:t>
      </w:r>
      <w:r>
        <w:rPr>
          <w:b/>
          <w:sz w:val="28"/>
        </w:rPr>
        <w:t xml:space="preserve"> Низами Шамильевич – </w:t>
      </w:r>
      <w:r w:rsidRPr="007A2EFA">
        <w:rPr>
          <w:sz w:val="28"/>
        </w:rPr>
        <w:t xml:space="preserve">старший научный сотрудник, патентовед - </w:t>
      </w:r>
      <w:proofErr w:type="spellStart"/>
      <w:r w:rsidRPr="007A2EFA">
        <w:rPr>
          <w:sz w:val="28"/>
        </w:rPr>
        <w:t>нормоконтролѐ</w:t>
      </w:r>
      <w:proofErr w:type="gramStart"/>
      <w:r w:rsidRPr="007A2EFA">
        <w:rPr>
          <w:sz w:val="28"/>
        </w:rPr>
        <w:t>р</w:t>
      </w:r>
      <w:proofErr w:type="spellEnd"/>
      <w:proofErr w:type="gramEnd"/>
      <w:r w:rsidRPr="007A2EFA">
        <w:rPr>
          <w:sz w:val="28"/>
        </w:rPr>
        <w:t xml:space="preserve"> отдела НТИ </w:t>
      </w:r>
      <w:r w:rsidR="007A2EFA">
        <w:rPr>
          <w:sz w:val="28"/>
          <w:lang w:val="kk-KZ"/>
        </w:rPr>
        <w:t xml:space="preserve"> ТОО «</w:t>
      </w:r>
      <w:proofErr w:type="spellStart"/>
      <w:r w:rsidRPr="007A2EFA">
        <w:rPr>
          <w:sz w:val="28"/>
        </w:rPr>
        <w:t>КазНИВИ</w:t>
      </w:r>
      <w:proofErr w:type="spellEnd"/>
      <w:r w:rsidR="007A2EFA">
        <w:rPr>
          <w:sz w:val="28"/>
        </w:rPr>
        <w:t>».</w:t>
      </w:r>
    </w:p>
    <w:p w:rsidR="007D3765" w:rsidRDefault="00313CBB" w:rsidP="007A2EFA">
      <w:pPr>
        <w:spacing w:line="360" w:lineRule="auto"/>
        <w:ind w:firstLine="709"/>
        <w:jc w:val="both"/>
        <w:rPr>
          <w:sz w:val="28"/>
        </w:rPr>
      </w:pPr>
      <w:r>
        <w:rPr>
          <w:b/>
          <w:sz w:val="28"/>
        </w:rPr>
        <w:t xml:space="preserve">Дата и место рождения: </w:t>
      </w:r>
      <w:r>
        <w:rPr>
          <w:sz w:val="28"/>
        </w:rPr>
        <w:t>24 июля 1945 г.</w:t>
      </w:r>
      <w:r w:rsidR="007A2EFA">
        <w:rPr>
          <w:sz w:val="28"/>
        </w:rPr>
        <w:t xml:space="preserve">, </w:t>
      </w:r>
      <w:r>
        <w:rPr>
          <w:sz w:val="28"/>
        </w:rPr>
        <w:t>г</w:t>
      </w:r>
      <w:r w:rsidR="007A2EFA">
        <w:rPr>
          <w:sz w:val="28"/>
        </w:rPr>
        <w:t>.</w:t>
      </w:r>
      <w:r>
        <w:rPr>
          <w:sz w:val="28"/>
        </w:rPr>
        <w:t xml:space="preserve"> Иссык Алма-Атинской области.</w:t>
      </w:r>
    </w:p>
    <w:p w:rsidR="007D3765" w:rsidRDefault="00313CBB" w:rsidP="007A2EFA">
      <w:pPr>
        <w:pStyle w:val="a3"/>
        <w:spacing w:line="360" w:lineRule="auto"/>
        <w:ind w:left="0" w:right="0" w:firstLine="709"/>
      </w:pPr>
      <w:r>
        <w:rPr>
          <w:b/>
        </w:rPr>
        <w:t>Образование</w:t>
      </w:r>
      <w:r w:rsidR="007A2EFA">
        <w:rPr>
          <w:b/>
        </w:rPr>
        <w:t xml:space="preserve">  и </w:t>
      </w:r>
      <w:r>
        <w:rPr>
          <w:b/>
        </w:rPr>
        <w:t xml:space="preserve">научная степень, звание: </w:t>
      </w:r>
      <w:r>
        <w:t xml:space="preserve">высшее ветеринарное – окончил Алма-Атинский зооветеринарный институт </w:t>
      </w:r>
      <w:r w:rsidR="007A2EFA">
        <w:t xml:space="preserve">в </w:t>
      </w:r>
      <w:r>
        <w:t>1970 г. и высшее патентное – окончил Алма</w:t>
      </w:r>
      <w:bookmarkStart w:id="0" w:name="_GoBack"/>
      <w:bookmarkEnd w:id="0"/>
      <w:r>
        <w:t xml:space="preserve">-Атинской институт </w:t>
      </w:r>
      <w:proofErr w:type="spellStart"/>
      <w:r>
        <w:t>патентоведенеия</w:t>
      </w:r>
      <w:proofErr w:type="spellEnd"/>
      <w:r>
        <w:t xml:space="preserve"> 31 мая 1983 г.</w:t>
      </w:r>
      <w:r w:rsidR="007A2EFA">
        <w:t xml:space="preserve"> </w:t>
      </w:r>
      <w:r>
        <w:t>25 июня 1996 г. на заседании специализированного совета</w:t>
      </w:r>
      <w:proofErr w:type="gramStart"/>
      <w:r>
        <w:t xml:space="preserve"> Д</w:t>
      </w:r>
      <w:proofErr w:type="gramEnd"/>
      <w:r>
        <w:t xml:space="preserve"> 55.03.01 при </w:t>
      </w:r>
      <w:proofErr w:type="spellStart"/>
      <w:r>
        <w:t>КазНИВИ</w:t>
      </w:r>
      <w:proofErr w:type="spellEnd"/>
      <w:r>
        <w:t xml:space="preserve"> защитил диссертацию на тему «Разработка теоретических основ ветеринарного приборостроения (ветеринарные аспекты)» и ему была присуждена </w:t>
      </w:r>
      <w:proofErr w:type="spellStart"/>
      <w:r>
        <w:t>учѐная</w:t>
      </w:r>
      <w:proofErr w:type="spellEnd"/>
      <w:r>
        <w:t xml:space="preserve"> степень кандидата ветеринарных наук.</w:t>
      </w:r>
    </w:p>
    <w:p w:rsidR="007D3765" w:rsidRDefault="00313CBB" w:rsidP="007A2EFA">
      <w:pPr>
        <w:pStyle w:val="a3"/>
        <w:spacing w:line="360" w:lineRule="auto"/>
        <w:ind w:left="0" w:right="0" w:firstLine="709"/>
      </w:pPr>
      <w:r>
        <w:rPr>
          <w:b/>
        </w:rPr>
        <w:t xml:space="preserve">Область научной деятельности: </w:t>
      </w:r>
      <w:r>
        <w:t>патентное дело, инновационная деятельность, методология изобретательства в области ветеринарии, фундаментальные исследования по истории ветеринарии в Казахстане и ветеринарной науки.</w:t>
      </w:r>
    </w:p>
    <w:p w:rsidR="007A2EFA" w:rsidRDefault="00313CBB" w:rsidP="007A2EFA">
      <w:pPr>
        <w:pStyle w:val="a3"/>
        <w:spacing w:line="360" w:lineRule="auto"/>
        <w:ind w:left="0" w:right="0" w:firstLine="709"/>
      </w:pPr>
      <w:r>
        <w:rPr>
          <w:b/>
        </w:rPr>
        <w:t xml:space="preserve">Основные этапы работы: </w:t>
      </w:r>
      <w:r>
        <w:t xml:space="preserve">младший научный сотрудник </w:t>
      </w:r>
      <w:proofErr w:type="spellStart"/>
      <w:r>
        <w:t>КазНИВИ</w:t>
      </w:r>
      <w:proofErr w:type="spellEnd"/>
      <w:r>
        <w:t xml:space="preserve"> (1977- 1987гг.)</w:t>
      </w:r>
      <w:r w:rsidR="007A2EFA">
        <w:t>;</w:t>
      </w:r>
    </w:p>
    <w:p w:rsidR="007A2EFA" w:rsidRDefault="00313CBB" w:rsidP="007A2EFA">
      <w:pPr>
        <w:pStyle w:val="a3"/>
        <w:spacing w:line="360" w:lineRule="auto"/>
        <w:ind w:left="0" w:right="0" w:firstLine="709"/>
      </w:pPr>
      <w:r>
        <w:t xml:space="preserve">старший патентовед </w:t>
      </w:r>
      <w:proofErr w:type="spellStart"/>
      <w:r>
        <w:t>КазНИВИ</w:t>
      </w:r>
      <w:proofErr w:type="spellEnd"/>
      <w:r>
        <w:t xml:space="preserve"> (1987-1992гг.)</w:t>
      </w:r>
      <w:r w:rsidR="007A2EFA">
        <w:t>;</w:t>
      </w:r>
    </w:p>
    <w:p w:rsidR="007D3765" w:rsidRDefault="00313CBB" w:rsidP="007A2EFA">
      <w:pPr>
        <w:pStyle w:val="a3"/>
        <w:spacing w:line="360" w:lineRule="auto"/>
        <w:ind w:left="0" w:right="0" w:firstLine="709"/>
      </w:pPr>
      <w:r>
        <w:t xml:space="preserve">заведующий патентно-лицензионным бюро </w:t>
      </w:r>
      <w:proofErr w:type="spellStart"/>
      <w:r>
        <w:t>КазНИВИ</w:t>
      </w:r>
      <w:proofErr w:type="spellEnd"/>
      <w:r>
        <w:t xml:space="preserve"> (1992-1997 гг.)</w:t>
      </w:r>
      <w:r w:rsidR="007A2EFA">
        <w:t>;</w:t>
      </w:r>
      <w:r>
        <w:t xml:space="preserve"> старший научный сотрудник, патентовед-</w:t>
      </w:r>
      <w:proofErr w:type="spellStart"/>
      <w:r>
        <w:t>нормоконтролѐ</w:t>
      </w:r>
      <w:proofErr w:type="gramStart"/>
      <w:r>
        <w:t>р</w:t>
      </w:r>
      <w:proofErr w:type="spellEnd"/>
      <w:proofErr w:type="gramEnd"/>
      <w:r>
        <w:t xml:space="preserve"> отдела НТИ (с 1997 г. по настоящее время).</w:t>
      </w:r>
    </w:p>
    <w:p w:rsidR="007D3765" w:rsidRDefault="00313CBB" w:rsidP="007A2EFA">
      <w:pPr>
        <w:pStyle w:val="a3"/>
        <w:spacing w:line="360" w:lineRule="auto"/>
        <w:ind w:left="0" w:right="0" w:firstLine="709"/>
      </w:pPr>
      <w:r>
        <w:rPr>
          <w:b/>
        </w:rPr>
        <w:t>Труды и публикац</w:t>
      </w:r>
      <w:r w:rsidR="007A2EFA">
        <w:rPr>
          <w:b/>
        </w:rPr>
        <w:t>и</w:t>
      </w:r>
      <w:r>
        <w:rPr>
          <w:b/>
        </w:rPr>
        <w:t xml:space="preserve">и: </w:t>
      </w:r>
      <w:r>
        <w:t>автор более 40 научных статей по фундаментальным исследованиям в области истории ветеринарии в Казахстане.</w:t>
      </w:r>
    </w:p>
    <w:p w:rsidR="007D3765" w:rsidRDefault="00313CBB" w:rsidP="007A2EFA">
      <w:pPr>
        <w:pStyle w:val="a3"/>
        <w:spacing w:line="360" w:lineRule="auto"/>
        <w:ind w:left="0" w:right="0" w:firstLine="709"/>
      </w:pPr>
      <w:r>
        <w:rPr>
          <w:b/>
        </w:rPr>
        <w:t xml:space="preserve">Ключевые достижения: </w:t>
      </w:r>
      <w:r>
        <w:t xml:space="preserve">в результате многолетних исследований в 2002 г. им неоспоримо доказано, что </w:t>
      </w:r>
      <w:proofErr w:type="spellStart"/>
      <w:r>
        <w:t>КазНИВИ</w:t>
      </w:r>
      <w:proofErr w:type="spellEnd"/>
      <w:r>
        <w:t xml:space="preserve"> создан на базе Губернской ветеринарно-бактериологической лаборатории, организованной в г.</w:t>
      </w:r>
      <w:r w:rsidR="007A2EFA">
        <w:t xml:space="preserve"> </w:t>
      </w:r>
      <w:r>
        <w:lastRenderedPageBreak/>
        <w:t xml:space="preserve">Оренбурге 1(14) января 1905 г. </w:t>
      </w:r>
      <w:r w:rsidR="007A2EFA">
        <w:t xml:space="preserve"> П</w:t>
      </w:r>
      <w:r>
        <w:t>о его инициативе и деятельном участ</w:t>
      </w:r>
      <w:proofErr w:type="gramStart"/>
      <w:r>
        <w:t>ии</w:t>
      </w:r>
      <w:r>
        <w:rPr>
          <w:spacing w:val="-19"/>
        </w:rPr>
        <w:t xml:space="preserve"> </w:t>
      </w:r>
      <w:r w:rsidR="007A2EFA">
        <w:rPr>
          <w:spacing w:val="-19"/>
        </w:rPr>
        <w:t xml:space="preserve"> </w:t>
      </w:r>
      <w:r>
        <w:t>АО</w:t>
      </w:r>
      <w:proofErr w:type="gramEnd"/>
    </w:p>
    <w:p w:rsidR="007D3765" w:rsidRDefault="00313CBB" w:rsidP="007A2EFA">
      <w:pPr>
        <w:pStyle w:val="a3"/>
        <w:spacing w:line="360" w:lineRule="auto"/>
        <w:ind w:left="0" w:right="0" w:firstLine="709"/>
      </w:pPr>
      <w:r>
        <w:t>«</w:t>
      </w:r>
      <w:proofErr w:type="spellStart"/>
      <w:r>
        <w:t>Казпочта</w:t>
      </w:r>
      <w:proofErr w:type="spellEnd"/>
      <w:r>
        <w:t xml:space="preserve">» выпустила впервые в СНГ 14 января 2005 г. в обращение почтовую марку Казахстана в серии «Юбилейные и памятные даты РК», </w:t>
      </w:r>
      <w:proofErr w:type="spellStart"/>
      <w:r>
        <w:t>посвящѐнную</w:t>
      </w:r>
      <w:proofErr w:type="spellEnd"/>
      <w:r>
        <w:t xml:space="preserve"> столетнему юбилею </w:t>
      </w:r>
      <w:proofErr w:type="spellStart"/>
      <w:r>
        <w:t>КазНИВИ</w:t>
      </w:r>
      <w:proofErr w:type="spellEnd"/>
      <w:r>
        <w:t>, тиражом более 1 млн. экз.</w:t>
      </w:r>
    </w:p>
    <w:p w:rsidR="007D3765" w:rsidRDefault="00313CBB" w:rsidP="007A2EFA">
      <w:pPr>
        <w:pStyle w:val="a3"/>
        <w:spacing w:line="360" w:lineRule="auto"/>
        <w:ind w:left="0" w:right="0" w:firstLine="709"/>
      </w:pPr>
      <w:r>
        <w:rPr>
          <w:b/>
        </w:rPr>
        <w:t xml:space="preserve">Награды: </w:t>
      </w:r>
      <w:r>
        <w:t>Грамоты АО «</w:t>
      </w:r>
      <w:proofErr w:type="spellStart"/>
      <w:r>
        <w:t>КазАгроИнновация</w:t>
      </w:r>
      <w:proofErr w:type="spellEnd"/>
      <w:r>
        <w:t xml:space="preserve">», </w:t>
      </w:r>
      <w:proofErr w:type="spellStart"/>
      <w:r>
        <w:t>КазНИВИ</w:t>
      </w:r>
      <w:proofErr w:type="spellEnd"/>
      <w:r>
        <w:t>.</w:t>
      </w:r>
    </w:p>
    <w:sectPr w:rsidR="007D3765" w:rsidSect="000F5726">
      <w:type w:val="continuous"/>
      <w:pgSz w:w="1191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D3765"/>
    <w:rsid w:val="000F5726"/>
    <w:rsid w:val="00313CBB"/>
    <w:rsid w:val="007A2EFA"/>
    <w:rsid w:val="007D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righ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264</Words>
  <Characters>1511</Characters>
  <Application>Microsoft Office Word</Application>
  <DocSecurity>0</DocSecurity>
  <Lines>12</Lines>
  <Paragraphs>3</Paragraphs>
  <ScaleCrop>false</ScaleCrop>
  <Company>Home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Жулдыз</cp:lastModifiedBy>
  <cp:revision>5</cp:revision>
  <dcterms:created xsi:type="dcterms:W3CDTF">2019-02-07T09:42:00Z</dcterms:created>
  <dcterms:modified xsi:type="dcterms:W3CDTF">2019-02-21T10:01:00Z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2019-02-07T00:00:00Z</vt:filetime>
  </property>
</Properties>
</file>