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5F" w:rsidRPr="002039EF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 w:rsidRPr="002039EF">
        <w:rPr>
          <w:noProof/>
          <w:sz w:val="28"/>
          <w:szCs w:val="28"/>
          <w:lang w:bidi="ar-SA"/>
        </w:rPr>
        <w:drawing>
          <wp:anchor distT="0" distB="0" distL="0" distR="0" simplePos="0" relativeHeight="1048" behindDoc="0" locked="0" layoutInCell="1" allowOverlap="1" wp14:anchorId="103A9B6C" wp14:editId="33693622">
            <wp:simplePos x="0" y="0"/>
            <wp:positionH relativeFrom="page">
              <wp:posOffset>1073150</wp:posOffset>
            </wp:positionH>
            <wp:positionV relativeFrom="paragraph">
              <wp:posOffset>43180</wp:posOffset>
            </wp:positionV>
            <wp:extent cx="1780540" cy="2305685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4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039EF" w:rsidRPr="002039EF">
        <w:rPr>
          <w:b/>
          <w:sz w:val="28"/>
          <w:szCs w:val="28"/>
        </w:rPr>
        <w:t>Маманова</w:t>
      </w:r>
      <w:proofErr w:type="spellEnd"/>
      <w:r w:rsidR="002039EF" w:rsidRPr="002039EF">
        <w:rPr>
          <w:b/>
          <w:sz w:val="28"/>
          <w:szCs w:val="28"/>
        </w:rPr>
        <w:t xml:space="preserve"> </w:t>
      </w:r>
      <w:proofErr w:type="spellStart"/>
      <w:r w:rsidR="002039EF" w:rsidRPr="002039EF">
        <w:rPr>
          <w:b/>
          <w:sz w:val="28"/>
          <w:szCs w:val="28"/>
        </w:rPr>
        <w:t>Салтанат</w:t>
      </w:r>
      <w:proofErr w:type="spellEnd"/>
      <w:r w:rsidR="002039EF" w:rsidRPr="002039EF">
        <w:rPr>
          <w:b/>
          <w:sz w:val="28"/>
          <w:szCs w:val="28"/>
        </w:rPr>
        <w:t xml:space="preserve"> </w:t>
      </w:r>
      <w:proofErr w:type="spellStart"/>
      <w:r w:rsidR="002039EF" w:rsidRPr="002039EF">
        <w:rPr>
          <w:b/>
          <w:sz w:val="28"/>
          <w:szCs w:val="28"/>
        </w:rPr>
        <w:t>Бекбосыновна</w:t>
      </w:r>
      <w:proofErr w:type="spellEnd"/>
      <w:r w:rsidR="002039EF">
        <w:rPr>
          <w:b/>
          <w:sz w:val="28"/>
          <w:szCs w:val="28"/>
        </w:rPr>
        <w:t xml:space="preserve"> - </w:t>
      </w:r>
      <w:r w:rsidR="002039EF" w:rsidRPr="002039EF">
        <w:rPr>
          <w:sz w:val="28"/>
          <w:szCs w:val="28"/>
        </w:rPr>
        <w:t>с</w:t>
      </w:r>
      <w:r w:rsidRPr="002039EF">
        <w:rPr>
          <w:sz w:val="28"/>
          <w:szCs w:val="28"/>
        </w:rPr>
        <w:t>тарший</w:t>
      </w:r>
      <w:r w:rsidR="002039EF" w:rsidRPr="002039EF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>научный</w:t>
      </w:r>
      <w:r w:rsidR="002039EF" w:rsidRPr="002039EF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>сотрудник</w:t>
      </w:r>
      <w:r w:rsidR="002039EF" w:rsidRPr="002039EF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>отдела эпизоотологического мониторинга и оценки рисков вирусных болезней животных ТОО «</w:t>
      </w:r>
      <w:proofErr w:type="spellStart"/>
      <w:r w:rsidRPr="002039EF">
        <w:rPr>
          <w:sz w:val="28"/>
          <w:szCs w:val="28"/>
        </w:rPr>
        <w:t>КазНИВИ</w:t>
      </w:r>
      <w:proofErr w:type="spellEnd"/>
      <w:r w:rsidRPr="002039EF">
        <w:rPr>
          <w:sz w:val="28"/>
          <w:szCs w:val="28"/>
        </w:rPr>
        <w:t>», кандидат ветеринарных</w:t>
      </w:r>
      <w:r w:rsidRPr="002039EF">
        <w:rPr>
          <w:spacing w:val="1"/>
          <w:sz w:val="28"/>
          <w:szCs w:val="28"/>
        </w:rPr>
        <w:t xml:space="preserve"> </w:t>
      </w:r>
      <w:r w:rsidRPr="002039EF">
        <w:rPr>
          <w:sz w:val="28"/>
          <w:szCs w:val="28"/>
        </w:rPr>
        <w:t>наук.</w:t>
      </w:r>
    </w:p>
    <w:p w:rsidR="00221D5F" w:rsidRPr="002039EF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 w:rsidRPr="002039EF">
        <w:rPr>
          <w:b/>
          <w:sz w:val="28"/>
          <w:szCs w:val="28"/>
        </w:rPr>
        <w:t xml:space="preserve">Дата и место рождения: </w:t>
      </w:r>
      <w:r w:rsidRPr="002039EF">
        <w:rPr>
          <w:sz w:val="28"/>
          <w:szCs w:val="28"/>
        </w:rPr>
        <w:t>1 марта 1971 г</w:t>
      </w:r>
      <w:r w:rsidR="002039EF">
        <w:rPr>
          <w:sz w:val="28"/>
          <w:szCs w:val="28"/>
        </w:rPr>
        <w:t>.,</w:t>
      </w:r>
      <w:r w:rsidRPr="002039EF">
        <w:rPr>
          <w:sz w:val="28"/>
          <w:szCs w:val="28"/>
        </w:rPr>
        <w:t xml:space="preserve"> посел</w:t>
      </w:r>
      <w:r w:rsidR="002039EF">
        <w:rPr>
          <w:sz w:val="28"/>
          <w:szCs w:val="28"/>
        </w:rPr>
        <w:t>о</w:t>
      </w:r>
      <w:r w:rsidRPr="002039EF">
        <w:rPr>
          <w:sz w:val="28"/>
          <w:szCs w:val="28"/>
        </w:rPr>
        <w:t>к Джансугурова Алма-Атинской области.</w:t>
      </w:r>
    </w:p>
    <w:p w:rsidR="00221D5F" w:rsidRPr="002039EF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 w:rsidRPr="002039EF">
        <w:rPr>
          <w:b/>
          <w:sz w:val="28"/>
          <w:szCs w:val="28"/>
        </w:rPr>
        <w:t>Образование</w:t>
      </w:r>
      <w:r w:rsidR="002039EF">
        <w:rPr>
          <w:b/>
          <w:sz w:val="28"/>
          <w:szCs w:val="28"/>
        </w:rPr>
        <w:t xml:space="preserve"> и</w:t>
      </w:r>
      <w:r w:rsidRPr="002039EF">
        <w:rPr>
          <w:b/>
          <w:sz w:val="28"/>
          <w:szCs w:val="28"/>
        </w:rPr>
        <w:t xml:space="preserve"> научная степень, звание: </w:t>
      </w:r>
      <w:r w:rsidRPr="002039EF">
        <w:rPr>
          <w:sz w:val="28"/>
          <w:szCs w:val="28"/>
        </w:rPr>
        <w:t>высшее ветеринарное</w:t>
      </w:r>
      <w:r w:rsidRPr="002039EF">
        <w:rPr>
          <w:b/>
          <w:sz w:val="28"/>
          <w:szCs w:val="28"/>
        </w:rPr>
        <w:t xml:space="preserve"> - </w:t>
      </w:r>
      <w:r w:rsidRPr="002039EF">
        <w:rPr>
          <w:sz w:val="28"/>
          <w:szCs w:val="28"/>
        </w:rPr>
        <w:t>окончила ветеринарный факультет Семипалатинского зоотехнического ветеринарного</w:t>
      </w:r>
      <w:r w:rsidR="002039EF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>института</w:t>
      </w:r>
      <w:r w:rsidR="002039EF">
        <w:rPr>
          <w:sz w:val="28"/>
          <w:szCs w:val="28"/>
        </w:rPr>
        <w:t xml:space="preserve"> в</w:t>
      </w:r>
      <w:r w:rsidRPr="002039EF">
        <w:rPr>
          <w:sz w:val="28"/>
          <w:szCs w:val="28"/>
        </w:rPr>
        <w:t xml:space="preserve"> 1995</w:t>
      </w:r>
      <w:r w:rsidR="002039EF">
        <w:rPr>
          <w:sz w:val="28"/>
          <w:szCs w:val="28"/>
        </w:rPr>
        <w:t>г.</w:t>
      </w:r>
      <w:r w:rsidRPr="002039EF">
        <w:rPr>
          <w:sz w:val="28"/>
          <w:szCs w:val="28"/>
        </w:rPr>
        <w:t xml:space="preserve">, </w:t>
      </w:r>
      <w:r w:rsidR="002039EF">
        <w:rPr>
          <w:sz w:val="28"/>
          <w:szCs w:val="28"/>
        </w:rPr>
        <w:t xml:space="preserve"> по специальности </w:t>
      </w:r>
      <w:r w:rsidRPr="002039EF">
        <w:rPr>
          <w:sz w:val="28"/>
          <w:szCs w:val="28"/>
        </w:rPr>
        <w:t xml:space="preserve">ветеринарный врач. </w:t>
      </w:r>
      <w:r w:rsidR="002039EF">
        <w:rPr>
          <w:sz w:val="28"/>
          <w:szCs w:val="28"/>
        </w:rPr>
        <w:t xml:space="preserve">В </w:t>
      </w:r>
      <w:r w:rsidRPr="002039EF">
        <w:rPr>
          <w:sz w:val="28"/>
          <w:szCs w:val="28"/>
        </w:rPr>
        <w:t xml:space="preserve">2009 </w:t>
      </w:r>
      <w:r w:rsidR="002039EF">
        <w:rPr>
          <w:sz w:val="28"/>
          <w:szCs w:val="28"/>
        </w:rPr>
        <w:t>защитила</w:t>
      </w:r>
      <w:r w:rsidRPr="002039EF">
        <w:rPr>
          <w:sz w:val="28"/>
          <w:szCs w:val="28"/>
        </w:rPr>
        <w:t xml:space="preserve"> кандидатск</w:t>
      </w:r>
      <w:r w:rsidR="002039EF">
        <w:rPr>
          <w:sz w:val="28"/>
          <w:szCs w:val="28"/>
        </w:rPr>
        <w:t>ую</w:t>
      </w:r>
      <w:r w:rsidRPr="002039EF">
        <w:rPr>
          <w:sz w:val="28"/>
          <w:szCs w:val="28"/>
        </w:rPr>
        <w:t xml:space="preserve"> диссертаци</w:t>
      </w:r>
      <w:r w:rsidR="002039EF">
        <w:rPr>
          <w:sz w:val="28"/>
          <w:szCs w:val="28"/>
        </w:rPr>
        <w:t>ю</w:t>
      </w:r>
      <w:r w:rsidRPr="002039EF">
        <w:rPr>
          <w:sz w:val="28"/>
          <w:szCs w:val="28"/>
        </w:rPr>
        <w:t xml:space="preserve">: «Изыскание средств </w:t>
      </w:r>
      <w:bookmarkStart w:id="0" w:name="_GoBack"/>
      <w:bookmarkEnd w:id="0"/>
      <w:r w:rsidRPr="002039EF">
        <w:rPr>
          <w:sz w:val="28"/>
          <w:szCs w:val="28"/>
        </w:rPr>
        <w:t xml:space="preserve">ускоренной диагностики лейкоза крупного рогатого скота и метода репродукции </w:t>
      </w:r>
      <w:proofErr w:type="spellStart"/>
      <w:r w:rsidRPr="002039EF">
        <w:rPr>
          <w:sz w:val="28"/>
          <w:szCs w:val="28"/>
        </w:rPr>
        <w:t>онкорнавируса</w:t>
      </w:r>
      <w:proofErr w:type="spellEnd"/>
      <w:r w:rsidRPr="002039EF">
        <w:rPr>
          <w:sz w:val="28"/>
          <w:szCs w:val="28"/>
        </w:rPr>
        <w:t xml:space="preserve"> типа</w:t>
      </w:r>
      <w:r w:rsidRPr="002039EF">
        <w:rPr>
          <w:spacing w:val="-3"/>
          <w:sz w:val="28"/>
          <w:szCs w:val="28"/>
        </w:rPr>
        <w:t xml:space="preserve"> </w:t>
      </w:r>
      <w:r w:rsidRPr="002039EF">
        <w:rPr>
          <w:sz w:val="28"/>
          <w:szCs w:val="28"/>
        </w:rPr>
        <w:t>«С».</w:t>
      </w:r>
    </w:p>
    <w:p w:rsidR="00221D5F" w:rsidRPr="002039EF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 w:rsidRPr="002039EF">
        <w:rPr>
          <w:b/>
          <w:sz w:val="28"/>
          <w:szCs w:val="28"/>
        </w:rPr>
        <w:t xml:space="preserve">Область научной деятельности: </w:t>
      </w:r>
      <w:r w:rsidRPr="002039EF">
        <w:rPr>
          <w:sz w:val="28"/>
          <w:szCs w:val="28"/>
        </w:rPr>
        <w:t>ветеринарная микробиология, вирусология, эпизоотология, дифференциальная диагностика лейкоза крупного рогатого</w:t>
      </w:r>
      <w:r w:rsidRPr="002039EF">
        <w:rPr>
          <w:spacing w:val="-2"/>
          <w:sz w:val="28"/>
          <w:szCs w:val="28"/>
        </w:rPr>
        <w:t xml:space="preserve"> </w:t>
      </w:r>
      <w:r w:rsidRPr="002039EF">
        <w:rPr>
          <w:sz w:val="28"/>
          <w:szCs w:val="28"/>
        </w:rPr>
        <w:t>скота.</w:t>
      </w:r>
    </w:p>
    <w:p w:rsidR="000A2B3B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 w:rsidRPr="002039EF">
        <w:rPr>
          <w:b/>
          <w:sz w:val="28"/>
          <w:szCs w:val="28"/>
        </w:rPr>
        <w:t>Основные этапы работы</w:t>
      </w:r>
      <w:r w:rsidR="000A2B3B">
        <w:rPr>
          <w:b/>
          <w:sz w:val="28"/>
          <w:szCs w:val="28"/>
        </w:rPr>
        <w:t>:</w:t>
      </w:r>
      <w:r w:rsidRPr="002039EF">
        <w:rPr>
          <w:sz w:val="28"/>
          <w:szCs w:val="28"/>
        </w:rPr>
        <w:t xml:space="preserve"> С января 1997 года по декабрь 2000 года – ветеринарный фельдшер села им. </w:t>
      </w:r>
      <w:proofErr w:type="spellStart"/>
      <w:r w:rsidRPr="002039EF">
        <w:rPr>
          <w:sz w:val="28"/>
          <w:szCs w:val="28"/>
        </w:rPr>
        <w:t>Есебулатова</w:t>
      </w:r>
      <w:proofErr w:type="spellEnd"/>
      <w:r w:rsidRPr="002039EF">
        <w:rPr>
          <w:sz w:val="28"/>
          <w:szCs w:val="28"/>
        </w:rPr>
        <w:t xml:space="preserve"> </w:t>
      </w:r>
      <w:proofErr w:type="spellStart"/>
      <w:r w:rsidRPr="002039EF">
        <w:rPr>
          <w:sz w:val="28"/>
          <w:szCs w:val="28"/>
        </w:rPr>
        <w:t>Аксуского</w:t>
      </w:r>
      <w:proofErr w:type="spellEnd"/>
      <w:r w:rsidRPr="002039EF">
        <w:rPr>
          <w:sz w:val="28"/>
          <w:szCs w:val="28"/>
        </w:rPr>
        <w:t xml:space="preserve"> района </w:t>
      </w:r>
      <w:proofErr w:type="spellStart"/>
      <w:r w:rsidRPr="002039EF">
        <w:rPr>
          <w:sz w:val="28"/>
          <w:szCs w:val="28"/>
        </w:rPr>
        <w:t>Алматинской</w:t>
      </w:r>
      <w:proofErr w:type="spellEnd"/>
      <w:r w:rsidRPr="002039EF">
        <w:rPr>
          <w:sz w:val="28"/>
          <w:szCs w:val="28"/>
        </w:rPr>
        <w:t xml:space="preserve"> области</w:t>
      </w:r>
      <w:r w:rsidR="000A2B3B">
        <w:rPr>
          <w:sz w:val="28"/>
          <w:szCs w:val="28"/>
        </w:rPr>
        <w:t>;</w:t>
      </w:r>
    </w:p>
    <w:p w:rsidR="000A2B3B" w:rsidRDefault="000A2B3B" w:rsidP="00EC0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0A56" w:rsidRPr="002039EF">
        <w:rPr>
          <w:sz w:val="28"/>
          <w:szCs w:val="28"/>
        </w:rPr>
        <w:t xml:space="preserve"> февраля 2002 года аспирантка с отрывом от производства отдела вирусологии </w:t>
      </w:r>
      <w:proofErr w:type="spellStart"/>
      <w:r w:rsidR="00EC0A56" w:rsidRPr="002039EF">
        <w:rPr>
          <w:sz w:val="28"/>
          <w:szCs w:val="28"/>
        </w:rPr>
        <w:t>Каз</w:t>
      </w:r>
      <w:r>
        <w:rPr>
          <w:sz w:val="28"/>
          <w:szCs w:val="28"/>
        </w:rPr>
        <w:t>НИВИ</w:t>
      </w:r>
      <w:proofErr w:type="spellEnd"/>
      <w:r>
        <w:rPr>
          <w:sz w:val="28"/>
          <w:szCs w:val="28"/>
        </w:rPr>
        <w:t>;</w:t>
      </w:r>
      <w:r w:rsidRPr="000A2B3B">
        <w:rPr>
          <w:sz w:val="28"/>
          <w:szCs w:val="28"/>
        </w:rPr>
        <w:t xml:space="preserve"> </w:t>
      </w:r>
    </w:p>
    <w:p w:rsidR="000A2B3B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2B3B" w:rsidRPr="002039EF">
        <w:rPr>
          <w:sz w:val="28"/>
          <w:szCs w:val="28"/>
        </w:rPr>
        <w:t xml:space="preserve">редседатель Совета молодых ученых </w:t>
      </w:r>
      <w:proofErr w:type="spellStart"/>
      <w:r w:rsidR="000A2B3B">
        <w:rPr>
          <w:sz w:val="28"/>
          <w:szCs w:val="28"/>
        </w:rPr>
        <w:t>Каз</w:t>
      </w:r>
      <w:r w:rsidR="000A2B3B" w:rsidRPr="002039EF">
        <w:rPr>
          <w:sz w:val="28"/>
          <w:szCs w:val="28"/>
        </w:rPr>
        <w:t>НИВИ</w:t>
      </w:r>
      <w:proofErr w:type="spellEnd"/>
      <w:r w:rsidR="000A2B3B" w:rsidRPr="002039EF">
        <w:rPr>
          <w:sz w:val="28"/>
          <w:szCs w:val="28"/>
        </w:rPr>
        <w:t xml:space="preserve"> (2004-2006)</w:t>
      </w:r>
      <w:r w:rsidR="000A2B3B">
        <w:rPr>
          <w:sz w:val="28"/>
          <w:szCs w:val="28"/>
        </w:rPr>
        <w:t>;</w:t>
      </w:r>
    </w:p>
    <w:p w:rsidR="000A2B3B" w:rsidRDefault="000A2B3B" w:rsidP="00EC0A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0A56" w:rsidRPr="002039EF">
        <w:rPr>
          <w:sz w:val="28"/>
          <w:szCs w:val="28"/>
        </w:rPr>
        <w:t xml:space="preserve"> марта 2005 года научный сотрудник лаборатории вирусологии ТОО «</w:t>
      </w:r>
      <w:proofErr w:type="spellStart"/>
      <w:r w:rsidR="00EC0A56" w:rsidRPr="002039EF">
        <w:rPr>
          <w:sz w:val="28"/>
          <w:szCs w:val="28"/>
        </w:rPr>
        <w:t>КазНИВИ</w:t>
      </w:r>
      <w:proofErr w:type="spellEnd"/>
      <w:r w:rsidR="00EC0A56" w:rsidRPr="002039E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21D5F" w:rsidRPr="002039EF" w:rsidRDefault="00EC0A56" w:rsidP="00EC0A56">
      <w:pPr>
        <w:spacing w:line="360" w:lineRule="auto"/>
        <w:ind w:firstLine="709"/>
        <w:jc w:val="both"/>
        <w:rPr>
          <w:sz w:val="28"/>
          <w:szCs w:val="28"/>
        </w:rPr>
      </w:pPr>
      <w:r w:rsidRPr="002039EF">
        <w:rPr>
          <w:sz w:val="28"/>
          <w:szCs w:val="28"/>
        </w:rPr>
        <w:t>с января 2009 года</w:t>
      </w:r>
      <w:r w:rsidR="000A2B3B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 xml:space="preserve"> по</w:t>
      </w:r>
      <w:r w:rsidR="000A2B3B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 xml:space="preserve"> настоящее </w:t>
      </w:r>
      <w:r w:rsidR="000A2B3B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>время  старши</w:t>
      </w:r>
      <w:r w:rsidR="000A2B3B">
        <w:rPr>
          <w:sz w:val="28"/>
          <w:szCs w:val="28"/>
        </w:rPr>
        <w:t xml:space="preserve">й </w:t>
      </w:r>
      <w:r w:rsidRPr="002039EF">
        <w:rPr>
          <w:sz w:val="28"/>
          <w:szCs w:val="28"/>
        </w:rPr>
        <w:t xml:space="preserve"> научный</w:t>
      </w:r>
      <w:r w:rsidR="000A2B3B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 xml:space="preserve"> сотрудник ТОО «</w:t>
      </w:r>
      <w:proofErr w:type="spellStart"/>
      <w:r w:rsidRPr="002039EF">
        <w:rPr>
          <w:sz w:val="28"/>
          <w:szCs w:val="28"/>
        </w:rPr>
        <w:t>КазНИВИ</w:t>
      </w:r>
      <w:proofErr w:type="spellEnd"/>
      <w:r w:rsidRPr="002039EF">
        <w:rPr>
          <w:sz w:val="28"/>
          <w:szCs w:val="28"/>
        </w:rPr>
        <w:t>».</w:t>
      </w:r>
      <w:r w:rsidR="000A2B3B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 xml:space="preserve">Председатель </w:t>
      </w:r>
      <w:r w:rsidR="000A2B3B">
        <w:rPr>
          <w:sz w:val="28"/>
          <w:szCs w:val="28"/>
        </w:rPr>
        <w:t xml:space="preserve"> </w:t>
      </w:r>
      <w:r w:rsidRPr="002039EF">
        <w:rPr>
          <w:sz w:val="28"/>
          <w:szCs w:val="28"/>
        </w:rPr>
        <w:t>профкома</w:t>
      </w:r>
      <w:r w:rsidR="000A2B3B">
        <w:rPr>
          <w:sz w:val="28"/>
          <w:szCs w:val="28"/>
        </w:rPr>
        <w:t xml:space="preserve">  </w:t>
      </w:r>
      <w:r w:rsidRPr="002039EF">
        <w:rPr>
          <w:sz w:val="28"/>
          <w:szCs w:val="28"/>
        </w:rPr>
        <w:t>ТОО «</w:t>
      </w:r>
      <w:proofErr w:type="spellStart"/>
      <w:r w:rsidRPr="002039EF">
        <w:rPr>
          <w:sz w:val="28"/>
          <w:szCs w:val="28"/>
        </w:rPr>
        <w:t>КазНИВИ</w:t>
      </w:r>
      <w:proofErr w:type="spellEnd"/>
      <w:r w:rsidRPr="002039EF">
        <w:rPr>
          <w:sz w:val="28"/>
          <w:szCs w:val="28"/>
        </w:rPr>
        <w:t>» (2010</w:t>
      </w:r>
      <w:r w:rsidR="000A2B3B">
        <w:rPr>
          <w:sz w:val="28"/>
          <w:szCs w:val="28"/>
        </w:rPr>
        <w:t xml:space="preserve"> – 2017гг.</w:t>
      </w:r>
      <w:r w:rsidRPr="002039EF">
        <w:rPr>
          <w:sz w:val="28"/>
          <w:szCs w:val="28"/>
        </w:rPr>
        <w:t>).</w:t>
      </w:r>
    </w:p>
    <w:p w:rsidR="00221D5F" w:rsidRPr="002039EF" w:rsidRDefault="00EC0A56" w:rsidP="00EC0A56">
      <w:pPr>
        <w:pStyle w:val="a3"/>
        <w:spacing w:line="360" w:lineRule="auto"/>
        <w:ind w:left="0" w:firstLine="709"/>
        <w:jc w:val="both"/>
      </w:pPr>
      <w:r w:rsidRPr="002039EF">
        <w:rPr>
          <w:b/>
        </w:rPr>
        <w:t xml:space="preserve">Труды и публикации: </w:t>
      </w:r>
      <w:r w:rsidR="000A2B3B" w:rsidRPr="000A2B3B">
        <w:t>Опубликовано более</w:t>
      </w:r>
      <w:r w:rsidR="000A2B3B">
        <w:rPr>
          <w:b/>
        </w:rPr>
        <w:t xml:space="preserve"> </w:t>
      </w:r>
      <w:r w:rsidRPr="002039EF">
        <w:t>30 научных трудов, в том числе 3 НТД, 4 рекомендаци</w:t>
      </w:r>
      <w:r w:rsidR="000A2B3B">
        <w:t>и</w:t>
      </w:r>
      <w:r w:rsidRPr="002039EF">
        <w:t xml:space="preserve"> </w:t>
      </w:r>
      <w:r w:rsidR="000A2B3B">
        <w:t xml:space="preserve"> </w:t>
      </w:r>
      <w:r w:rsidRPr="002039EF">
        <w:t xml:space="preserve">и </w:t>
      </w:r>
      <w:r w:rsidR="000A2B3B">
        <w:t xml:space="preserve"> </w:t>
      </w:r>
      <w:r w:rsidRPr="002039EF">
        <w:t xml:space="preserve">2 инновационных </w:t>
      </w:r>
      <w:r w:rsidRPr="002039EF">
        <w:rPr>
          <w:spacing w:val="7"/>
        </w:rPr>
        <w:t xml:space="preserve"> </w:t>
      </w:r>
      <w:r w:rsidRPr="002039EF">
        <w:t>патента</w:t>
      </w:r>
      <w:r w:rsidR="000A2B3B">
        <w:t>.</w:t>
      </w:r>
    </w:p>
    <w:p w:rsidR="00221D5F" w:rsidRPr="002039EF" w:rsidRDefault="00EC0A56" w:rsidP="00EC0A56">
      <w:pPr>
        <w:pStyle w:val="a3"/>
        <w:spacing w:line="360" w:lineRule="auto"/>
        <w:ind w:left="0" w:firstLine="709"/>
        <w:jc w:val="both"/>
      </w:pPr>
      <w:r w:rsidRPr="002039EF">
        <w:rPr>
          <w:b/>
        </w:rPr>
        <w:t xml:space="preserve">Ключевые достижения: </w:t>
      </w:r>
      <w:r w:rsidRPr="002039EF">
        <w:t xml:space="preserve">Рекомендации по лабораторной диагностике </w:t>
      </w:r>
      <w:r w:rsidRPr="002039EF">
        <w:lastRenderedPageBreak/>
        <w:t xml:space="preserve">и организации профилактических оздоровительных мероприятий при лейкозе крупного рогатого скота, НТД  </w:t>
      </w:r>
      <w:r w:rsidR="000A2B3B">
        <w:t>«</w:t>
      </w:r>
      <w:r w:rsidRPr="002039EF">
        <w:t>Набор препаратов (тест- система) для серологической диагностики лейкоза КРС</w:t>
      </w:r>
      <w:r w:rsidR="000A2B3B">
        <w:t>»</w:t>
      </w:r>
      <w:r w:rsidRPr="002039EF">
        <w:t>.</w:t>
      </w:r>
    </w:p>
    <w:p w:rsidR="00221D5F" w:rsidRPr="002039EF" w:rsidRDefault="00EC0A56" w:rsidP="00EC0A56">
      <w:pPr>
        <w:pStyle w:val="a3"/>
        <w:spacing w:line="360" w:lineRule="auto"/>
        <w:ind w:left="0" w:firstLine="709"/>
        <w:jc w:val="both"/>
      </w:pPr>
      <w:r w:rsidRPr="002039EF">
        <w:rPr>
          <w:b/>
        </w:rPr>
        <w:t xml:space="preserve">Награды: </w:t>
      </w:r>
      <w:r w:rsidRPr="002039EF">
        <w:t>Награждена грамотой ТОО «</w:t>
      </w:r>
      <w:proofErr w:type="spellStart"/>
      <w:r w:rsidRPr="002039EF">
        <w:t>КазНИВИ</w:t>
      </w:r>
      <w:proofErr w:type="spellEnd"/>
      <w:r w:rsidRPr="002039EF">
        <w:t>» (2005).</w:t>
      </w:r>
    </w:p>
    <w:sectPr w:rsidR="00221D5F" w:rsidRPr="002039EF" w:rsidSect="004B3322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21D5F"/>
    <w:rsid w:val="000A2B3B"/>
    <w:rsid w:val="002039EF"/>
    <w:rsid w:val="00221D5F"/>
    <w:rsid w:val="004B3322"/>
    <w:rsid w:val="00E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25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4</cp:revision>
  <dcterms:created xsi:type="dcterms:W3CDTF">2019-02-07T09:44:00Z</dcterms:created>
  <dcterms:modified xsi:type="dcterms:W3CDTF">2019-02-21T10:06:00Z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