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682" w:rsidRDefault="00214C89" w:rsidP="00214C89">
      <w:pPr>
        <w:spacing w:line="360" w:lineRule="auto"/>
        <w:ind w:firstLine="709"/>
        <w:jc w:val="both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1064895</wp:posOffset>
            </wp:positionH>
            <wp:positionV relativeFrom="paragraph">
              <wp:posOffset>34925</wp:posOffset>
            </wp:positionV>
            <wp:extent cx="2194560" cy="2846070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proofErr w:type="spellStart"/>
      <w:r>
        <w:rPr>
          <w:b/>
          <w:sz w:val="28"/>
        </w:rPr>
        <w:t>Тоганаев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Жунисбек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Калдыбайулы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– заведующий филиалом «Южно-Казахстанская НИВС» ТОО «</w:t>
      </w:r>
      <w:proofErr w:type="spellStart"/>
      <w:r>
        <w:rPr>
          <w:sz w:val="28"/>
        </w:rPr>
        <w:t>КазНИВИ</w:t>
      </w:r>
      <w:proofErr w:type="spellEnd"/>
      <w:r>
        <w:rPr>
          <w:sz w:val="28"/>
        </w:rPr>
        <w:t>»</w:t>
      </w:r>
      <w:r w:rsidR="00CA2083">
        <w:rPr>
          <w:sz w:val="28"/>
        </w:rPr>
        <w:t>, кандидат  ветеринарных наук.</w:t>
      </w:r>
    </w:p>
    <w:p w:rsidR="00171682" w:rsidRDefault="00214C89" w:rsidP="00214C89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 xml:space="preserve">Дата и место рождения: </w:t>
      </w:r>
      <w:r>
        <w:rPr>
          <w:sz w:val="28"/>
        </w:rPr>
        <w:t>06.11.1957 г., ЮКО</w:t>
      </w:r>
      <w:r w:rsidR="00CA2083">
        <w:rPr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</w:rPr>
        <w:t>Т</w:t>
      </w:r>
      <w:r w:rsidR="00CA2083">
        <w:rPr>
          <w:sz w:val="28"/>
        </w:rPr>
        <w:t>ю</w:t>
      </w:r>
      <w:r>
        <w:rPr>
          <w:sz w:val="28"/>
        </w:rPr>
        <w:t>лкубасский</w:t>
      </w:r>
      <w:proofErr w:type="spellEnd"/>
      <w:r>
        <w:rPr>
          <w:sz w:val="28"/>
        </w:rPr>
        <w:t xml:space="preserve"> район.</w:t>
      </w:r>
    </w:p>
    <w:p w:rsidR="00171682" w:rsidRDefault="00214C89" w:rsidP="00214C89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Образование</w:t>
      </w:r>
      <w:r w:rsidR="00CA2083">
        <w:rPr>
          <w:b/>
          <w:sz w:val="28"/>
        </w:rPr>
        <w:t xml:space="preserve"> и</w:t>
      </w:r>
      <w:r>
        <w:rPr>
          <w:b/>
          <w:sz w:val="28"/>
        </w:rPr>
        <w:t xml:space="preserve"> ученая степень, звание: </w:t>
      </w:r>
      <w:r>
        <w:rPr>
          <w:sz w:val="28"/>
        </w:rPr>
        <w:t>в</w:t>
      </w:r>
      <w:r w:rsidR="00CA2083">
        <w:rPr>
          <w:sz w:val="28"/>
        </w:rPr>
        <w:t>ысшее  ветеринарное, в</w:t>
      </w:r>
      <w:r>
        <w:rPr>
          <w:sz w:val="28"/>
        </w:rPr>
        <w:t xml:space="preserve"> 1981г. окончил </w:t>
      </w:r>
      <w:proofErr w:type="spellStart"/>
      <w:r>
        <w:rPr>
          <w:sz w:val="28"/>
        </w:rPr>
        <w:t>Алматинский</w:t>
      </w:r>
      <w:proofErr w:type="spellEnd"/>
      <w:r>
        <w:rPr>
          <w:sz w:val="28"/>
        </w:rPr>
        <w:t xml:space="preserve"> зооветеринарный институт, факультет</w:t>
      </w:r>
      <w:r>
        <w:rPr>
          <w:spacing w:val="-3"/>
          <w:sz w:val="28"/>
        </w:rPr>
        <w:t xml:space="preserve"> </w:t>
      </w:r>
      <w:r>
        <w:rPr>
          <w:sz w:val="28"/>
        </w:rPr>
        <w:t>ветеринарии.</w:t>
      </w:r>
    </w:p>
    <w:p w:rsidR="00171682" w:rsidRDefault="00214C89" w:rsidP="00214C89">
      <w:pPr>
        <w:pStyle w:val="a3"/>
        <w:spacing w:line="360" w:lineRule="auto"/>
        <w:ind w:left="0" w:firstLine="709"/>
        <w:jc w:val="both"/>
      </w:pPr>
      <w:r>
        <w:t>В 1994 г. защитил диссертацию</w:t>
      </w:r>
      <w:r w:rsidR="00CA2083">
        <w:t xml:space="preserve"> и ему </w:t>
      </w:r>
      <w:r>
        <w:t>присуждена ученая степень кандидата ветеринарных наук.</w:t>
      </w:r>
    </w:p>
    <w:p w:rsidR="00171682" w:rsidRDefault="00214C89" w:rsidP="00214C89">
      <w:pPr>
        <w:spacing w:line="360" w:lineRule="auto"/>
        <w:ind w:firstLine="709"/>
        <w:rPr>
          <w:b/>
          <w:sz w:val="28"/>
        </w:rPr>
      </w:pPr>
      <w:r>
        <w:rPr>
          <w:b/>
          <w:sz w:val="28"/>
        </w:rPr>
        <w:t>Основные этапы работы:</w:t>
      </w:r>
    </w:p>
    <w:p w:rsidR="00CA2083" w:rsidRDefault="00214C89" w:rsidP="00214C89">
      <w:pPr>
        <w:pStyle w:val="a3"/>
        <w:spacing w:line="360" w:lineRule="auto"/>
        <w:ind w:left="0" w:firstLine="709"/>
        <w:jc w:val="both"/>
      </w:pPr>
      <w:r>
        <w:t xml:space="preserve">1975-1976 гг. - оператор котельной </w:t>
      </w:r>
      <w:proofErr w:type="spellStart"/>
      <w:r>
        <w:t>Тулкубасского</w:t>
      </w:r>
      <w:proofErr w:type="spellEnd"/>
      <w:r>
        <w:t xml:space="preserve"> комбината</w:t>
      </w:r>
      <w:r w:rsidR="00CA2083">
        <w:t>;</w:t>
      </w:r>
    </w:p>
    <w:p w:rsidR="00171682" w:rsidRDefault="00214C89" w:rsidP="00214C89">
      <w:pPr>
        <w:pStyle w:val="a3"/>
        <w:spacing w:line="360" w:lineRule="auto"/>
        <w:ind w:left="0" w:firstLine="709"/>
        <w:jc w:val="both"/>
      </w:pPr>
      <w:r>
        <w:t>1976-1981 гг.</w:t>
      </w:r>
      <w:r w:rsidR="00CA2083">
        <w:t xml:space="preserve"> </w:t>
      </w:r>
      <w:r>
        <w:t xml:space="preserve">- студент </w:t>
      </w:r>
      <w:proofErr w:type="spellStart"/>
      <w:r w:rsidR="00CA2083">
        <w:t>Алматинского</w:t>
      </w:r>
      <w:proofErr w:type="spellEnd"/>
      <w:r w:rsidR="00CA2083">
        <w:t xml:space="preserve"> </w:t>
      </w:r>
      <w:r>
        <w:t>зооветеринарного института</w:t>
      </w:r>
      <w:r w:rsidR="00CA2083">
        <w:t>;</w:t>
      </w:r>
    </w:p>
    <w:p w:rsidR="00171682" w:rsidRDefault="00214C89" w:rsidP="00214C89">
      <w:pPr>
        <w:pStyle w:val="a3"/>
        <w:tabs>
          <w:tab w:val="left" w:pos="2879"/>
          <w:tab w:val="left" w:pos="3455"/>
          <w:tab w:val="left" w:pos="3822"/>
          <w:tab w:val="left" w:pos="6744"/>
          <w:tab w:val="left" w:pos="8662"/>
        </w:tabs>
        <w:spacing w:line="360" w:lineRule="auto"/>
        <w:ind w:left="0" w:firstLine="709"/>
        <w:jc w:val="both"/>
      </w:pPr>
      <w:r>
        <w:t>1981-1984гг.</w:t>
      </w:r>
      <w:r w:rsidR="00183AB3">
        <w:t xml:space="preserve"> – </w:t>
      </w:r>
      <w:r>
        <w:t>ветеринар</w:t>
      </w:r>
      <w:r w:rsidR="00183AB3">
        <w:t xml:space="preserve"> – </w:t>
      </w:r>
      <w:r>
        <w:t>токсиколог</w:t>
      </w:r>
      <w:r w:rsidR="00183AB3">
        <w:t xml:space="preserve"> </w:t>
      </w:r>
      <w:r>
        <w:t>ветеринарной</w:t>
      </w:r>
      <w:r w:rsidR="00183AB3">
        <w:t xml:space="preserve"> </w:t>
      </w:r>
      <w:r>
        <w:rPr>
          <w:spacing w:val="-3"/>
        </w:rPr>
        <w:t xml:space="preserve">лаборатории </w:t>
      </w:r>
      <w:proofErr w:type="spellStart"/>
      <w:r>
        <w:t>Тулкубасского</w:t>
      </w:r>
      <w:proofErr w:type="spellEnd"/>
      <w:r>
        <w:rPr>
          <w:spacing w:val="-3"/>
        </w:rPr>
        <w:t xml:space="preserve"> </w:t>
      </w:r>
      <w:r>
        <w:t>района</w:t>
      </w:r>
      <w:r w:rsidR="00CA2083">
        <w:t>;</w:t>
      </w:r>
    </w:p>
    <w:p w:rsidR="00171682" w:rsidRDefault="00214C89" w:rsidP="00214C89">
      <w:pPr>
        <w:pStyle w:val="a3"/>
        <w:tabs>
          <w:tab w:val="left" w:pos="2828"/>
          <w:tab w:val="left" w:pos="3349"/>
          <w:tab w:val="left" w:pos="3666"/>
          <w:tab w:val="left" w:pos="4890"/>
          <w:tab w:val="left" w:pos="6030"/>
          <w:tab w:val="left" w:pos="7166"/>
          <w:tab w:val="left" w:pos="8140"/>
          <w:tab w:val="left" w:pos="10047"/>
        </w:tabs>
        <w:spacing w:line="360" w:lineRule="auto"/>
        <w:ind w:left="0" w:firstLine="709"/>
        <w:jc w:val="both"/>
      </w:pPr>
      <w:r>
        <w:t>1984-1986гг.</w:t>
      </w:r>
      <w:r w:rsidR="00183AB3">
        <w:t xml:space="preserve"> –</w:t>
      </w:r>
      <w:r w:rsidR="000E5C08">
        <w:t xml:space="preserve"> г</w:t>
      </w:r>
      <w:r>
        <w:t>лавный</w:t>
      </w:r>
      <w:r w:rsidR="00183AB3">
        <w:t xml:space="preserve"> </w:t>
      </w:r>
      <w:r>
        <w:t>ветврач</w:t>
      </w:r>
      <w:r w:rsidR="00183AB3">
        <w:t xml:space="preserve">  </w:t>
      </w:r>
      <w:r>
        <w:t>совхоза</w:t>
      </w:r>
      <w:r w:rsidR="00183AB3">
        <w:t xml:space="preserve"> </w:t>
      </w:r>
      <w:r>
        <w:t>имени</w:t>
      </w:r>
      <w:r w:rsidR="00183AB3">
        <w:t xml:space="preserve"> </w:t>
      </w:r>
      <w:r>
        <w:t>«Куйбышева»</w:t>
      </w:r>
      <w:r w:rsidR="000E5C08">
        <w:t xml:space="preserve"> </w:t>
      </w:r>
      <w:proofErr w:type="spellStart"/>
      <w:r w:rsidR="00CA2083">
        <w:t>Жамбылского</w:t>
      </w:r>
      <w:proofErr w:type="spellEnd"/>
      <w:r w:rsidR="00CA2083">
        <w:rPr>
          <w:spacing w:val="-5"/>
        </w:rPr>
        <w:t xml:space="preserve"> </w:t>
      </w:r>
      <w:r w:rsidR="00CA2083">
        <w:t>района</w:t>
      </w:r>
      <w:r w:rsidR="00CA2083">
        <w:rPr>
          <w:spacing w:val="-18"/>
        </w:rPr>
        <w:t xml:space="preserve">  </w:t>
      </w:r>
      <w:r>
        <w:rPr>
          <w:spacing w:val="-18"/>
        </w:rPr>
        <w:t xml:space="preserve"> </w:t>
      </w:r>
      <w:proofErr w:type="spellStart"/>
      <w:r>
        <w:t>Жамбылской</w:t>
      </w:r>
      <w:proofErr w:type="spellEnd"/>
      <w:r>
        <w:t xml:space="preserve"> области</w:t>
      </w:r>
      <w:r w:rsidR="00CA2083">
        <w:t>;</w:t>
      </w:r>
    </w:p>
    <w:p w:rsidR="00171682" w:rsidRDefault="00214C89" w:rsidP="00214C89">
      <w:pPr>
        <w:pStyle w:val="a3"/>
        <w:tabs>
          <w:tab w:val="left" w:pos="3306"/>
          <w:tab w:val="left" w:pos="3800"/>
          <w:tab w:val="left" w:pos="5204"/>
          <w:tab w:val="left" w:pos="6522"/>
          <w:tab w:val="left" w:pos="8945"/>
        </w:tabs>
        <w:spacing w:line="360" w:lineRule="auto"/>
        <w:ind w:left="0" w:firstLine="709"/>
        <w:jc w:val="both"/>
      </w:pPr>
      <w:r>
        <w:t>1986-1991гг.</w:t>
      </w:r>
      <w:r w:rsidR="000E5C08">
        <w:t xml:space="preserve"> – </w:t>
      </w:r>
      <w:r>
        <w:t>главный</w:t>
      </w:r>
      <w:r w:rsidR="000E5C08">
        <w:t xml:space="preserve"> </w:t>
      </w:r>
      <w:r>
        <w:t>ветврач</w:t>
      </w:r>
      <w:r w:rsidR="000E5C08">
        <w:t xml:space="preserve"> </w:t>
      </w:r>
      <w:r>
        <w:t xml:space="preserve">государственной </w:t>
      </w:r>
      <w:r>
        <w:rPr>
          <w:spacing w:val="-3"/>
        </w:rPr>
        <w:t xml:space="preserve">областной </w:t>
      </w:r>
      <w:r>
        <w:t xml:space="preserve">сельскохозяйственной опытной станции </w:t>
      </w:r>
      <w:proofErr w:type="spellStart"/>
      <w:r>
        <w:t>Жамбылской</w:t>
      </w:r>
      <w:proofErr w:type="spellEnd"/>
      <w:r>
        <w:rPr>
          <w:spacing w:val="-8"/>
        </w:rPr>
        <w:t xml:space="preserve"> </w:t>
      </w:r>
      <w:r>
        <w:t>области</w:t>
      </w:r>
      <w:r w:rsidR="00CA2083">
        <w:t>;</w:t>
      </w:r>
    </w:p>
    <w:p w:rsidR="00171682" w:rsidRDefault="00214C89" w:rsidP="00214C89">
      <w:pPr>
        <w:pStyle w:val="a3"/>
        <w:spacing w:line="360" w:lineRule="auto"/>
        <w:ind w:left="0" w:firstLine="709"/>
        <w:jc w:val="both"/>
      </w:pPr>
      <w:r>
        <w:t xml:space="preserve">1991-1992 гг. - заместитель начальника  областной сельскохозяйственной опытной станции </w:t>
      </w:r>
      <w:proofErr w:type="spellStart"/>
      <w:r>
        <w:t>Жамбылской</w:t>
      </w:r>
      <w:proofErr w:type="spellEnd"/>
      <w:r>
        <w:t xml:space="preserve"> области по производству</w:t>
      </w:r>
      <w:r w:rsidR="00CA2083">
        <w:t>;</w:t>
      </w:r>
    </w:p>
    <w:p w:rsidR="00171682" w:rsidRDefault="00214C89" w:rsidP="00214C89">
      <w:pPr>
        <w:pStyle w:val="a3"/>
        <w:tabs>
          <w:tab w:val="left" w:pos="2874"/>
          <w:tab w:val="left" w:pos="3443"/>
          <w:tab w:val="left" w:pos="3803"/>
          <w:tab w:val="left" w:pos="5072"/>
          <w:tab w:val="left" w:pos="6258"/>
          <w:tab w:val="left" w:pos="9207"/>
        </w:tabs>
        <w:spacing w:line="360" w:lineRule="auto"/>
        <w:ind w:left="0" w:firstLine="709"/>
        <w:jc w:val="both"/>
      </w:pPr>
      <w:r>
        <w:t>1992</w:t>
      </w:r>
      <w:r w:rsidR="00CA2083">
        <w:t xml:space="preserve"> </w:t>
      </w:r>
      <w:r>
        <w:t>гг.</w:t>
      </w:r>
      <w:r w:rsidR="000E5C08">
        <w:t xml:space="preserve"> – </w:t>
      </w:r>
      <w:r>
        <w:t>главный</w:t>
      </w:r>
      <w:r w:rsidR="000E5C08">
        <w:t xml:space="preserve"> </w:t>
      </w:r>
      <w:r>
        <w:t>ветврач</w:t>
      </w:r>
      <w:r w:rsidR="00CA2083">
        <w:t>, затем главный зоотехник</w:t>
      </w:r>
      <w:r w:rsidR="000E5C08">
        <w:t xml:space="preserve"> </w:t>
      </w:r>
      <w:r>
        <w:t>сельскохозяйственной</w:t>
      </w:r>
      <w:r w:rsidR="000E5C08">
        <w:t xml:space="preserve"> </w:t>
      </w:r>
      <w:r>
        <w:rPr>
          <w:spacing w:val="-5"/>
        </w:rPr>
        <w:t xml:space="preserve">станции </w:t>
      </w:r>
      <w:r w:rsidR="000E5C08">
        <w:rPr>
          <w:spacing w:val="-5"/>
        </w:rPr>
        <w:t xml:space="preserve"> </w:t>
      </w:r>
      <w:proofErr w:type="spellStart"/>
      <w:r>
        <w:t>Жамбылской</w:t>
      </w:r>
      <w:proofErr w:type="spellEnd"/>
      <w:r w:rsidR="000E5C08">
        <w:t xml:space="preserve"> </w:t>
      </w:r>
      <w:r>
        <w:rPr>
          <w:spacing w:val="-1"/>
        </w:rPr>
        <w:t xml:space="preserve"> </w:t>
      </w:r>
      <w:r>
        <w:t>области</w:t>
      </w:r>
      <w:r w:rsidR="00CA2083">
        <w:t>;</w:t>
      </w:r>
    </w:p>
    <w:p w:rsidR="00171682" w:rsidRDefault="00214C89" w:rsidP="00214C89">
      <w:pPr>
        <w:pStyle w:val="a3"/>
        <w:tabs>
          <w:tab w:val="left" w:pos="3594"/>
        </w:tabs>
        <w:spacing w:line="360" w:lineRule="auto"/>
        <w:ind w:left="0" w:firstLine="709"/>
        <w:jc w:val="both"/>
      </w:pPr>
      <w:r>
        <w:t xml:space="preserve">1992-1993 </w:t>
      </w:r>
      <w:r>
        <w:rPr>
          <w:spacing w:val="9"/>
        </w:rPr>
        <w:t xml:space="preserve"> </w:t>
      </w:r>
      <w:r>
        <w:t xml:space="preserve">гг. </w:t>
      </w:r>
      <w:r>
        <w:rPr>
          <w:spacing w:val="7"/>
        </w:rPr>
        <w:t xml:space="preserve"> </w:t>
      </w:r>
      <w:r>
        <w:t>–</w:t>
      </w:r>
      <w:r w:rsidR="000E5C08">
        <w:t xml:space="preserve"> </w:t>
      </w:r>
      <w:r>
        <w:t xml:space="preserve">заместитель начальника сельскохозяйственной опытной станции </w:t>
      </w:r>
      <w:proofErr w:type="spellStart"/>
      <w:r>
        <w:t>Жамбылской</w:t>
      </w:r>
      <w:proofErr w:type="spellEnd"/>
      <w:r>
        <w:t xml:space="preserve"> области по</w:t>
      </w:r>
      <w:r>
        <w:rPr>
          <w:spacing w:val="1"/>
        </w:rPr>
        <w:t xml:space="preserve"> </w:t>
      </w:r>
      <w:r>
        <w:t>производству</w:t>
      </w:r>
      <w:r w:rsidR="00CA2083">
        <w:t>;</w:t>
      </w:r>
    </w:p>
    <w:p w:rsidR="00171682" w:rsidRDefault="00214C89" w:rsidP="00214C89">
      <w:pPr>
        <w:pStyle w:val="a3"/>
        <w:tabs>
          <w:tab w:val="left" w:pos="9214"/>
        </w:tabs>
        <w:spacing w:line="360" w:lineRule="auto"/>
        <w:ind w:left="0" w:firstLine="709"/>
        <w:jc w:val="both"/>
      </w:pPr>
      <w:r>
        <w:t>1993-1996 гг. - главный ветврач животново</w:t>
      </w:r>
      <w:r w:rsidR="00CA2083">
        <w:t>д</w:t>
      </w:r>
      <w:r>
        <w:t>ческого совхоза «</w:t>
      </w:r>
      <w:proofErr w:type="spellStart"/>
      <w:r>
        <w:t>Қар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кемер</w:t>
      </w:r>
      <w:proofErr w:type="spellEnd"/>
      <w:r>
        <w:t xml:space="preserve">» </w:t>
      </w:r>
      <w:proofErr w:type="spellStart"/>
      <w:r w:rsidR="00CA2083">
        <w:t>Жамбылского</w:t>
      </w:r>
      <w:proofErr w:type="spellEnd"/>
      <w:r w:rsidR="00CA2083">
        <w:t xml:space="preserve"> района  </w:t>
      </w:r>
      <w:proofErr w:type="spellStart"/>
      <w:r>
        <w:t>Жамбылской</w:t>
      </w:r>
      <w:proofErr w:type="spellEnd"/>
      <w:r>
        <w:t xml:space="preserve"> области</w:t>
      </w:r>
      <w:r w:rsidR="00CA2083">
        <w:t>;</w:t>
      </w:r>
    </w:p>
    <w:p w:rsidR="00171682" w:rsidRDefault="00214C89" w:rsidP="00214C89">
      <w:pPr>
        <w:pStyle w:val="a3"/>
        <w:tabs>
          <w:tab w:val="left" w:pos="8606"/>
        </w:tabs>
        <w:spacing w:line="360" w:lineRule="auto"/>
        <w:ind w:left="0" w:firstLine="709"/>
        <w:jc w:val="both"/>
      </w:pPr>
      <w:r>
        <w:lastRenderedPageBreak/>
        <w:t xml:space="preserve">1997-2001  гг.  -   председатель  хозяйства </w:t>
      </w:r>
      <w:r>
        <w:rPr>
          <w:spacing w:val="31"/>
        </w:rPr>
        <w:t xml:space="preserve"> </w:t>
      </w:r>
      <w:r>
        <w:t>«</w:t>
      </w:r>
      <w:proofErr w:type="spellStart"/>
      <w:r>
        <w:t>Маденов</w:t>
      </w:r>
      <w:proofErr w:type="spellEnd"/>
      <w:r>
        <w:t xml:space="preserve"> </w:t>
      </w:r>
      <w:r>
        <w:rPr>
          <w:spacing w:val="20"/>
        </w:rPr>
        <w:t xml:space="preserve"> </w:t>
      </w:r>
      <w:r>
        <w:t>Н»</w:t>
      </w:r>
      <w:r w:rsidR="000E5C08">
        <w:t xml:space="preserve"> </w:t>
      </w:r>
      <w:proofErr w:type="spellStart"/>
      <w:r w:rsidR="00CA2083">
        <w:t>Байзакского</w:t>
      </w:r>
      <w:proofErr w:type="spellEnd"/>
      <w:r w:rsidR="00CA2083">
        <w:rPr>
          <w:spacing w:val="-1"/>
        </w:rPr>
        <w:t xml:space="preserve"> </w:t>
      </w:r>
      <w:r w:rsidR="00CA2083">
        <w:t>района</w:t>
      </w:r>
      <w:r w:rsidR="00CA2083">
        <w:rPr>
          <w:spacing w:val="-3"/>
        </w:rPr>
        <w:t xml:space="preserve">  </w:t>
      </w:r>
      <w:proofErr w:type="spellStart"/>
      <w:r>
        <w:rPr>
          <w:spacing w:val="-3"/>
        </w:rPr>
        <w:t>Жамбылской</w:t>
      </w:r>
      <w:proofErr w:type="spellEnd"/>
      <w:r>
        <w:rPr>
          <w:spacing w:val="-3"/>
        </w:rPr>
        <w:t xml:space="preserve"> </w:t>
      </w:r>
      <w:r>
        <w:t>области</w:t>
      </w:r>
      <w:r w:rsidR="00CA2083">
        <w:t>;</w:t>
      </w:r>
    </w:p>
    <w:p w:rsidR="00171682" w:rsidRDefault="00214C89" w:rsidP="00214C89">
      <w:pPr>
        <w:pStyle w:val="a3"/>
        <w:spacing w:line="360" w:lineRule="auto"/>
        <w:ind w:left="0" w:firstLine="709"/>
        <w:jc w:val="both"/>
      </w:pPr>
      <w:r>
        <w:t xml:space="preserve">2001-2002 гг. - начальник отдела ветеринарии департамента </w:t>
      </w:r>
      <w:r w:rsidR="000E5C08">
        <w:t>с</w:t>
      </w:r>
      <w:r>
        <w:t>ельского хозяйства ЮКО</w:t>
      </w:r>
      <w:r w:rsidR="00CA2083">
        <w:t>;</w:t>
      </w:r>
    </w:p>
    <w:p w:rsidR="00183AB3" w:rsidRDefault="00214C89" w:rsidP="00214C89">
      <w:pPr>
        <w:pStyle w:val="a3"/>
        <w:spacing w:line="360" w:lineRule="auto"/>
        <w:ind w:left="0" w:firstLine="709"/>
      </w:pPr>
      <w:r>
        <w:t>2002-201</w:t>
      </w:r>
      <w:r w:rsidR="00183AB3">
        <w:t>1</w:t>
      </w:r>
      <w:r>
        <w:t xml:space="preserve"> гг. - главный ветеринарный инспектор</w:t>
      </w:r>
      <w:r w:rsidR="00183AB3">
        <w:t xml:space="preserve"> </w:t>
      </w:r>
      <w:r>
        <w:t>ЮКО</w:t>
      </w:r>
      <w:r w:rsidR="00183AB3">
        <w:t>;</w:t>
      </w:r>
    </w:p>
    <w:p w:rsidR="00171682" w:rsidRDefault="00214C89" w:rsidP="00214C89">
      <w:pPr>
        <w:pStyle w:val="a3"/>
        <w:tabs>
          <w:tab w:val="left" w:pos="8945"/>
        </w:tabs>
        <w:spacing w:line="360" w:lineRule="auto"/>
        <w:ind w:left="0" w:firstLine="709"/>
      </w:pPr>
      <w:r>
        <w:t xml:space="preserve">2012  г.  -  начальник  отдела  </w:t>
      </w:r>
      <w:r>
        <w:rPr>
          <w:spacing w:val="21"/>
        </w:rPr>
        <w:t xml:space="preserve"> </w:t>
      </w:r>
      <w:r>
        <w:t xml:space="preserve">биологической </w:t>
      </w:r>
      <w:r>
        <w:rPr>
          <w:spacing w:val="16"/>
        </w:rPr>
        <w:t xml:space="preserve"> </w:t>
      </w:r>
      <w:r>
        <w:t>безопасности</w:t>
      </w:r>
      <w:r w:rsidR="000E5C08">
        <w:t xml:space="preserve">  </w:t>
      </w:r>
      <w:r>
        <w:rPr>
          <w:spacing w:val="-3"/>
        </w:rPr>
        <w:t xml:space="preserve">областной </w:t>
      </w:r>
      <w:r>
        <w:t xml:space="preserve">территориальной </w:t>
      </w:r>
      <w:r w:rsidR="000E5C08">
        <w:t xml:space="preserve"> </w:t>
      </w:r>
      <w:r>
        <w:t>инспекции</w:t>
      </w:r>
      <w:r w:rsidR="000E5C08">
        <w:t xml:space="preserve"> </w:t>
      </w:r>
      <w:r>
        <w:t xml:space="preserve"> ЮКО</w:t>
      </w:r>
      <w:r w:rsidR="00183AB3">
        <w:t>;</w:t>
      </w:r>
    </w:p>
    <w:p w:rsidR="00171682" w:rsidRDefault="00214C89" w:rsidP="00214C89">
      <w:pPr>
        <w:pStyle w:val="a3"/>
        <w:spacing w:line="360" w:lineRule="auto"/>
        <w:ind w:left="0" w:firstLine="709"/>
      </w:pPr>
      <w:r>
        <w:t>2012-2013 гг. - младший научный сотрудник филиала «</w:t>
      </w:r>
      <w:proofErr w:type="spellStart"/>
      <w:r>
        <w:t>ЮжКазНИВС</w:t>
      </w:r>
      <w:proofErr w:type="spellEnd"/>
      <w:r>
        <w:t>» ТОО «</w:t>
      </w:r>
      <w:proofErr w:type="spellStart"/>
      <w:r>
        <w:t>КазНИВИ</w:t>
      </w:r>
      <w:proofErr w:type="spellEnd"/>
      <w:r>
        <w:t>»</w:t>
      </w:r>
      <w:r w:rsidR="00183AB3">
        <w:t>;</w:t>
      </w:r>
    </w:p>
    <w:p w:rsidR="00183AB3" w:rsidRDefault="00214C89" w:rsidP="00214C89">
      <w:pPr>
        <w:pStyle w:val="a3"/>
        <w:tabs>
          <w:tab w:val="left" w:pos="3859"/>
        </w:tabs>
        <w:spacing w:line="360" w:lineRule="auto"/>
        <w:ind w:left="0" w:firstLine="709"/>
      </w:pPr>
      <w:r>
        <w:t>2013  г.</w:t>
      </w:r>
      <w:r>
        <w:rPr>
          <w:spacing w:val="30"/>
        </w:rPr>
        <w:t xml:space="preserve"> </w:t>
      </w:r>
      <w:r w:rsidR="00183AB3">
        <w:t>–</w:t>
      </w:r>
      <w:r>
        <w:rPr>
          <w:spacing w:val="51"/>
        </w:rPr>
        <w:t xml:space="preserve"> </w:t>
      </w:r>
      <w:r>
        <w:t>старший</w:t>
      </w:r>
      <w:r w:rsidR="00183AB3">
        <w:t xml:space="preserve"> </w:t>
      </w:r>
      <w:r>
        <w:t>научный сотрудник филиала «</w:t>
      </w:r>
      <w:proofErr w:type="spellStart"/>
      <w:r>
        <w:t>ЮжКазНИВС</w:t>
      </w:r>
      <w:proofErr w:type="spellEnd"/>
      <w:r>
        <w:t>»</w:t>
      </w:r>
      <w:r>
        <w:rPr>
          <w:spacing w:val="-15"/>
        </w:rPr>
        <w:t xml:space="preserve"> </w:t>
      </w:r>
      <w:r>
        <w:t>ТОО</w:t>
      </w:r>
      <w:r w:rsidR="00183AB3">
        <w:t xml:space="preserve"> </w:t>
      </w:r>
      <w:r>
        <w:t>«</w:t>
      </w:r>
      <w:proofErr w:type="spellStart"/>
      <w:r>
        <w:t>КазНИВИ</w:t>
      </w:r>
      <w:proofErr w:type="spellEnd"/>
      <w:r>
        <w:t>»</w:t>
      </w:r>
      <w:r w:rsidR="00183AB3">
        <w:t>;</w:t>
      </w:r>
    </w:p>
    <w:p w:rsidR="00171682" w:rsidRDefault="00183AB3" w:rsidP="00214C89">
      <w:pPr>
        <w:pStyle w:val="a3"/>
        <w:tabs>
          <w:tab w:val="left" w:pos="3859"/>
        </w:tabs>
        <w:spacing w:line="360" w:lineRule="auto"/>
        <w:ind w:left="0" w:firstLine="709"/>
      </w:pPr>
      <w:r>
        <w:t>с</w:t>
      </w:r>
      <w:r w:rsidR="00214C89">
        <w:t xml:space="preserve"> 2013 г. </w:t>
      </w:r>
      <w:r>
        <w:t xml:space="preserve">по  настоящее время </w:t>
      </w:r>
      <w:r w:rsidR="00214C89">
        <w:t xml:space="preserve"> заведующий филиалом «</w:t>
      </w:r>
      <w:proofErr w:type="spellStart"/>
      <w:r w:rsidR="00214C89">
        <w:t>ЮжКазНИВС</w:t>
      </w:r>
      <w:proofErr w:type="spellEnd"/>
      <w:r w:rsidR="00214C89">
        <w:t xml:space="preserve">» </w:t>
      </w:r>
      <w:proofErr w:type="spellStart"/>
      <w:r w:rsidR="00214C89">
        <w:t>КазНИВИ</w:t>
      </w:r>
      <w:proofErr w:type="spellEnd"/>
      <w:r w:rsidR="00214C89">
        <w:t>.</w:t>
      </w:r>
    </w:p>
    <w:p w:rsidR="00171682" w:rsidRDefault="00214C89" w:rsidP="00214C89">
      <w:pPr>
        <w:tabs>
          <w:tab w:val="left" w:pos="9214"/>
        </w:tabs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>Труды и публикаци</w:t>
      </w:r>
      <w:r w:rsidR="00183AB3">
        <w:rPr>
          <w:b/>
          <w:sz w:val="28"/>
        </w:rPr>
        <w:t>и</w:t>
      </w:r>
      <w:r>
        <w:rPr>
          <w:b/>
          <w:sz w:val="28"/>
        </w:rPr>
        <w:t xml:space="preserve">: </w:t>
      </w:r>
      <w:r w:rsidR="00183AB3" w:rsidRPr="00183AB3">
        <w:rPr>
          <w:sz w:val="28"/>
        </w:rPr>
        <w:t>Опубликовано более</w:t>
      </w:r>
      <w:r w:rsidR="00183AB3">
        <w:rPr>
          <w:b/>
          <w:sz w:val="28"/>
        </w:rPr>
        <w:t xml:space="preserve"> </w:t>
      </w:r>
      <w:r>
        <w:rPr>
          <w:sz w:val="28"/>
        </w:rPr>
        <w:t>45 научных работ, в том числе 2 методические рекомендации.</w:t>
      </w:r>
    </w:p>
    <w:p w:rsidR="00171682" w:rsidRDefault="00214C89" w:rsidP="00214C89">
      <w:pPr>
        <w:pStyle w:val="a3"/>
        <w:tabs>
          <w:tab w:val="left" w:pos="7768"/>
          <w:tab w:val="left" w:pos="9214"/>
        </w:tabs>
        <w:spacing w:line="360" w:lineRule="auto"/>
        <w:ind w:left="0" w:firstLine="709"/>
        <w:jc w:val="both"/>
      </w:pPr>
      <w:r>
        <w:rPr>
          <w:b/>
        </w:rPr>
        <w:t xml:space="preserve">Награды:  </w:t>
      </w:r>
      <w:r>
        <w:t xml:space="preserve">Почетная  грамота </w:t>
      </w:r>
      <w:r>
        <w:rPr>
          <w:spacing w:val="6"/>
        </w:rPr>
        <w:t xml:space="preserve"> </w:t>
      </w:r>
      <w:r>
        <w:t xml:space="preserve">МСХ </w:t>
      </w:r>
      <w:r>
        <w:rPr>
          <w:spacing w:val="2"/>
        </w:rPr>
        <w:t xml:space="preserve"> </w:t>
      </w:r>
      <w:r>
        <w:t>Р</w:t>
      </w:r>
      <w:r w:rsidR="00183AB3">
        <w:t>К</w:t>
      </w:r>
      <w:r>
        <w:t xml:space="preserve"> (2006 г., 2010г.);</w:t>
      </w:r>
      <w:r w:rsidR="00183AB3">
        <w:t xml:space="preserve"> </w:t>
      </w:r>
      <w:r>
        <w:t xml:space="preserve">Почетная грамота </w:t>
      </w:r>
      <w:proofErr w:type="spellStart"/>
      <w:r>
        <w:t>маслихата</w:t>
      </w:r>
      <w:proofErr w:type="spellEnd"/>
      <w:r>
        <w:t xml:space="preserve"> Южно-Казахстанской области (2007 г.); Медаль комитета профсоюза Южно-Казахстанской области (2011 г.); Медаль к празднику «20 лет независимости Республики Каза</w:t>
      </w:r>
      <w:bookmarkStart w:id="0" w:name="_GoBack"/>
      <w:bookmarkEnd w:id="0"/>
      <w:r>
        <w:t>хстан»</w:t>
      </w:r>
      <w:r w:rsidR="00183AB3">
        <w:t>.</w:t>
      </w:r>
    </w:p>
    <w:p w:rsidR="00183AB3" w:rsidRDefault="00183AB3">
      <w:pPr>
        <w:pStyle w:val="a3"/>
        <w:ind w:left="0" w:firstLine="709"/>
        <w:jc w:val="both"/>
      </w:pPr>
    </w:p>
    <w:sectPr w:rsidR="00183AB3" w:rsidSect="00344738"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71682"/>
    <w:rsid w:val="000E5C08"/>
    <w:rsid w:val="00171682"/>
    <w:rsid w:val="00183AB3"/>
    <w:rsid w:val="00214C89"/>
    <w:rsid w:val="00344738"/>
    <w:rsid w:val="00CA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Жулдыз</cp:lastModifiedBy>
  <cp:revision>3</cp:revision>
  <dcterms:created xsi:type="dcterms:W3CDTF">2019-02-07T09:48:00Z</dcterms:created>
  <dcterms:modified xsi:type="dcterms:W3CDTF">2019-02-21T10:59:00Z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2019-02-07T00:00:00Z</vt:filetime>
  </property>
</Properties>
</file>