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A" w:rsidRPr="00AE79FA" w:rsidRDefault="00D71716" w:rsidP="007C3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A3F01A" wp14:editId="033EDEF4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2156460" cy="2553335"/>
            <wp:effectExtent l="0" t="0" r="0" b="0"/>
            <wp:wrapSquare wrapText="bothSides"/>
            <wp:docPr id="1" name="Рисунок 1" descr="C:\Users\user\Desktop\ХУАВЕЙ ДАННЫЕ\ВСЕ ПАПКИ 14\Retrica\IMG-201712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УАВЕЙ ДАННЫЕ\ВСЕ ПАПКИ 14\Retrica\IMG-2017120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ED" w:rsidRPr="00AE79FA">
        <w:rPr>
          <w:rFonts w:ascii="Times New Roman" w:hAnsi="Times New Roman" w:cs="Times New Roman"/>
          <w:b/>
          <w:sz w:val="28"/>
          <w:szCs w:val="28"/>
          <w:lang w:val="kk-KZ"/>
        </w:rPr>
        <w:t>Өзбекбай Назерке Бауыржанқызы</w:t>
      </w:r>
      <w:r w:rsidR="00D619B5" w:rsidRPr="00AE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0315ED" w:rsidRPr="00AE79FA">
        <w:rPr>
          <w:rFonts w:ascii="Times New Roman" w:hAnsi="Times New Roman" w:cs="Times New Roman"/>
          <w:sz w:val="28"/>
          <w:szCs w:val="28"/>
          <w:lang w:val="kk-KZ"/>
        </w:rPr>
        <w:t>магистр ветеринарных наук</w:t>
      </w:r>
      <w:r w:rsidR="000315E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315ED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19B5" w:rsidRPr="00AE79FA">
        <w:rPr>
          <w:rFonts w:ascii="Times New Roman" w:hAnsi="Times New Roman" w:cs="Times New Roman"/>
          <w:sz w:val="28"/>
          <w:szCs w:val="28"/>
          <w:lang w:val="kk-KZ"/>
        </w:rPr>
        <w:t>младший научный сотрудник отдела по обеспечению безопасности продукции и сырья животного происхождения ТОО</w:t>
      </w:r>
      <w:r w:rsidR="00AE79FA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«КазНИВИ».</w:t>
      </w:r>
    </w:p>
    <w:p w:rsidR="00D619B5" w:rsidRPr="00AE79FA" w:rsidRDefault="00D619B5" w:rsidP="007C3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>Дата и место рождения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: 10.06.1994</w:t>
      </w:r>
      <w:r w:rsidR="000315ED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, Кызылординская область, Жанакурганский район.</w:t>
      </w:r>
    </w:p>
    <w:p w:rsidR="007A7277" w:rsidRPr="00AE79FA" w:rsidRDefault="004F454A" w:rsidP="007C3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kk-KZ" w:eastAsia="ar-SA"/>
        </w:rPr>
      </w:pP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>Образование и научная степень, звание: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высшее ветеринарное –</w:t>
      </w:r>
      <w:r w:rsidR="00B12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окончила с отличием КазНАУ</w:t>
      </w:r>
      <w:r w:rsidR="00AE79FA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5E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AE79FA" w:rsidRPr="00AE79FA">
        <w:rPr>
          <w:rFonts w:ascii="Times New Roman" w:hAnsi="Times New Roman" w:cs="Times New Roman"/>
          <w:sz w:val="28"/>
          <w:szCs w:val="28"/>
          <w:lang w:val="kk-KZ"/>
        </w:rPr>
        <w:t>2016 году</w:t>
      </w:r>
      <w:r w:rsidR="00B121C9" w:rsidRPr="00B12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21C9" w:rsidRPr="00AE79FA">
        <w:rPr>
          <w:rFonts w:ascii="Times New Roman" w:hAnsi="Times New Roman" w:cs="Times New Roman"/>
          <w:sz w:val="28"/>
          <w:szCs w:val="28"/>
          <w:lang w:val="kk-KZ"/>
        </w:rPr>
        <w:t>по  специальности 5В120100 - «Ветеринарная медицина»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E79FA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этом же году поступила в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магистратуру по специальности 6М120100</w:t>
      </w:r>
      <w:r w:rsidR="00BF36D4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«Ветеринарная медицина»  в НАО</w:t>
      </w:r>
      <w:r w:rsidR="00EC0E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КазНАУ, при кафедре «Биологическая безопасность»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5E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2018 году 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защитила 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121C9">
        <w:rPr>
          <w:rFonts w:ascii="Times New Roman" w:hAnsi="Times New Roman" w:cs="Times New Roman"/>
          <w:sz w:val="28"/>
          <w:szCs w:val="28"/>
          <w:lang w:val="kk-KZ"/>
        </w:rPr>
        <w:t xml:space="preserve">магистерскую 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диссертацию </w:t>
      </w:r>
      <w:r w:rsidR="00B121C9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тем</w:t>
      </w:r>
      <w:r w:rsidR="00B121C9">
        <w:rPr>
          <w:rFonts w:ascii="Times New Roman" w:hAnsi="Times New Roman" w:cs="Times New Roman"/>
          <w:sz w:val="28"/>
          <w:szCs w:val="28"/>
          <w:lang w:val="kk-KZ"/>
        </w:rPr>
        <w:t>у: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Совершенствование в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е</w:t>
      </w:r>
      <w:r w:rsidR="00AE79FA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теринарно-санитарных мероприятий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 xml:space="preserve"> п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отив бруце</w:t>
      </w:r>
      <w:r w:rsidR="00AE79FA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лл</w:t>
      </w:r>
      <w:r w:rsidR="00AE79FA" w:rsidRPr="00AE7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ё</w:t>
      </w:r>
      <w:r w:rsidR="007A7277" w:rsidRPr="00AE79FA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за в молочных фермах</w:t>
      </w:r>
      <w:r w:rsidR="00D71716" w:rsidRPr="00AE79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75E63" w:rsidRPr="00AE79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E63" w:rsidRPr="00AE79FA" w:rsidRDefault="00375E63" w:rsidP="007C3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Область научной деятельности: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ветеринарная медицина</w:t>
      </w:r>
      <w:r w:rsidR="00594162" w:rsidRPr="00AE79FA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B121C9">
        <w:rPr>
          <w:rFonts w:ascii="Times New Roman" w:hAnsi="Times New Roman" w:cs="Times New Roman"/>
          <w:sz w:val="28"/>
          <w:szCs w:val="28"/>
          <w:lang w:val="kk-KZ"/>
        </w:rPr>
        <w:t>биотехнология. Н</w:t>
      </w:r>
      <w:r w:rsidR="00594162" w:rsidRPr="00AE79FA">
        <w:rPr>
          <w:rFonts w:ascii="Times New Roman" w:hAnsi="Times New Roman" w:cs="Times New Roman"/>
          <w:sz w:val="28"/>
          <w:szCs w:val="28"/>
          <w:lang w:val="kk-KZ"/>
        </w:rPr>
        <w:t>а данный момент исполнитель проекта «Разработка биолюминесцентного экспресс-теста для определения микотоксинов в продукции растительного и животного прои</w:t>
      </w:r>
      <w:bookmarkStart w:id="0" w:name="_GoBack"/>
      <w:bookmarkEnd w:id="0"/>
      <w:r w:rsidR="00594162" w:rsidRPr="00AE79FA">
        <w:rPr>
          <w:rFonts w:ascii="Times New Roman" w:hAnsi="Times New Roman" w:cs="Times New Roman"/>
          <w:sz w:val="28"/>
          <w:szCs w:val="28"/>
          <w:lang w:val="kk-KZ"/>
        </w:rPr>
        <w:t>схождения».</w:t>
      </w:r>
    </w:p>
    <w:p w:rsidR="00375E63" w:rsidRPr="00AE79FA" w:rsidRDefault="00375E63" w:rsidP="007C3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9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Основные этапы работы: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С 2018 г</w:t>
      </w: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AE79FA">
        <w:rPr>
          <w:rFonts w:ascii="Times New Roman" w:hAnsi="Times New Roman" w:cs="Times New Roman"/>
          <w:sz w:val="28"/>
          <w:szCs w:val="28"/>
          <w:lang w:val="kk-KZ"/>
        </w:rPr>
        <w:t>младший научный сотрудник отдела по обеспечению безопасности продукции и сырья животного происхождения  КазНИВИ.</w:t>
      </w:r>
    </w:p>
    <w:p w:rsidR="00D71716" w:rsidRPr="00B121C9" w:rsidRDefault="00D71716" w:rsidP="007C3A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79FA">
        <w:rPr>
          <w:rFonts w:ascii="Times New Roman" w:hAnsi="Times New Roman" w:cs="Times New Roman"/>
          <w:b/>
          <w:sz w:val="28"/>
          <w:szCs w:val="28"/>
          <w:lang w:val="kk-KZ"/>
        </w:rPr>
        <w:t>Труды и публикации:</w:t>
      </w:r>
      <w:r w:rsidRPr="00AE79FA">
        <w:rPr>
          <w:rFonts w:ascii="Times New Roman" w:eastAsia="SimSun" w:hAnsi="Times New Roman" w:cs="font310"/>
          <w:b/>
          <w:bCs/>
          <w:kern w:val="1"/>
          <w:sz w:val="28"/>
          <w:szCs w:val="28"/>
          <w:lang w:val="kk-KZ" w:eastAsia="ar-SA"/>
        </w:rPr>
        <w:t xml:space="preserve"> </w:t>
      </w:r>
      <w:r w:rsidR="00B121C9" w:rsidRPr="00B121C9">
        <w:rPr>
          <w:rFonts w:ascii="Times New Roman" w:eastAsia="SimSun" w:hAnsi="Times New Roman" w:cs="font310"/>
          <w:bCs/>
          <w:kern w:val="1"/>
          <w:sz w:val="28"/>
          <w:szCs w:val="28"/>
          <w:lang w:val="kk-KZ" w:eastAsia="ar-SA"/>
        </w:rPr>
        <w:t>Опубликовано  три  научные  статьи.</w:t>
      </w:r>
    </w:p>
    <w:sectPr w:rsidR="00D71716" w:rsidRPr="00B1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A99"/>
    <w:multiLevelType w:val="hybridMultilevel"/>
    <w:tmpl w:val="AA3C747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2A"/>
    <w:rsid w:val="000315ED"/>
    <w:rsid w:val="00375E63"/>
    <w:rsid w:val="003843CA"/>
    <w:rsid w:val="004F454A"/>
    <w:rsid w:val="00594162"/>
    <w:rsid w:val="007A7277"/>
    <w:rsid w:val="007C3AC0"/>
    <w:rsid w:val="00811C2A"/>
    <w:rsid w:val="00AE79FA"/>
    <w:rsid w:val="00B121C9"/>
    <w:rsid w:val="00BF36D4"/>
    <w:rsid w:val="00D6024C"/>
    <w:rsid w:val="00D619B5"/>
    <w:rsid w:val="00D71716"/>
    <w:rsid w:val="00EC0E9C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Жулдыз</cp:lastModifiedBy>
  <cp:revision>11</cp:revision>
  <dcterms:created xsi:type="dcterms:W3CDTF">2019-01-21T09:31:00Z</dcterms:created>
  <dcterms:modified xsi:type="dcterms:W3CDTF">2019-02-05T11:45:00Z</dcterms:modified>
</cp:coreProperties>
</file>