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12" w:rsidRPr="00525054" w:rsidRDefault="00561CD8" w:rsidP="00D67B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3175</wp:posOffset>
            </wp:positionV>
            <wp:extent cx="1597660" cy="1860550"/>
            <wp:effectExtent l="0" t="0" r="2540" b="6350"/>
            <wp:wrapSquare wrapText="bothSides"/>
            <wp:docPr id="2" name="Рисунок 2" descr="C:\Users\Жулдыз\Downloads\WhatsApp Image 2019-02-07 at 17.35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улдыз\Downloads\WhatsApp Image 2019-02-07 at 17.35.0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3336" w:rsidRPr="00525054">
        <w:rPr>
          <w:rFonts w:ascii="Times New Roman" w:hAnsi="Times New Roman" w:cs="Times New Roman"/>
          <w:b/>
          <w:sz w:val="28"/>
          <w:szCs w:val="28"/>
          <w:lang w:val="kk-KZ"/>
        </w:rPr>
        <w:t>Сарсенова Гулжауһар Талғатқызы</w:t>
      </w:r>
      <w:r w:rsidR="00F21912" w:rsidRPr="005250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3336" w:rsidRPr="005250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</w:t>
      </w:r>
      <w:r w:rsidR="00743336" w:rsidRPr="00525054">
        <w:rPr>
          <w:rFonts w:ascii="Times New Roman" w:hAnsi="Times New Roman" w:cs="Times New Roman"/>
          <w:sz w:val="28"/>
          <w:szCs w:val="28"/>
          <w:lang w:val="kk-KZ"/>
        </w:rPr>
        <w:t>старший научный со</w:t>
      </w:r>
      <w:bookmarkStart w:id="0" w:name="_GoBack"/>
      <w:bookmarkEnd w:id="0"/>
      <w:r w:rsidR="00743336" w:rsidRPr="00525054">
        <w:rPr>
          <w:rFonts w:ascii="Times New Roman" w:hAnsi="Times New Roman" w:cs="Times New Roman"/>
          <w:sz w:val="28"/>
          <w:szCs w:val="28"/>
          <w:lang w:val="kk-KZ"/>
        </w:rPr>
        <w:t>трудник ТОО «КазНИВИ», кандидат ветеринарных наук</w:t>
      </w:r>
      <w:r w:rsidR="00F21912" w:rsidRPr="005250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1912" w:rsidRPr="0052505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</w:p>
    <w:p w:rsidR="00F21912" w:rsidRPr="00525054" w:rsidRDefault="00F21912" w:rsidP="00D67B4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25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и место рождения: </w:t>
      </w:r>
      <w:r w:rsidRPr="00525054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Pr="00525054">
        <w:rPr>
          <w:rFonts w:ascii="Times New Roman" w:hAnsi="Times New Roman" w:cs="Times New Roman"/>
          <w:sz w:val="28"/>
          <w:szCs w:val="28"/>
        </w:rPr>
        <w:t>.</w:t>
      </w:r>
      <w:r w:rsidRPr="00525054">
        <w:rPr>
          <w:rFonts w:ascii="Times New Roman" w:hAnsi="Times New Roman" w:cs="Times New Roman"/>
          <w:sz w:val="28"/>
          <w:szCs w:val="28"/>
          <w:lang w:val="kk-KZ"/>
        </w:rPr>
        <w:t>11</w:t>
      </w:r>
      <w:r w:rsidRPr="00525054">
        <w:rPr>
          <w:rFonts w:ascii="Times New Roman" w:hAnsi="Times New Roman" w:cs="Times New Roman"/>
          <w:sz w:val="28"/>
          <w:szCs w:val="28"/>
        </w:rPr>
        <w:t>.</w:t>
      </w:r>
      <w:r w:rsidR="00817B22" w:rsidRPr="00525054">
        <w:rPr>
          <w:rFonts w:ascii="Times New Roman" w:hAnsi="Times New Roman" w:cs="Times New Roman"/>
          <w:sz w:val="28"/>
          <w:szCs w:val="28"/>
          <w:lang w:val="kk-KZ"/>
        </w:rPr>
        <w:t>1978</w:t>
      </w:r>
      <w:r w:rsidR="00525054" w:rsidRPr="00525054">
        <w:rPr>
          <w:rFonts w:ascii="Times New Roman" w:hAnsi="Times New Roman" w:cs="Times New Roman"/>
          <w:sz w:val="28"/>
          <w:szCs w:val="28"/>
          <w:lang w:val="kk-KZ"/>
        </w:rPr>
        <w:t>г.</w:t>
      </w:r>
      <w:r w:rsidRPr="00525054">
        <w:rPr>
          <w:rFonts w:ascii="Times New Roman" w:hAnsi="Times New Roman" w:cs="Times New Roman"/>
          <w:sz w:val="28"/>
          <w:szCs w:val="28"/>
        </w:rPr>
        <w:t xml:space="preserve">, </w:t>
      </w:r>
      <w:r w:rsidRPr="00525054">
        <w:rPr>
          <w:rFonts w:ascii="Times New Roman" w:hAnsi="Times New Roman" w:cs="Times New Roman"/>
          <w:sz w:val="28"/>
          <w:szCs w:val="28"/>
          <w:lang w:val="kk-KZ"/>
        </w:rPr>
        <w:t>с. К</w:t>
      </w:r>
      <w:r w:rsidR="00817B22" w:rsidRPr="00525054">
        <w:rPr>
          <w:rFonts w:ascii="Times New Roman" w:hAnsi="Times New Roman" w:cs="Times New Roman"/>
          <w:sz w:val="28"/>
          <w:szCs w:val="28"/>
          <w:lang w:val="kk-KZ"/>
        </w:rPr>
        <w:t>ожабахы</w:t>
      </w:r>
      <w:r w:rsidRPr="0052505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817B22" w:rsidRPr="00525054">
        <w:rPr>
          <w:rFonts w:ascii="Times New Roman" w:hAnsi="Times New Roman" w:cs="Times New Roman"/>
          <w:sz w:val="28"/>
          <w:szCs w:val="28"/>
          <w:lang w:val="kk-KZ"/>
        </w:rPr>
        <w:t>Казалин</w:t>
      </w:r>
      <w:r w:rsidRPr="00525054">
        <w:rPr>
          <w:rFonts w:ascii="Times New Roman" w:hAnsi="Times New Roman" w:cs="Times New Roman"/>
          <w:sz w:val="28"/>
          <w:szCs w:val="28"/>
          <w:lang w:val="kk-KZ"/>
        </w:rPr>
        <w:t xml:space="preserve">ский район, </w:t>
      </w:r>
      <w:r w:rsidR="00817B22" w:rsidRPr="00525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Кызылордин</w:t>
      </w:r>
      <w:r w:rsidRPr="00525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ская</w:t>
      </w:r>
      <w:r w:rsidRPr="00525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РК</w:t>
      </w:r>
      <w:r w:rsidRPr="005250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1F7D38" w:rsidRPr="00525054" w:rsidRDefault="00C2310D" w:rsidP="00D67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5054">
        <w:rPr>
          <w:rFonts w:ascii="Times New Roman" w:hAnsi="Times New Roman" w:cs="Times New Roman"/>
          <w:b/>
          <w:sz w:val="28"/>
          <w:szCs w:val="28"/>
          <w:lang w:val="kk-KZ"/>
        </w:rPr>
        <w:t>Образование, научная степень, звание:</w:t>
      </w:r>
      <w:r w:rsidRPr="0052505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7B4F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525054">
        <w:rPr>
          <w:rFonts w:ascii="Times New Roman" w:hAnsi="Times New Roman" w:cs="Times New Roman"/>
          <w:sz w:val="28"/>
          <w:szCs w:val="28"/>
          <w:lang w:val="kk-KZ"/>
        </w:rPr>
        <w:t xml:space="preserve">ысшее ветеринарное – </w:t>
      </w:r>
      <w:r w:rsidR="00525054" w:rsidRPr="00525054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Pr="00525054">
        <w:rPr>
          <w:rFonts w:ascii="Times New Roman" w:hAnsi="Times New Roman" w:cs="Times New Roman"/>
          <w:sz w:val="28"/>
          <w:szCs w:val="28"/>
          <w:lang w:val="kk-KZ"/>
        </w:rPr>
        <w:t>2000 г</w:t>
      </w:r>
      <w:r w:rsidR="00D67B4F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525054">
        <w:rPr>
          <w:rFonts w:ascii="Times New Roman" w:hAnsi="Times New Roman" w:cs="Times New Roman"/>
          <w:sz w:val="28"/>
          <w:szCs w:val="28"/>
          <w:lang w:val="kk-KZ"/>
        </w:rPr>
        <w:t xml:space="preserve">окончила Казахский государственный аграрный университет, </w:t>
      </w:r>
      <w:r w:rsidR="00525054" w:rsidRPr="00525054">
        <w:rPr>
          <w:rFonts w:ascii="Times New Roman" w:hAnsi="Times New Roman" w:cs="Times New Roman"/>
          <w:sz w:val="28"/>
          <w:szCs w:val="28"/>
          <w:lang w:val="kk-KZ"/>
        </w:rPr>
        <w:t xml:space="preserve">в </w:t>
      </w:r>
      <w:r w:rsidR="005039FF" w:rsidRPr="00525054">
        <w:rPr>
          <w:rFonts w:ascii="Times New Roman" w:hAnsi="Times New Roman" w:cs="Times New Roman"/>
          <w:sz w:val="28"/>
          <w:szCs w:val="28"/>
          <w:lang w:val="kk-KZ"/>
        </w:rPr>
        <w:t>2010 г</w:t>
      </w:r>
      <w:r w:rsidR="00D67B4F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039FF" w:rsidRPr="00525054">
        <w:rPr>
          <w:rFonts w:ascii="Times New Roman" w:hAnsi="Times New Roman" w:cs="Times New Roman"/>
          <w:sz w:val="28"/>
          <w:szCs w:val="28"/>
          <w:lang w:val="kk-KZ"/>
        </w:rPr>
        <w:t xml:space="preserve"> защитила кандидатскую диссертацию на тему</w:t>
      </w:r>
      <w:r w:rsidR="00D67B4F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5039FF" w:rsidRPr="00525054">
        <w:rPr>
          <w:rFonts w:ascii="Times New Roman" w:hAnsi="Times New Roman" w:cs="Times New Roman"/>
          <w:sz w:val="28"/>
          <w:szCs w:val="28"/>
          <w:lang w:val="kk-KZ"/>
        </w:rPr>
        <w:t xml:space="preserve"> «Моноклонды антиденені пайдаланып, мал туберкулезін иммунофлюоресценттік реакциясымен балау» и ей присуждеена ученая степень кандидата ветеринарных наук.</w:t>
      </w:r>
    </w:p>
    <w:p w:rsidR="005039FF" w:rsidRPr="00525054" w:rsidRDefault="005039FF" w:rsidP="00D67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5054">
        <w:rPr>
          <w:rFonts w:ascii="Times New Roman" w:hAnsi="Times New Roman" w:cs="Times New Roman"/>
          <w:b/>
          <w:sz w:val="28"/>
          <w:szCs w:val="28"/>
          <w:lang w:val="kk-KZ"/>
        </w:rPr>
        <w:t>Область научной деятельности:</w:t>
      </w:r>
      <w:r w:rsidRPr="00525054">
        <w:rPr>
          <w:rFonts w:ascii="Times New Roman" w:hAnsi="Times New Roman" w:cs="Times New Roman"/>
          <w:sz w:val="28"/>
          <w:szCs w:val="28"/>
          <w:lang w:val="kk-KZ"/>
        </w:rPr>
        <w:t xml:space="preserve"> ветеринарная микробиология, эпизоотология, диагностика и профилактика туберкулеза животных.</w:t>
      </w:r>
    </w:p>
    <w:p w:rsidR="00D60DB8" w:rsidRPr="00525054" w:rsidRDefault="005039FF" w:rsidP="00D67B4F">
      <w:pPr>
        <w:pStyle w:val="a4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525054">
        <w:rPr>
          <w:b/>
          <w:sz w:val="28"/>
          <w:szCs w:val="28"/>
          <w:lang w:val="kk-KZ"/>
        </w:rPr>
        <w:t>Основные этапы работы:</w:t>
      </w:r>
      <w:r w:rsidR="00D60DB8" w:rsidRPr="00525054">
        <w:rPr>
          <w:sz w:val="28"/>
          <w:szCs w:val="28"/>
        </w:rPr>
        <w:t xml:space="preserve"> </w:t>
      </w:r>
      <w:r w:rsidR="00D67B4F">
        <w:rPr>
          <w:sz w:val="28"/>
          <w:szCs w:val="28"/>
        </w:rPr>
        <w:t>в</w:t>
      </w:r>
      <w:r w:rsidR="00D60DB8" w:rsidRPr="00525054">
        <w:rPr>
          <w:sz w:val="28"/>
          <w:szCs w:val="28"/>
          <w:lang w:val="kk-KZ"/>
        </w:rPr>
        <w:t>етеринарный врач</w:t>
      </w:r>
      <w:r w:rsidR="00D60DB8" w:rsidRPr="00525054">
        <w:rPr>
          <w:sz w:val="28"/>
          <w:szCs w:val="28"/>
        </w:rPr>
        <w:t xml:space="preserve"> </w:t>
      </w:r>
      <w:r w:rsidR="00D60DB8" w:rsidRPr="00525054">
        <w:rPr>
          <w:sz w:val="28"/>
          <w:szCs w:val="28"/>
          <w:lang w:val="kk-KZ"/>
        </w:rPr>
        <w:t>лаборатори</w:t>
      </w:r>
      <w:r w:rsidR="00525054" w:rsidRPr="00525054">
        <w:rPr>
          <w:sz w:val="28"/>
          <w:szCs w:val="28"/>
          <w:lang w:val="kk-KZ"/>
        </w:rPr>
        <w:t>и</w:t>
      </w:r>
      <w:r w:rsidR="00D60DB8" w:rsidRPr="00525054">
        <w:rPr>
          <w:sz w:val="28"/>
          <w:szCs w:val="28"/>
          <w:lang w:val="kk-KZ"/>
        </w:rPr>
        <w:t xml:space="preserve"> ветсанэкспертизы  РГКП «КазНИВИ» (2001-2003), аспирант (2003-2006)</w:t>
      </w:r>
      <w:r w:rsidR="00525054" w:rsidRPr="00525054">
        <w:rPr>
          <w:sz w:val="28"/>
          <w:szCs w:val="28"/>
          <w:lang w:val="kk-KZ"/>
        </w:rPr>
        <w:t xml:space="preserve"> КазНИВИ</w:t>
      </w:r>
      <w:r w:rsidR="00D60DB8" w:rsidRPr="00525054">
        <w:rPr>
          <w:sz w:val="28"/>
          <w:szCs w:val="28"/>
          <w:lang w:val="kk-KZ"/>
        </w:rPr>
        <w:t>, научный сотрудник отдела туберкулеза ТОО «КазНИВИ»</w:t>
      </w:r>
      <w:r w:rsidR="00D60DB8" w:rsidRPr="00525054">
        <w:rPr>
          <w:sz w:val="28"/>
          <w:szCs w:val="28"/>
        </w:rPr>
        <w:t xml:space="preserve"> </w:t>
      </w:r>
      <w:r w:rsidR="00D60DB8" w:rsidRPr="00525054">
        <w:rPr>
          <w:sz w:val="28"/>
          <w:szCs w:val="28"/>
          <w:lang w:val="kk-KZ"/>
        </w:rPr>
        <w:t>(2007-2011), старший научный сотрудник ТОО «КазНИВИ»</w:t>
      </w:r>
      <w:r w:rsidR="004A3FC8" w:rsidRPr="00525054">
        <w:rPr>
          <w:sz w:val="28"/>
          <w:szCs w:val="28"/>
        </w:rPr>
        <w:t xml:space="preserve"> </w:t>
      </w:r>
      <w:r w:rsidR="004A3FC8" w:rsidRPr="00525054">
        <w:rPr>
          <w:sz w:val="28"/>
          <w:szCs w:val="28"/>
          <w:lang w:val="kk-KZ"/>
        </w:rPr>
        <w:t>(2011</w:t>
      </w:r>
      <w:r w:rsidR="00D67B4F">
        <w:rPr>
          <w:sz w:val="28"/>
          <w:szCs w:val="28"/>
          <w:lang w:val="kk-KZ"/>
        </w:rPr>
        <w:t xml:space="preserve"> </w:t>
      </w:r>
      <w:r w:rsidR="004A3FC8" w:rsidRPr="00525054">
        <w:rPr>
          <w:sz w:val="28"/>
          <w:szCs w:val="28"/>
          <w:lang w:val="kk-KZ"/>
        </w:rPr>
        <w:t>- по настоящее время).</w:t>
      </w:r>
    </w:p>
    <w:p w:rsidR="005039FF" w:rsidRPr="00525054" w:rsidRDefault="005039FF" w:rsidP="00D67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5054">
        <w:rPr>
          <w:rFonts w:ascii="Times New Roman" w:hAnsi="Times New Roman" w:cs="Times New Roman"/>
          <w:b/>
          <w:sz w:val="28"/>
          <w:szCs w:val="28"/>
          <w:lang w:val="kk-KZ"/>
        </w:rPr>
        <w:t>Труды и публикации:</w:t>
      </w:r>
      <w:r w:rsidR="004A3FC8" w:rsidRPr="00525054">
        <w:rPr>
          <w:rFonts w:ascii="Times New Roman" w:hAnsi="Times New Roman" w:cs="Times New Roman"/>
          <w:sz w:val="28"/>
          <w:szCs w:val="28"/>
          <w:lang w:val="kk-KZ"/>
        </w:rPr>
        <w:t xml:space="preserve"> Опубликовано более 30 научных</w:t>
      </w:r>
      <w:r w:rsidR="00D67B4F">
        <w:rPr>
          <w:rFonts w:ascii="Times New Roman" w:hAnsi="Times New Roman" w:cs="Times New Roman"/>
          <w:sz w:val="28"/>
          <w:szCs w:val="28"/>
          <w:lang w:val="kk-KZ"/>
        </w:rPr>
        <w:t>трудов</w:t>
      </w:r>
      <w:r w:rsidR="004A3FC8" w:rsidRPr="0052505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67B4F">
        <w:rPr>
          <w:rFonts w:ascii="Times New Roman" w:hAnsi="Times New Roman" w:cs="Times New Roman"/>
          <w:sz w:val="28"/>
          <w:szCs w:val="28"/>
          <w:lang w:val="kk-KZ"/>
        </w:rPr>
        <w:t xml:space="preserve">в том  числе </w:t>
      </w:r>
      <w:r w:rsidR="004A3FC8" w:rsidRPr="00525054">
        <w:rPr>
          <w:rFonts w:ascii="Times New Roman" w:hAnsi="Times New Roman" w:cs="Times New Roman"/>
          <w:sz w:val="28"/>
          <w:szCs w:val="28"/>
          <w:lang w:val="kk-KZ"/>
        </w:rPr>
        <w:t>5 рекомендаций, 6 изобретений, 5 НТД.</w:t>
      </w:r>
    </w:p>
    <w:p w:rsidR="005039FF" w:rsidRPr="00525054" w:rsidRDefault="005039FF" w:rsidP="00D67B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25054">
        <w:rPr>
          <w:rFonts w:ascii="Times New Roman" w:hAnsi="Times New Roman" w:cs="Times New Roman"/>
          <w:b/>
          <w:sz w:val="28"/>
          <w:szCs w:val="28"/>
          <w:lang w:val="kk-KZ"/>
        </w:rPr>
        <w:t>Ключевые достижения:</w:t>
      </w:r>
      <w:r w:rsidR="004A3FC8" w:rsidRPr="00525054">
        <w:rPr>
          <w:rFonts w:ascii="Times New Roman" w:hAnsi="Times New Roman" w:cs="Times New Roman"/>
          <w:sz w:val="28"/>
          <w:szCs w:val="28"/>
          <w:lang w:val="kk-KZ"/>
        </w:rPr>
        <w:t xml:space="preserve"> Разработана реакция для диагностики туберкулеза животных с использованием моноклональных антител.</w:t>
      </w:r>
    </w:p>
    <w:p w:rsidR="005039FF" w:rsidRDefault="005039FF" w:rsidP="00503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2310D" w:rsidRPr="008B1374" w:rsidRDefault="00C2310D" w:rsidP="007433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F7D38" w:rsidRPr="00F21912" w:rsidRDefault="001F7D38" w:rsidP="008B1374">
      <w:pPr>
        <w:pStyle w:val="a4"/>
        <w:tabs>
          <w:tab w:val="left" w:pos="0"/>
        </w:tabs>
        <w:jc w:val="both"/>
        <w:rPr>
          <w:lang w:val="kk-KZ"/>
        </w:rPr>
      </w:pPr>
      <w:r>
        <w:t xml:space="preserve">  </w:t>
      </w:r>
      <w:r w:rsidR="00F21912">
        <w:rPr>
          <w:lang w:val="kk-KZ"/>
        </w:rPr>
        <w:t xml:space="preserve">                   </w:t>
      </w:r>
    </w:p>
    <w:p w:rsidR="00B57230" w:rsidRDefault="00B57230" w:rsidP="008B1374"/>
    <w:sectPr w:rsidR="00B57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38"/>
    <w:rsid w:val="001F7D38"/>
    <w:rsid w:val="003D79BC"/>
    <w:rsid w:val="00405556"/>
    <w:rsid w:val="00475BE1"/>
    <w:rsid w:val="004A3FC8"/>
    <w:rsid w:val="005039FF"/>
    <w:rsid w:val="0051339C"/>
    <w:rsid w:val="00525054"/>
    <w:rsid w:val="00561CD8"/>
    <w:rsid w:val="00573E53"/>
    <w:rsid w:val="005E4E8A"/>
    <w:rsid w:val="00685627"/>
    <w:rsid w:val="00743336"/>
    <w:rsid w:val="007E3EBD"/>
    <w:rsid w:val="00817B22"/>
    <w:rsid w:val="008B1374"/>
    <w:rsid w:val="00B57230"/>
    <w:rsid w:val="00C2310D"/>
    <w:rsid w:val="00D60DB8"/>
    <w:rsid w:val="00D67B4F"/>
    <w:rsid w:val="00D77C9E"/>
    <w:rsid w:val="00F2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1F7D38"/>
    <w:rPr>
      <w:rFonts w:ascii="Times New Roman" w:hAnsi="Times New Roman" w:cs="Times New Roman" w:hint="default"/>
      <w:strike w:val="0"/>
      <w:dstrike w:val="0"/>
      <w:color w:val="000000"/>
      <w:sz w:val="22"/>
      <w:szCs w:val="22"/>
      <w:u w:val="none"/>
      <w:effect w:val="none"/>
    </w:rPr>
  </w:style>
  <w:style w:type="paragraph" w:styleId="a3">
    <w:name w:val="Normal (Web)"/>
    <w:basedOn w:val="a"/>
    <w:semiHidden/>
    <w:unhideWhenUsed/>
    <w:rsid w:val="001F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1F7D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F7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1F7D38"/>
    <w:rPr>
      <w:rFonts w:ascii="Times New Roman" w:hAnsi="Times New Roman" w:cs="Times New Roman" w:hint="default"/>
      <w:strike w:val="0"/>
      <w:dstrike w:val="0"/>
      <w:color w:val="000000"/>
      <w:sz w:val="22"/>
      <w:szCs w:val="22"/>
      <w:u w:val="none"/>
      <w:effect w:val="none"/>
    </w:rPr>
  </w:style>
  <w:style w:type="paragraph" w:styleId="a3">
    <w:name w:val="Normal (Web)"/>
    <w:basedOn w:val="a"/>
    <w:semiHidden/>
    <w:unhideWhenUsed/>
    <w:rsid w:val="001F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nhideWhenUsed/>
    <w:rsid w:val="001F7D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F7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21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Жулдыз</cp:lastModifiedBy>
  <cp:revision>10</cp:revision>
  <cp:lastPrinted>2018-02-10T14:20:00Z</cp:lastPrinted>
  <dcterms:created xsi:type="dcterms:W3CDTF">2018-02-14T08:44:00Z</dcterms:created>
  <dcterms:modified xsi:type="dcterms:W3CDTF">2019-02-07T11:43:00Z</dcterms:modified>
</cp:coreProperties>
</file>