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BB8" w:rsidRPr="006D48EC" w:rsidRDefault="006D48EC" w:rsidP="000B37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pt;margin-top:-.45pt;width:122.65pt;height:163pt;z-index:251659264;mso-position-horizontal:absolute;mso-position-horizontal-relative:text;mso-position-vertical:absolute;mso-position-vertical-relative:text;mso-width-relative:page;mso-height-relative:page">
            <v:imagedata r:id="rId5" o:title=""/>
            <w10:wrap type="square"/>
          </v:shape>
          <o:OLEObject Type="Embed" ProgID="PBrush" ShapeID="_x0000_s1027" DrawAspect="Content" ObjectID="_1612621105" r:id="rId6"/>
        </w:pict>
      </w:r>
      <w:r w:rsidR="00885096">
        <w:t xml:space="preserve"> </w:t>
      </w:r>
      <w:r w:rsidR="000B37CB" w:rsidRPr="006D48EC">
        <w:rPr>
          <w:rFonts w:ascii="Times New Roman" w:hAnsi="Times New Roman" w:cs="Times New Roman"/>
          <w:b/>
          <w:sz w:val="28"/>
          <w:szCs w:val="28"/>
          <w:lang w:val="kk-KZ"/>
        </w:rPr>
        <w:t>Ла</w:t>
      </w:r>
      <w:bookmarkStart w:id="0" w:name="_GoBack"/>
      <w:bookmarkEnd w:id="0"/>
      <w:r w:rsidR="000B37CB" w:rsidRPr="006D48EC">
        <w:rPr>
          <w:rFonts w:ascii="Times New Roman" w:hAnsi="Times New Roman" w:cs="Times New Roman"/>
          <w:b/>
          <w:sz w:val="28"/>
          <w:szCs w:val="28"/>
          <w:lang w:val="kk-KZ"/>
        </w:rPr>
        <w:t xml:space="preserve">тыпова Залина Акрамовна </w:t>
      </w:r>
      <w:r w:rsidR="003D1BB8" w:rsidRPr="006D48EC">
        <w:rPr>
          <w:rFonts w:ascii="Times New Roman" w:hAnsi="Times New Roman" w:cs="Times New Roman"/>
          <w:b/>
          <w:sz w:val="28"/>
          <w:szCs w:val="28"/>
          <w:lang w:val="kk-KZ"/>
        </w:rPr>
        <w:t xml:space="preserve">- </w:t>
      </w:r>
      <w:r w:rsidR="003D1BB8" w:rsidRPr="006D48EC">
        <w:rPr>
          <w:rFonts w:ascii="Times New Roman" w:hAnsi="Times New Roman" w:cs="Times New Roman"/>
          <w:color w:val="000000"/>
          <w:sz w:val="28"/>
          <w:szCs w:val="28"/>
        </w:rPr>
        <w:t>ведущий научный сотрудник отдела безопасности продукции и сырья животного происхождения.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D48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Дата и место рождения – </w:t>
      </w:r>
      <w:r w:rsidRPr="006D48EC">
        <w:rPr>
          <w:rFonts w:ascii="Times New Roman" w:hAnsi="Times New Roman" w:cs="Times New Roman"/>
          <w:color w:val="000000"/>
          <w:sz w:val="28"/>
          <w:szCs w:val="28"/>
        </w:rPr>
        <w:t>21 ноября 1982 г., г. Алма-Ата.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8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Образование и научная степень, звание </w:t>
      </w:r>
      <w:r w:rsidRPr="006D48EC">
        <w:rPr>
          <w:rFonts w:ascii="Times New Roman" w:hAnsi="Times New Roman" w:cs="Times New Roman"/>
          <w:color w:val="000000"/>
          <w:sz w:val="28"/>
          <w:szCs w:val="28"/>
        </w:rPr>
        <w:t xml:space="preserve">– высшее ветеринарное, в 2005 г. окончила с отличием </w:t>
      </w:r>
      <w:r w:rsidRPr="006D48EC">
        <w:rPr>
          <w:rFonts w:ascii="Times New Roman" w:hAnsi="Times New Roman" w:cs="Times New Roman"/>
          <w:sz w:val="28"/>
          <w:szCs w:val="28"/>
        </w:rPr>
        <w:t>Казахский Национальный Аграрный Университет.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8EC">
        <w:rPr>
          <w:rFonts w:ascii="Times New Roman" w:hAnsi="Times New Roman"/>
          <w:color w:val="000000"/>
          <w:sz w:val="28"/>
          <w:szCs w:val="28"/>
        </w:rPr>
        <w:t>защитила</w:t>
      </w:r>
      <w:r w:rsidRPr="006D48EC">
        <w:rPr>
          <w:rFonts w:ascii="Times New Roman" w:hAnsi="Times New Roman"/>
          <w:sz w:val="28"/>
          <w:szCs w:val="28"/>
        </w:rPr>
        <w:t xml:space="preserve"> кандидатскую диссертацию на тему: «Иммунологические показатели молочных пород крупного рогатого скота в норме и при бруцеллезе» на соискание ученой степени кандидата биологических наук.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48E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Область научной деятельности: </w:t>
      </w:r>
      <w:r w:rsidRPr="006D48EC">
        <w:rPr>
          <w:rFonts w:ascii="Times New Roman" w:hAnsi="Times New Roman" w:cs="Times New Roman"/>
          <w:color w:val="000000"/>
          <w:sz w:val="28"/>
          <w:szCs w:val="28"/>
        </w:rPr>
        <w:t xml:space="preserve">пищевая безопасность, ветеринарная медицина, эпизоотология, Гис-технологии, микробиология, гематология, иммунология, молекулярная генетика. </w:t>
      </w:r>
      <w:proofErr w:type="gramEnd"/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48EC">
        <w:rPr>
          <w:rFonts w:ascii="Times New Roman" w:hAnsi="Times New Roman"/>
          <w:b/>
          <w:color w:val="000000"/>
          <w:sz w:val="28"/>
          <w:szCs w:val="28"/>
        </w:rPr>
        <w:t>Основные этапы работы</w:t>
      </w:r>
      <w:r w:rsidRPr="006D48EC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48EC">
        <w:rPr>
          <w:rFonts w:ascii="Times New Roman" w:hAnsi="Times New Roman"/>
          <w:color w:val="000000"/>
          <w:sz w:val="28"/>
          <w:szCs w:val="28"/>
        </w:rPr>
        <w:t xml:space="preserve">2005-2008 гг. </w:t>
      </w:r>
      <w:r w:rsidR="006A0DFE" w:rsidRPr="006D48EC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D48EC">
        <w:rPr>
          <w:rFonts w:ascii="Times New Roman" w:hAnsi="Times New Roman"/>
          <w:color w:val="000000"/>
          <w:sz w:val="28"/>
          <w:szCs w:val="28"/>
        </w:rPr>
        <w:t xml:space="preserve">аспирантура ДГП </w:t>
      </w:r>
      <w:r w:rsidRPr="006D48EC">
        <w:rPr>
          <w:rFonts w:ascii="Times New Roman" w:hAnsi="Times New Roman"/>
          <w:sz w:val="28"/>
          <w:szCs w:val="28"/>
        </w:rPr>
        <w:t>«Казахский научно-исследовательский ветеринарный институт»</w:t>
      </w:r>
      <w:r w:rsidRPr="006D48EC">
        <w:rPr>
          <w:rFonts w:ascii="Times New Roman" w:hAnsi="Times New Roman"/>
          <w:color w:val="000000"/>
          <w:sz w:val="28"/>
          <w:szCs w:val="28"/>
        </w:rPr>
        <w:t xml:space="preserve"> аспирант лаборатории бруцеллеза;  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6D48EC">
        <w:rPr>
          <w:rFonts w:ascii="Times New Roman" w:hAnsi="Times New Roman"/>
          <w:sz w:val="28"/>
          <w:szCs w:val="28"/>
        </w:rPr>
        <w:t xml:space="preserve">2009-2012 </w:t>
      </w:r>
      <w:r w:rsidRPr="006D48EC">
        <w:rPr>
          <w:rFonts w:ascii="Times New Roman" w:hAnsi="Times New Roman"/>
          <w:color w:val="000000"/>
          <w:sz w:val="28"/>
          <w:szCs w:val="28"/>
        </w:rPr>
        <w:t xml:space="preserve">гг. </w:t>
      </w:r>
      <w:r w:rsidR="006A0DFE" w:rsidRPr="006D48EC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D48EC">
        <w:rPr>
          <w:rFonts w:ascii="Times New Roman" w:hAnsi="Times New Roman"/>
          <w:color w:val="000000"/>
          <w:sz w:val="28"/>
          <w:szCs w:val="28"/>
        </w:rPr>
        <w:t xml:space="preserve">научный сотрудник </w:t>
      </w:r>
      <w:r w:rsidRPr="006D48EC">
        <w:rPr>
          <w:rFonts w:ascii="Times New Roman" w:hAnsi="Times New Roman"/>
          <w:sz w:val="28"/>
          <w:szCs w:val="28"/>
        </w:rPr>
        <w:t>лаборатории биотехнологии и иммунологии</w:t>
      </w:r>
      <w:r w:rsidRPr="006D48EC">
        <w:rPr>
          <w:rFonts w:ascii="Times New Roman" w:hAnsi="Times New Roman"/>
          <w:color w:val="000000"/>
          <w:sz w:val="28"/>
          <w:szCs w:val="28"/>
        </w:rPr>
        <w:t>;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8EC">
        <w:rPr>
          <w:rFonts w:ascii="Times New Roman" w:hAnsi="Times New Roman"/>
          <w:sz w:val="28"/>
          <w:szCs w:val="28"/>
        </w:rPr>
        <w:t xml:space="preserve">2012-2013 гг. </w:t>
      </w:r>
      <w:r w:rsidR="006A0DFE" w:rsidRPr="006D48EC">
        <w:rPr>
          <w:rFonts w:ascii="Times New Roman" w:hAnsi="Times New Roman"/>
          <w:sz w:val="28"/>
          <w:szCs w:val="28"/>
        </w:rPr>
        <w:t xml:space="preserve">- </w:t>
      </w:r>
      <w:r w:rsidRPr="006D48EC">
        <w:rPr>
          <w:rFonts w:ascii="Times New Roman" w:hAnsi="Times New Roman"/>
          <w:sz w:val="28"/>
          <w:szCs w:val="28"/>
        </w:rPr>
        <w:t>старший научный сотрудник;</w:t>
      </w:r>
    </w:p>
    <w:p w:rsidR="003D1BB8" w:rsidRPr="006D48EC" w:rsidRDefault="006A0DFE" w:rsidP="000B37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8EC">
        <w:rPr>
          <w:rFonts w:ascii="Times New Roman" w:hAnsi="Times New Roman"/>
          <w:sz w:val="28"/>
          <w:szCs w:val="28"/>
        </w:rPr>
        <w:t xml:space="preserve">С </w:t>
      </w:r>
      <w:r w:rsidR="003D1BB8" w:rsidRPr="006D48EC">
        <w:rPr>
          <w:rFonts w:ascii="Times New Roman" w:hAnsi="Times New Roman"/>
          <w:sz w:val="28"/>
          <w:szCs w:val="28"/>
        </w:rPr>
        <w:t xml:space="preserve">2013 г. и по настоящее время </w:t>
      </w:r>
      <w:r w:rsidRPr="006D48EC">
        <w:rPr>
          <w:rFonts w:ascii="Times New Roman" w:hAnsi="Times New Roman"/>
          <w:sz w:val="28"/>
          <w:szCs w:val="28"/>
        </w:rPr>
        <w:t xml:space="preserve">- </w:t>
      </w:r>
      <w:r w:rsidR="003D1BB8" w:rsidRPr="006D48EC">
        <w:rPr>
          <w:rFonts w:ascii="Times New Roman" w:hAnsi="Times New Roman"/>
          <w:sz w:val="28"/>
          <w:szCs w:val="28"/>
        </w:rPr>
        <w:t xml:space="preserve">ведущий научный сотрудник отдела </w:t>
      </w:r>
      <w:r w:rsidR="003D1BB8" w:rsidRPr="006D48EC">
        <w:rPr>
          <w:rFonts w:ascii="Times New Roman" w:hAnsi="Times New Roman" w:cs="Times New Roman"/>
          <w:color w:val="000000"/>
          <w:sz w:val="28"/>
          <w:szCs w:val="28"/>
        </w:rPr>
        <w:t>по безопасности продукции и сырья животного происхождения</w:t>
      </w:r>
      <w:r w:rsidR="003D1BB8" w:rsidRPr="006D48EC">
        <w:rPr>
          <w:rFonts w:ascii="Times New Roman" w:hAnsi="Times New Roman"/>
          <w:sz w:val="28"/>
          <w:szCs w:val="28"/>
        </w:rPr>
        <w:t xml:space="preserve"> ТОО «</w:t>
      </w:r>
      <w:proofErr w:type="spellStart"/>
      <w:r w:rsidR="003D1BB8" w:rsidRPr="006D48EC">
        <w:rPr>
          <w:rFonts w:ascii="Times New Roman" w:hAnsi="Times New Roman"/>
          <w:sz w:val="28"/>
          <w:szCs w:val="28"/>
        </w:rPr>
        <w:t>КазНИВИ</w:t>
      </w:r>
      <w:proofErr w:type="spellEnd"/>
      <w:r w:rsidR="003D1BB8" w:rsidRPr="006D48EC">
        <w:rPr>
          <w:rFonts w:ascii="Times New Roman" w:hAnsi="Times New Roman"/>
          <w:sz w:val="28"/>
          <w:szCs w:val="28"/>
        </w:rPr>
        <w:t>».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8EC">
        <w:rPr>
          <w:rFonts w:ascii="Times New Roman" w:hAnsi="Times New Roman" w:cs="Times New Roman"/>
          <w:b/>
          <w:color w:val="000000"/>
          <w:sz w:val="28"/>
          <w:szCs w:val="28"/>
        </w:rPr>
        <w:t>Труды и публикации:</w:t>
      </w:r>
      <w:r w:rsidRPr="006D48EC">
        <w:rPr>
          <w:rFonts w:ascii="Times New Roman" w:hAnsi="Times New Roman" w:cs="Times New Roman"/>
          <w:color w:val="000000"/>
          <w:sz w:val="28"/>
          <w:szCs w:val="28"/>
        </w:rPr>
        <w:t xml:space="preserve"> Опубликовано более 40 научных работ </w:t>
      </w:r>
      <w:r w:rsidRPr="006D4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международных и отечественных журналах (2 публикации в научных журналах с </w:t>
      </w:r>
      <w:proofErr w:type="gramStart"/>
      <w:r w:rsidRPr="006D48EC">
        <w:rPr>
          <w:rFonts w:ascii="Times New Roman" w:hAnsi="Times New Roman" w:cs="Times New Roman"/>
          <w:color w:val="000000" w:themeColor="text1"/>
          <w:sz w:val="28"/>
          <w:szCs w:val="28"/>
        </w:rPr>
        <w:t>ненулевым</w:t>
      </w:r>
      <w:proofErr w:type="gramEnd"/>
      <w:r w:rsidRPr="006D48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D48EC">
        <w:rPr>
          <w:rFonts w:ascii="Times New Roman" w:hAnsi="Times New Roman" w:cs="Times New Roman"/>
          <w:color w:val="000000" w:themeColor="text1"/>
          <w:sz w:val="28"/>
          <w:szCs w:val="28"/>
        </w:rPr>
        <w:t>импакт-фактром</w:t>
      </w:r>
      <w:proofErr w:type="spellEnd"/>
      <w:r w:rsidRPr="006D48EC">
        <w:rPr>
          <w:rFonts w:ascii="Times New Roman" w:hAnsi="Times New Roman" w:cs="Times New Roman"/>
          <w:color w:val="000000" w:themeColor="text1"/>
          <w:sz w:val="28"/>
          <w:szCs w:val="28"/>
        </w:rPr>
        <w:t>), 5 методических рекомендаций, 3 инновационных патентов, 2 полезных модели.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8EC">
        <w:rPr>
          <w:rFonts w:ascii="Times New Roman" w:hAnsi="Times New Roman" w:cs="Times New Roman"/>
          <w:b/>
          <w:color w:val="000000"/>
          <w:sz w:val="28"/>
          <w:szCs w:val="28"/>
        </w:rPr>
        <w:t>Ключевые достижения</w:t>
      </w:r>
      <w:r w:rsidRPr="006D48EC">
        <w:rPr>
          <w:color w:val="000000"/>
          <w:sz w:val="28"/>
          <w:szCs w:val="28"/>
        </w:rPr>
        <w:t>:</w:t>
      </w:r>
      <w:r w:rsidRPr="006D48E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D48EC">
        <w:rPr>
          <w:rFonts w:ascii="Times New Roman" w:hAnsi="Times New Roman"/>
          <w:sz w:val="28"/>
          <w:szCs w:val="28"/>
        </w:rPr>
        <w:t>И</w:t>
      </w:r>
      <w:r w:rsidRPr="006D48EC">
        <w:rPr>
          <w:rFonts w:ascii="Times New Roman" w:hAnsi="Times New Roman"/>
          <w:bCs/>
          <w:sz w:val="28"/>
          <w:szCs w:val="28"/>
        </w:rPr>
        <w:t>сполнитель проекта в области продовольственной безопасности (</w:t>
      </w:r>
      <w:proofErr w:type="spellStart"/>
      <w:r w:rsidRPr="006D48EC">
        <w:rPr>
          <w:rFonts w:ascii="Times New Roman" w:hAnsi="Times New Roman"/>
          <w:bCs/>
          <w:sz w:val="28"/>
          <w:szCs w:val="28"/>
        </w:rPr>
        <w:t>грантовое</w:t>
      </w:r>
      <w:proofErr w:type="spellEnd"/>
      <w:r w:rsidRPr="006D48EC">
        <w:rPr>
          <w:rFonts w:ascii="Times New Roman" w:hAnsi="Times New Roman"/>
          <w:bCs/>
          <w:sz w:val="28"/>
          <w:szCs w:val="28"/>
        </w:rPr>
        <w:t xml:space="preserve"> финансирование научных исследований) МОН РК «Разработка метода определения </w:t>
      </w:r>
      <w:proofErr w:type="spellStart"/>
      <w:r w:rsidRPr="006D48EC">
        <w:rPr>
          <w:rFonts w:ascii="Times New Roman" w:hAnsi="Times New Roman"/>
          <w:bCs/>
          <w:sz w:val="28"/>
          <w:szCs w:val="28"/>
        </w:rPr>
        <w:t>диоксинов</w:t>
      </w:r>
      <w:proofErr w:type="spellEnd"/>
      <w:r w:rsidRPr="006D48EC">
        <w:rPr>
          <w:rFonts w:ascii="Times New Roman" w:hAnsi="Times New Roman"/>
          <w:bCs/>
          <w:sz w:val="28"/>
          <w:szCs w:val="28"/>
        </w:rPr>
        <w:t xml:space="preserve"> в кормах, кормовых добавках и в продукции животного происхождения» (2012-2014 гг.); </w:t>
      </w:r>
      <w:r w:rsidR="00525636" w:rsidRPr="006D48EC">
        <w:rPr>
          <w:rFonts w:ascii="Times New Roman" w:hAnsi="Times New Roman"/>
          <w:sz w:val="28"/>
          <w:szCs w:val="28"/>
        </w:rPr>
        <w:t>ответственный исполнитель</w:t>
      </w:r>
      <w:r w:rsidRPr="006D48EC">
        <w:rPr>
          <w:rFonts w:ascii="Times New Roman" w:hAnsi="Times New Roman"/>
          <w:sz w:val="28"/>
          <w:szCs w:val="28"/>
        </w:rPr>
        <w:t xml:space="preserve"> проекта «И</w:t>
      </w:r>
      <w:r w:rsidRPr="006D48EC">
        <w:rPr>
          <w:rFonts w:ascii="Times New Roman" w:hAnsi="Times New Roman"/>
          <w:bCs/>
          <w:sz w:val="28"/>
          <w:szCs w:val="28"/>
        </w:rPr>
        <w:t>зучение функционально–репродуктивной токсичности кормов и кормовых добавок, содержащих генетически модифицированные организмы, в экспериментах на животных» (2013-2015 гг.); р</w:t>
      </w:r>
      <w:r w:rsidRPr="006D48EC">
        <w:rPr>
          <w:rFonts w:ascii="Times New Roman" w:hAnsi="Times New Roman"/>
          <w:sz w:val="28"/>
          <w:szCs w:val="28"/>
        </w:rPr>
        <w:t xml:space="preserve">уководитель </w:t>
      </w:r>
      <w:proofErr w:type="spellStart"/>
      <w:r w:rsidRPr="006D48EC">
        <w:rPr>
          <w:rFonts w:ascii="Times New Roman" w:hAnsi="Times New Roman"/>
          <w:sz w:val="28"/>
          <w:szCs w:val="28"/>
        </w:rPr>
        <w:t>грантового</w:t>
      </w:r>
      <w:proofErr w:type="spellEnd"/>
      <w:r w:rsidRPr="006D48EC">
        <w:rPr>
          <w:rFonts w:ascii="Times New Roman" w:hAnsi="Times New Roman"/>
          <w:sz w:val="28"/>
          <w:szCs w:val="28"/>
        </w:rPr>
        <w:t xml:space="preserve"> проекта МОН РК по приоритету:</w:t>
      </w:r>
      <w:proofErr w:type="gramEnd"/>
      <w:r w:rsidRPr="006D48EC">
        <w:rPr>
          <w:rFonts w:ascii="Times New Roman" w:hAnsi="Times New Roman"/>
          <w:sz w:val="28"/>
          <w:szCs w:val="28"/>
        </w:rPr>
        <w:t xml:space="preserve"> Науки о жизни, «Разработка критериев оценки устойчивости к лейкозу животных отечественных типов крупного рогатого скота Казахстана» (2015-2017 гг.); ответственный исполнитель проекта «</w:t>
      </w:r>
      <w:r w:rsidRPr="006D48EC">
        <w:rPr>
          <w:rFonts w:ascii="Times New Roman" w:hAnsi="Times New Roman"/>
          <w:bCs/>
          <w:sz w:val="28"/>
          <w:szCs w:val="28"/>
        </w:rPr>
        <w:t xml:space="preserve">Разработка биотеста для определения пестицидов в продуктах растительного и животного происхождения» выполняемого </w:t>
      </w:r>
      <w:r w:rsidRPr="006D48EC">
        <w:rPr>
          <w:rFonts w:ascii="Times New Roman" w:hAnsi="Times New Roman"/>
          <w:sz w:val="28"/>
          <w:szCs w:val="28"/>
        </w:rPr>
        <w:t xml:space="preserve">в рамках бюджетной программы «Научное обеспечение ветеринарного благополучия» (2015-2017 гг.); ответственный исполнитель проекта «Разработать программу мониторинга и контроля пищевой безопасности животноводческой </w:t>
      </w:r>
      <w:r w:rsidRPr="006D48EC">
        <w:rPr>
          <w:rFonts w:ascii="Times New Roman" w:hAnsi="Times New Roman"/>
          <w:sz w:val="28"/>
          <w:szCs w:val="28"/>
        </w:rPr>
        <w:lastRenderedPageBreak/>
        <w:t xml:space="preserve">продукции на всех стадиях непрерывной цепочки «производство - потребление»» (2018-2020 гг.). 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D48EC">
        <w:rPr>
          <w:rFonts w:ascii="Times New Roman" w:hAnsi="Times New Roman"/>
          <w:sz w:val="28"/>
          <w:szCs w:val="28"/>
        </w:rPr>
        <w:t xml:space="preserve">Окончила 2 годичное обучение в </w:t>
      </w:r>
      <w:r w:rsidRPr="006D48E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резидентуре по </w:t>
      </w:r>
      <w:r w:rsidRPr="006D48EC">
        <w:rPr>
          <w:rFonts w:ascii="Times New Roman" w:hAnsi="Times New Roman" w:cs="Times New Roman"/>
          <w:sz w:val="28"/>
          <w:szCs w:val="28"/>
        </w:rPr>
        <w:t>Программе Прикладной Эпидемиологии (</w:t>
      </w:r>
      <w:r w:rsidRPr="006D48EC">
        <w:rPr>
          <w:rFonts w:ascii="Times New Roman" w:hAnsi="Times New Roman" w:cs="Times New Roman"/>
          <w:sz w:val="28"/>
          <w:szCs w:val="28"/>
          <w:lang w:val="en-US"/>
        </w:rPr>
        <w:t>FETP</w:t>
      </w:r>
      <w:r w:rsidRPr="006D48EC">
        <w:rPr>
          <w:rFonts w:ascii="Times New Roman" w:hAnsi="Times New Roman" w:cs="Times New Roman"/>
          <w:sz w:val="28"/>
          <w:szCs w:val="28"/>
        </w:rPr>
        <w:t>) Департамент</w:t>
      </w:r>
      <w:r w:rsidR="004A6790" w:rsidRPr="006D48EC">
        <w:rPr>
          <w:rFonts w:ascii="Times New Roman" w:hAnsi="Times New Roman" w:cs="Times New Roman"/>
          <w:sz w:val="28"/>
          <w:szCs w:val="28"/>
        </w:rPr>
        <w:t>а</w:t>
      </w:r>
      <w:r w:rsidRPr="006D48EC">
        <w:rPr>
          <w:rFonts w:ascii="Times New Roman" w:hAnsi="Times New Roman" w:cs="Times New Roman"/>
          <w:sz w:val="28"/>
          <w:szCs w:val="28"/>
        </w:rPr>
        <w:t xml:space="preserve"> Здравоохранения и Социальной Защиты США, Центр</w:t>
      </w:r>
      <w:r w:rsidR="004A6790" w:rsidRPr="006D48EC">
        <w:rPr>
          <w:rFonts w:ascii="Times New Roman" w:hAnsi="Times New Roman" w:cs="Times New Roman"/>
          <w:sz w:val="28"/>
          <w:szCs w:val="28"/>
        </w:rPr>
        <w:t>а</w:t>
      </w:r>
      <w:r w:rsidRPr="006D48EC">
        <w:rPr>
          <w:rFonts w:ascii="Times New Roman" w:hAnsi="Times New Roman" w:cs="Times New Roman"/>
          <w:sz w:val="28"/>
          <w:szCs w:val="28"/>
        </w:rPr>
        <w:t xml:space="preserve"> по Контролю и Профилактике Заболеваний в </w:t>
      </w:r>
      <w:r w:rsidR="004A6790" w:rsidRPr="006D48EC">
        <w:rPr>
          <w:rFonts w:ascii="Times New Roman" w:hAnsi="Times New Roman" w:cs="Times New Roman"/>
          <w:sz w:val="28"/>
          <w:szCs w:val="28"/>
        </w:rPr>
        <w:t>Ц</w:t>
      </w:r>
      <w:r w:rsidRPr="006D48EC">
        <w:rPr>
          <w:rFonts w:ascii="Times New Roman" w:hAnsi="Times New Roman" w:cs="Times New Roman"/>
          <w:sz w:val="28"/>
          <w:szCs w:val="28"/>
        </w:rPr>
        <w:t>ентральной Азии (</w:t>
      </w:r>
      <w:r w:rsidRPr="006D48EC">
        <w:rPr>
          <w:rFonts w:ascii="Times New Roman" w:hAnsi="Times New Roman" w:cs="Times New Roman"/>
          <w:sz w:val="28"/>
          <w:szCs w:val="28"/>
          <w:lang w:val="en-US"/>
        </w:rPr>
        <w:t>CDC</w:t>
      </w:r>
      <w:r w:rsidRPr="006D48EC">
        <w:rPr>
          <w:rFonts w:ascii="Times New Roman" w:hAnsi="Times New Roman" w:cs="Times New Roman"/>
          <w:sz w:val="28"/>
          <w:szCs w:val="28"/>
        </w:rPr>
        <w:t>/</w:t>
      </w:r>
      <w:r w:rsidRPr="006D48EC"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6D48EC">
        <w:rPr>
          <w:rFonts w:ascii="Times New Roman" w:hAnsi="Times New Roman" w:cs="Times New Roman"/>
          <w:sz w:val="28"/>
          <w:szCs w:val="28"/>
        </w:rPr>
        <w:t>)</w:t>
      </w:r>
      <w:r w:rsidR="00A33CAC" w:rsidRPr="006D48EC">
        <w:rPr>
          <w:rFonts w:ascii="Times New Roman" w:hAnsi="Times New Roman" w:cs="Times New Roman"/>
          <w:sz w:val="28"/>
          <w:szCs w:val="28"/>
        </w:rPr>
        <w:t xml:space="preserve"> </w:t>
      </w:r>
      <w:r w:rsidR="00A33CAC" w:rsidRPr="006D48EC">
        <w:rPr>
          <w:rFonts w:ascii="Times New Roman" w:hAnsi="Times New Roman" w:cs="Times New Roman"/>
          <w:sz w:val="28"/>
          <w:szCs w:val="28"/>
          <w:highlight w:val="yellow"/>
        </w:rPr>
        <w:t>(2016-2017 гг.)</w:t>
      </w:r>
      <w:r w:rsidRPr="006D48EC">
        <w:rPr>
          <w:rFonts w:ascii="Times New Roman" w:hAnsi="Times New Roman"/>
          <w:sz w:val="28"/>
          <w:szCs w:val="28"/>
          <w:highlight w:val="yellow"/>
        </w:rPr>
        <w:t>.</w:t>
      </w:r>
      <w:r w:rsidRPr="006D48EC">
        <w:rPr>
          <w:rFonts w:ascii="Times New Roman" w:hAnsi="Times New Roman"/>
          <w:sz w:val="28"/>
          <w:szCs w:val="28"/>
        </w:rPr>
        <w:t xml:space="preserve"> Прошла стажировки в ведущих научных центрах Казахстана, России и Бельгии. </w:t>
      </w:r>
    </w:p>
    <w:p w:rsidR="003D1BB8" w:rsidRPr="006D48EC" w:rsidRDefault="003D1BB8" w:rsidP="000B37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D48EC">
        <w:rPr>
          <w:rFonts w:ascii="Times New Roman" w:hAnsi="Times New Roman" w:cs="Times New Roman"/>
          <w:b/>
          <w:sz w:val="28"/>
          <w:szCs w:val="28"/>
        </w:rPr>
        <w:t>Награды:</w:t>
      </w:r>
      <w:r w:rsidRPr="006D48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D48EC">
        <w:rPr>
          <w:rFonts w:ascii="Times New Roman" w:hAnsi="Times New Roman" w:cs="Times New Roman"/>
          <w:sz w:val="28"/>
          <w:szCs w:val="28"/>
        </w:rPr>
        <w:t>Награждена</w:t>
      </w:r>
      <w:proofErr w:type="gramEnd"/>
      <w:r w:rsidRPr="006D48EC">
        <w:rPr>
          <w:rFonts w:ascii="Times New Roman" w:hAnsi="Times New Roman" w:cs="Times New Roman"/>
          <w:sz w:val="28"/>
          <w:szCs w:val="28"/>
        </w:rPr>
        <w:t xml:space="preserve"> почетной грамотой и медалью </w:t>
      </w:r>
      <w:r w:rsidR="00AD79DF" w:rsidRPr="006D48EC">
        <w:rPr>
          <w:rFonts w:ascii="Times New Roman" w:hAnsi="Times New Roman" w:cs="Times New Roman"/>
          <w:sz w:val="28"/>
          <w:szCs w:val="28"/>
        </w:rPr>
        <w:t xml:space="preserve">за заслугу от </w:t>
      </w:r>
      <w:r w:rsidRPr="006D48EC">
        <w:rPr>
          <w:rFonts w:ascii="Times New Roman" w:hAnsi="Times New Roman" w:cs="Times New Roman"/>
          <w:sz w:val="28"/>
          <w:szCs w:val="28"/>
        </w:rPr>
        <w:t>«Локально</w:t>
      </w:r>
      <w:r w:rsidR="00AD79DF" w:rsidRPr="006D48EC">
        <w:rPr>
          <w:rFonts w:ascii="Times New Roman" w:hAnsi="Times New Roman" w:cs="Times New Roman"/>
          <w:sz w:val="28"/>
          <w:szCs w:val="28"/>
        </w:rPr>
        <w:t>го</w:t>
      </w:r>
      <w:r w:rsidRPr="006D48EC">
        <w:rPr>
          <w:rFonts w:ascii="Times New Roman" w:hAnsi="Times New Roman" w:cs="Times New Roman"/>
          <w:sz w:val="28"/>
          <w:szCs w:val="28"/>
        </w:rPr>
        <w:t xml:space="preserve"> общественно</w:t>
      </w:r>
      <w:r w:rsidR="00AD79DF" w:rsidRPr="006D48EC">
        <w:rPr>
          <w:rFonts w:ascii="Times New Roman" w:hAnsi="Times New Roman" w:cs="Times New Roman"/>
          <w:sz w:val="28"/>
          <w:szCs w:val="28"/>
        </w:rPr>
        <w:t>го</w:t>
      </w:r>
      <w:r w:rsidRPr="006D48EC">
        <w:rPr>
          <w:rFonts w:ascii="Times New Roman" w:hAnsi="Times New Roman" w:cs="Times New Roman"/>
          <w:sz w:val="28"/>
          <w:szCs w:val="28"/>
        </w:rPr>
        <w:t xml:space="preserve"> объединени</w:t>
      </w:r>
      <w:r w:rsidR="00AD79DF" w:rsidRPr="006D48EC">
        <w:rPr>
          <w:rFonts w:ascii="Times New Roman" w:hAnsi="Times New Roman" w:cs="Times New Roman"/>
          <w:sz w:val="28"/>
          <w:szCs w:val="28"/>
        </w:rPr>
        <w:t>я</w:t>
      </w:r>
      <w:r w:rsidRPr="006D48EC">
        <w:rPr>
          <w:rFonts w:ascii="Times New Roman" w:hAnsi="Times New Roman" w:cs="Times New Roman"/>
          <w:sz w:val="28"/>
          <w:szCs w:val="28"/>
        </w:rPr>
        <w:t xml:space="preserve"> профсоюзов агропромышленного комплекса»</w:t>
      </w:r>
      <w:r w:rsidR="00AD79DF" w:rsidRPr="006D48EC">
        <w:rPr>
          <w:rFonts w:ascii="Times New Roman" w:hAnsi="Times New Roman" w:cs="Times New Roman"/>
          <w:sz w:val="28"/>
          <w:szCs w:val="28"/>
        </w:rPr>
        <w:t>.</w:t>
      </w:r>
      <w:r w:rsidRPr="006D4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1BB8" w:rsidRPr="006D48EC" w:rsidRDefault="003D1BB8" w:rsidP="000B37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D1BB8" w:rsidRPr="006D48EC" w:rsidRDefault="003D1BB8" w:rsidP="003D1BB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22454" w:rsidRPr="006D48EC" w:rsidRDefault="00122454" w:rsidP="003D1BB8">
      <w:pPr>
        <w:spacing w:after="0" w:line="240" w:lineRule="auto"/>
        <w:ind w:firstLine="540"/>
        <w:jc w:val="both"/>
        <w:rPr>
          <w:sz w:val="28"/>
          <w:szCs w:val="28"/>
        </w:rPr>
      </w:pPr>
    </w:p>
    <w:sectPr w:rsidR="00122454" w:rsidRPr="006D48EC" w:rsidSect="006D48E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F19"/>
    <w:rsid w:val="000B37CB"/>
    <w:rsid w:val="00122454"/>
    <w:rsid w:val="001B66EA"/>
    <w:rsid w:val="00211714"/>
    <w:rsid w:val="002261DE"/>
    <w:rsid w:val="002C3CA0"/>
    <w:rsid w:val="003D1BB8"/>
    <w:rsid w:val="00485D0B"/>
    <w:rsid w:val="004A6790"/>
    <w:rsid w:val="004E434B"/>
    <w:rsid w:val="00525636"/>
    <w:rsid w:val="00556C3B"/>
    <w:rsid w:val="005F0443"/>
    <w:rsid w:val="006035A4"/>
    <w:rsid w:val="00654386"/>
    <w:rsid w:val="00696AB0"/>
    <w:rsid w:val="006A0DFE"/>
    <w:rsid w:val="006D48EC"/>
    <w:rsid w:val="00711CBE"/>
    <w:rsid w:val="00715620"/>
    <w:rsid w:val="00790DDA"/>
    <w:rsid w:val="008452EF"/>
    <w:rsid w:val="00885096"/>
    <w:rsid w:val="008D2F19"/>
    <w:rsid w:val="00924621"/>
    <w:rsid w:val="00A15FDA"/>
    <w:rsid w:val="00A33CAC"/>
    <w:rsid w:val="00AD79DF"/>
    <w:rsid w:val="00CA4770"/>
    <w:rsid w:val="00CA6F65"/>
    <w:rsid w:val="00DB06D3"/>
    <w:rsid w:val="00E35BF2"/>
    <w:rsid w:val="00F8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Камила</dc:creator>
  <cp:keywords/>
  <dc:description/>
  <cp:lastModifiedBy>Жулдыз</cp:lastModifiedBy>
  <cp:revision>28</cp:revision>
  <cp:lastPrinted>2019-01-24T03:24:00Z</cp:lastPrinted>
  <dcterms:created xsi:type="dcterms:W3CDTF">2019-01-21T09:41:00Z</dcterms:created>
  <dcterms:modified xsi:type="dcterms:W3CDTF">2019-02-25T11:32:00Z</dcterms:modified>
</cp:coreProperties>
</file>