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438" w:rsidRPr="00EC67F2" w:rsidRDefault="00F2565D"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9F08DC">
        <w:rPr>
          <w:rFonts w:eastAsia="SimSun"/>
          <w:b/>
          <w:color w:val="0000FF"/>
          <w:spacing w:val="60"/>
          <w:sz w:val="22"/>
          <w:szCs w:val="22"/>
        </w:rPr>
        <w:t xml:space="preserve"> </w:t>
      </w:r>
      <w:r w:rsidR="003C4438" w:rsidRPr="00EC67F2">
        <w:rPr>
          <w:rFonts w:eastAsia="SimSun"/>
          <w:b/>
          <w:color w:val="0000FF"/>
          <w:spacing w:val="60"/>
          <w:sz w:val="22"/>
          <w:szCs w:val="22"/>
        </w:rPr>
        <w:t>1905</w:t>
      </w:r>
    </w:p>
    <w:p w:rsidR="003C4438" w:rsidRPr="00EC67F2"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144F3AE5" wp14:editId="3E9331DE">
            <wp:extent cx="711200" cy="584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Казахский научно-исследовательский ветеринарный институт</w:t>
      </w:r>
    </w:p>
    <w:p w:rsidR="003C4438" w:rsidRPr="00EC67F2" w:rsidRDefault="003C4438" w:rsidP="003C4438">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3C4438" w:rsidRPr="002A55C3" w:rsidRDefault="003C4438" w:rsidP="003C4438">
      <w:pPr>
        <w:ind w:firstLine="720"/>
        <w:jc w:val="center"/>
        <w:rPr>
          <w:b/>
          <w:color w:val="0070C0"/>
          <w:lang w:val="kk-KZ"/>
        </w:rPr>
      </w:pPr>
    </w:p>
    <w:p w:rsidR="003C4438" w:rsidRPr="00EC67F2" w:rsidRDefault="003C4438" w:rsidP="003C4438">
      <w:pPr>
        <w:ind w:firstLine="720"/>
        <w:jc w:val="center"/>
        <w:rPr>
          <w:b/>
          <w:color w:val="FF0000"/>
          <w:sz w:val="32"/>
          <w:szCs w:val="32"/>
          <w:lang w:val="kk-KZ"/>
        </w:rPr>
      </w:pPr>
      <w:r w:rsidRPr="00EC67F2">
        <w:rPr>
          <w:b/>
          <w:color w:val="FF0000"/>
          <w:sz w:val="32"/>
          <w:szCs w:val="32"/>
          <w:lang w:val="kk-KZ"/>
        </w:rPr>
        <w:t>Диагностический набор для исследования молока верблюдиц на бруцеллез с помощью  кольцевой молочной пробы (КМП)</w:t>
      </w:r>
    </w:p>
    <w:p w:rsidR="003C4438" w:rsidRPr="00EC67F2" w:rsidRDefault="003C4438" w:rsidP="003C4438">
      <w:pPr>
        <w:ind w:firstLine="720"/>
        <w:jc w:val="center"/>
        <w:rPr>
          <w:b/>
          <w:color w:val="FF0000"/>
          <w:sz w:val="32"/>
          <w:szCs w:val="32"/>
        </w:rPr>
      </w:pPr>
    </w:p>
    <w:p w:rsidR="003C4438" w:rsidRPr="00CB0A88" w:rsidRDefault="003C4438" w:rsidP="003C4438">
      <w:pPr>
        <w:ind w:firstLine="720"/>
        <w:jc w:val="both"/>
      </w:pPr>
      <w:r w:rsidRPr="00CB0A88">
        <w:rPr>
          <w:bCs/>
          <w:color w:val="000000"/>
          <w:spacing w:val="-3"/>
        </w:rPr>
        <w:t>Диагностический н</w:t>
      </w:r>
      <w:r w:rsidRPr="00CB0A88">
        <w:t>абор предназначен для исследования молока верблюдиц на бруцеллез.</w:t>
      </w:r>
    </w:p>
    <w:p w:rsidR="003C4438" w:rsidRPr="00CB0A88" w:rsidRDefault="003C4438" w:rsidP="003C4438">
      <w:pPr>
        <w:ind w:firstLine="720"/>
        <w:jc w:val="both"/>
      </w:pPr>
      <w:r w:rsidRPr="00CB0A88">
        <w:rPr>
          <w:b/>
          <w:color w:val="7030A0"/>
        </w:rPr>
        <w:t>Состав:</w:t>
      </w:r>
      <w:r w:rsidRPr="00CB0A88">
        <w:rPr>
          <w:color w:val="7030A0"/>
        </w:rPr>
        <w:t xml:space="preserve"> </w:t>
      </w:r>
      <w:r w:rsidRPr="00F12B2D">
        <w:t xml:space="preserve">цветной антиген для </w:t>
      </w:r>
      <w:r w:rsidRPr="00CB0A88">
        <w:t>постановки кольцевой молочной пробы (КМП) в количестве 2,0 см</w:t>
      </w:r>
      <w:r w:rsidRPr="00CB0A88">
        <w:rPr>
          <w:vertAlign w:val="superscript"/>
        </w:rPr>
        <w:t>3</w:t>
      </w:r>
      <w:r w:rsidRPr="00CB0A88">
        <w:t xml:space="preserve"> </w:t>
      </w:r>
      <w:r w:rsidRPr="00F12B2D">
        <w:t xml:space="preserve">во флаконе </w:t>
      </w:r>
      <w:r w:rsidRPr="00CB0A88">
        <w:t>(ампуле); позитивная бруцеллезная сыворотка крови животных в объеме 2,0 см</w:t>
      </w:r>
      <w:r w:rsidRPr="00CB0A88">
        <w:rPr>
          <w:vertAlign w:val="superscript"/>
        </w:rPr>
        <w:t>3</w:t>
      </w:r>
      <w:r w:rsidRPr="00CB0A88">
        <w:t xml:space="preserve"> </w:t>
      </w:r>
      <w:r w:rsidRPr="00F12B2D">
        <w:t>во флаконе (ампуле); негативная сыворотка крови животных также в объеме  2,0 см</w:t>
      </w:r>
      <w:r w:rsidRPr="00F12B2D">
        <w:rPr>
          <w:vertAlign w:val="superscript"/>
        </w:rPr>
        <w:t>3</w:t>
      </w:r>
      <w:r w:rsidRPr="00F12B2D">
        <w:t xml:space="preserve"> во  флаконе (ампуле); лиофильно высушенное </w:t>
      </w:r>
      <w:r w:rsidRPr="00F12B2D">
        <w:rPr>
          <w:lang w:val="kk-KZ"/>
        </w:rPr>
        <w:t>молоко здоровой по бруцеллезу коровы во флаконе по 20,0</w:t>
      </w:r>
      <w:r w:rsidRPr="00F12B2D">
        <w:t xml:space="preserve"> см</w:t>
      </w:r>
      <w:r w:rsidRPr="00F12B2D">
        <w:rPr>
          <w:vertAlign w:val="superscript"/>
        </w:rPr>
        <w:t>3</w:t>
      </w:r>
      <w:r w:rsidRPr="00F12B2D">
        <w:rPr>
          <w:lang w:val="kk-KZ"/>
        </w:rPr>
        <w:t xml:space="preserve">; </w:t>
      </w:r>
      <w:r w:rsidRPr="00CB0A88">
        <w:rPr>
          <w:color w:val="000000"/>
          <w:lang w:val="kk-KZ"/>
        </w:rPr>
        <w:t xml:space="preserve">дистиллированная вода в стерильном виде в количестве 20,0 </w:t>
      </w:r>
      <w:r w:rsidRPr="00CB0A88">
        <w:t>см</w:t>
      </w:r>
      <w:r w:rsidRPr="00CB0A88">
        <w:rPr>
          <w:vertAlign w:val="superscript"/>
        </w:rPr>
        <w:t>3</w:t>
      </w:r>
      <w:r w:rsidRPr="00CB0A88">
        <w:rPr>
          <w:color w:val="000000"/>
          <w:lang w:val="kk-KZ"/>
        </w:rPr>
        <w:t xml:space="preserve"> во </w:t>
      </w:r>
      <w:r w:rsidRPr="00CB0A88">
        <w:t xml:space="preserve">флаконе. </w:t>
      </w:r>
      <w:r w:rsidRPr="00CB0A88">
        <w:rPr>
          <w:color w:val="000000"/>
          <w:lang w:val="kk-KZ"/>
        </w:rPr>
        <w:t xml:space="preserve"> </w:t>
      </w:r>
    </w:p>
    <w:p w:rsidR="003C4438" w:rsidRPr="00CB0A88" w:rsidRDefault="003C4438" w:rsidP="003C4438">
      <w:pPr>
        <w:widowControl w:val="0"/>
        <w:shd w:val="clear" w:color="auto" w:fill="FFFFFF"/>
        <w:autoSpaceDE w:val="0"/>
        <w:autoSpaceDN w:val="0"/>
        <w:adjustRightInd w:val="0"/>
        <w:ind w:firstLine="720"/>
        <w:jc w:val="both"/>
      </w:pPr>
      <w:r w:rsidRPr="00CB0A88">
        <w:rPr>
          <w:b/>
          <w:color w:val="7030A0"/>
        </w:rPr>
        <w:t>Показания к применению:</w:t>
      </w:r>
      <w:r w:rsidRPr="00CB0A88">
        <w:rPr>
          <w:iCs/>
          <w:color w:val="7030A0"/>
        </w:rPr>
        <w:t xml:space="preserve"> </w:t>
      </w:r>
      <w:r w:rsidRPr="00CB0A88">
        <w:rPr>
          <w:iCs/>
          <w:color w:val="000000"/>
          <w:lang w:val="kk-KZ"/>
        </w:rPr>
        <w:t>п</w:t>
      </w:r>
      <w:r w:rsidRPr="00CB0A88">
        <w:rPr>
          <w:iCs/>
          <w:color w:val="000000"/>
        </w:rPr>
        <w:t xml:space="preserve">робирки </w:t>
      </w:r>
      <w:r w:rsidRPr="00CB0A88">
        <w:rPr>
          <w:color w:val="000000"/>
        </w:rPr>
        <w:t>Флоринского расставляют в соответствующие штативы и нумеруют согласно описи проб молока. В каждую из пробирок вливают по 1,5 см</w:t>
      </w:r>
      <w:r w:rsidRPr="00CB0A88">
        <w:rPr>
          <w:color w:val="000000"/>
          <w:vertAlign w:val="superscript"/>
        </w:rPr>
        <w:t>3</w:t>
      </w:r>
      <w:r w:rsidRPr="00CB0A88">
        <w:rPr>
          <w:color w:val="000000"/>
        </w:rPr>
        <w:t xml:space="preserve"> молока из числа исследуемых проб и добавляют 0,5 см</w:t>
      </w:r>
      <w:r w:rsidRPr="00CB0A88">
        <w:rPr>
          <w:color w:val="000000"/>
          <w:vertAlign w:val="superscript"/>
        </w:rPr>
        <w:t>3</w:t>
      </w:r>
      <w:r w:rsidRPr="00CB0A88">
        <w:rPr>
          <w:color w:val="000000"/>
        </w:rPr>
        <w:t xml:space="preserve"> предварительно разведенного молока коровы, затем в каждую пробирку с содержимым исследуемой пробы и молока коровы вливают 0,05 см</w:t>
      </w:r>
      <w:r w:rsidRPr="00CB0A88">
        <w:rPr>
          <w:color w:val="000000"/>
          <w:vertAlign w:val="superscript"/>
        </w:rPr>
        <w:t>3</w:t>
      </w:r>
      <w:r w:rsidRPr="00CB0A88">
        <w:rPr>
          <w:color w:val="000000"/>
        </w:rPr>
        <w:t xml:space="preserve"> антигена. Все компоненты реакции тщательно смешивают путем встряхивания штатива с пробирками  и помещают в водяную баню или термостат при 37-38 </w:t>
      </w:r>
      <w:r w:rsidRPr="00CB0A88">
        <w:rPr>
          <w:color w:val="000000"/>
          <w:vertAlign w:val="superscript"/>
        </w:rPr>
        <w:t>0</w:t>
      </w:r>
      <w:r w:rsidRPr="00CB0A88">
        <w:rPr>
          <w:color w:val="000000"/>
        </w:rPr>
        <w:t xml:space="preserve">С на 60 мин, до появления синего кольца в контрольной пробирке </w:t>
      </w:r>
      <w:r w:rsidRPr="00CB0A88">
        <w:t xml:space="preserve">с позитивным контролем. </w:t>
      </w:r>
    </w:p>
    <w:p w:rsidR="003C4438" w:rsidRPr="00F12B2D" w:rsidRDefault="003C4438" w:rsidP="003C4438">
      <w:pPr>
        <w:widowControl w:val="0"/>
        <w:shd w:val="clear" w:color="auto" w:fill="FFFFFF"/>
        <w:autoSpaceDE w:val="0"/>
        <w:autoSpaceDN w:val="0"/>
        <w:adjustRightInd w:val="0"/>
        <w:ind w:firstLine="720"/>
        <w:jc w:val="both"/>
      </w:pPr>
      <w:r w:rsidRPr="00CB0A88">
        <w:rPr>
          <w:color w:val="000000"/>
        </w:rPr>
        <w:t>При каждой постановке реакции одновременно с испытуемыми про</w:t>
      </w:r>
      <w:r w:rsidRPr="00CB0A88">
        <w:rPr>
          <w:color w:val="000000"/>
        </w:rPr>
        <w:softHyphen/>
        <w:t xml:space="preserve">бами молока ставят </w:t>
      </w:r>
      <w:r w:rsidRPr="00F12B2D">
        <w:t xml:space="preserve">контроли. </w:t>
      </w:r>
      <w:r w:rsidRPr="00CB0A88">
        <w:rPr>
          <w:color w:val="000000"/>
        </w:rPr>
        <w:t xml:space="preserve">Результаты реакции учитывают визуально сразу после извлечения штативов из водяной бани (термостата) </w:t>
      </w:r>
      <w:r w:rsidRPr="00F12B2D">
        <w:t>по схеме (в крестах).</w:t>
      </w:r>
    </w:p>
    <w:p w:rsidR="003C4438" w:rsidRPr="00CB0A88" w:rsidRDefault="003C4438" w:rsidP="003C4438">
      <w:pPr>
        <w:widowControl w:val="0"/>
        <w:shd w:val="clear" w:color="auto" w:fill="FFFFFF"/>
        <w:autoSpaceDE w:val="0"/>
        <w:autoSpaceDN w:val="0"/>
        <w:adjustRightInd w:val="0"/>
        <w:ind w:firstLine="709"/>
        <w:jc w:val="both"/>
        <w:rPr>
          <w:color w:val="000000"/>
        </w:rPr>
      </w:pPr>
      <w:r w:rsidRPr="00CB0A88">
        <w:rPr>
          <w:b/>
          <w:color w:val="7030A0"/>
        </w:rPr>
        <w:t>Противопоказания:</w:t>
      </w:r>
      <w:r w:rsidRPr="00CB0A88">
        <w:rPr>
          <w:b/>
          <w:color w:val="000000"/>
        </w:rPr>
        <w:t xml:space="preserve"> </w:t>
      </w:r>
      <w:r w:rsidRPr="00CB0A88">
        <w:rPr>
          <w:color w:val="000000"/>
        </w:rPr>
        <w:t xml:space="preserve">нельзя применять диагностический набор при исследовании молока маститных животных. </w:t>
      </w:r>
    </w:p>
    <w:p w:rsidR="003C4438" w:rsidRPr="00CB0A88" w:rsidRDefault="003C4438" w:rsidP="003C4438">
      <w:pPr>
        <w:widowControl w:val="0"/>
        <w:shd w:val="clear" w:color="auto" w:fill="FFFFFF"/>
        <w:autoSpaceDE w:val="0"/>
        <w:autoSpaceDN w:val="0"/>
        <w:adjustRightInd w:val="0"/>
        <w:ind w:firstLine="709"/>
        <w:jc w:val="both"/>
        <w:rPr>
          <w:b/>
          <w:color w:val="000000"/>
        </w:rPr>
      </w:pPr>
      <w:r w:rsidRPr="00CB0A88">
        <w:rPr>
          <w:b/>
          <w:color w:val="7030A0"/>
        </w:rPr>
        <w:t xml:space="preserve">Дозы: </w:t>
      </w:r>
      <w:r w:rsidRPr="00CB0A88">
        <w:rPr>
          <w:color w:val="000000"/>
        </w:rPr>
        <w:t>все компоненты используются согласно наставлению по применению набора.</w:t>
      </w:r>
      <w:r w:rsidRPr="00CB0A88">
        <w:rPr>
          <w:b/>
          <w:color w:val="000000"/>
        </w:rPr>
        <w:t xml:space="preserve"> </w:t>
      </w:r>
    </w:p>
    <w:p w:rsidR="003C4438" w:rsidRPr="00CB0A88" w:rsidRDefault="003C4438" w:rsidP="003C4438">
      <w:pPr>
        <w:widowControl w:val="0"/>
        <w:shd w:val="clear" w:color="auto" w:fill="FFFFFF"/>
        <w:autoSpaceDE w:val="0"/>
        <w:autoSpaceDN w:val="0"/>
        <w:adjustRightInd w:val="0"/>
        <w:ind w:firstLine="709"/>
        <w:jc w:val="both"/>
        <w:rPr>
          <w:color w:val="000000"/>
        </w:rPr>
      </w:pPr>
      <w:r w:rsidRPr="00CB0A88">
        <w:rPr>
          <w:b/>
          <w:color w:val="7030A0"/>
        </w:rPr>
        <w:t xml:space="preserve">Срок  годности: </w:t>
      </w:r>
      <w:r w:rsidRPr="00CB0A88">
        <w:rPr>
          <w:color w:val="000000"/>
          <w:lang w:val="kk-KZ"/>
        </w:rPr>
        <w:t>с</w:t>
      </w:r>
      <w:r w:rsidRPr="00CB0A88">
        <w:rPr>
          <w:color w:val="000000"/>
        </w:rPr>
        <w:t xml:space="preserve">рок годности компонентов набора составляет 12 месяцев со дня  изготовления, при условии его хранения в сухом месте при температуре +4 - +8 </w:t>
      </w:r>
      <w:r w:rsidRPr="00CB0A88">
        <w:rPr>
          <w:color w:val="000000"/>
          <w:vertAlign w:val="superscript"/>
        </w:rPr>
        <w:t>0</w:t>
      </w:r>
      <w:r w:rsidRPr="00CB0A88">
        <w:rPr>
          <w:color w:val="000000"/>
        </w:rPr>
        <w:t xml:space="preserve">С. </w:t>
      </w:r>
    </w:p>
    <w:p w:rsidR="003C4438" w:rsidRPr="00CB0A88" w:rsidRDefault="003C4438" w:rsidP="003C4438">
      <w:pPr>
        <w:widowControl w:val="0"/>
        <w:shd w:val="clear" w:color="auto" w:fill="FFFFFF"/>
        <w:autoSpaceDE w:val="0"/>
        <w:autoSpaceDN w:val="0"/>
        <w:adjustRightInd w:val="0"/>
        <w:ind w:firstLine="709"/>
        <w:jc w:val="both"/>
        <w:rPr>
          <w:b/>
          <w:color w:val="000000"/>
        </w:rPr>
      </w:pPr>
      <w:r w:rsidRPr="00CB0A88">
        <w:rPr>
          <w:b/>
          <w:color w:val="7030A0"/>
        </w:rPr>
        <w:t xml:space="preserve">Особые указания: </w:t>
      </w:r>
      <w:r w:rsidRPr="00CB0A88">
        <w:rPr>
          <w:color w:val="000000"/>
        </w:rPr>
        <w:t>не выявлены</w:t>
      </w:r>
    </w:p>
    <w:p w:rsidR="003C4438" w:rsidRPr="00CB0A88" w:rsidRDefault="003C4438" w:rsidP="003C4438">
      <w:pPr>
        <w:widowControl w:val="0"/>
        <w:shd w:val="clear" w:color="auto" w:fill="FFFFFF"/>
        <w:autoSpaceDE w:val="0"/>
        <w:autoSpaceDN w:val="0"/>
        <w:adjustRightInd w:val="0"/>
        <w:ind w:firstLine="709"/>
        <w:jc w:val="both"/>
        <w:rPr>
          <w:b/>
          <w:color w:val="000000"/>
        </w:rPr>
      </w:pPr>
      <w:r w:rsidRPr="00CB0A88">
        <w:rPr>
          <w:b/>
          <w:color w:val="7030A0"/>
        </w:rPr>
        <w:t xml:space="preserve">Форма выпуска: </w:t>
      </w:r>
      <w:r w:rsidRPr="00F12B2D">
        <w:t>по 2,0 см</w:t>
      </w:r>
      <w:r w:rsidRPr="00F12B2D">
        <w:rPr>
          <w:vertAlign w:val="superscript"/>
        </w:rPr>
        <w:t>3</w:t>
      </w:r>
      <w:r w:rsidRPr="00F12B2D">
        <w:t xml:space="preserve"> во  флаконах (ампулах): цветной антиген, позитивная бруцеллезная сыворотка крови животных, негативная сыворотка крови животных; </w:t>
      </w:r>
      <w:r w:rsidRPr="00CB0A88">
        <w:rPr>
          <w:color w:val="000000"/>
        </w:rPr>
        <w:t>лиофильно высушенное молоко здоровой по бруцеллезу коровы во флаконе объемом 20,0 см</w:t>
      </w:r>
      <w:r w:rsidRPr="00CB0A88">
        <w:rPr>
          <w:color w:val="000000"/>
          <w:vertAlign w:val="superscript"/>
        </w:rPr>
        <w:t>3</w:t>
      </w:r>
      <w:r w:rsidRPr="00CB0A88">
        <w:rPr>
          <w:color w:val="000000"/>
        </w:rPr>
        <w:t>; дистиллированная вода в стерильном виде в количестве 20,0 см</w:t>
      </w:r>
      <w:r w:rsidRPr="00CB0A88">
        <w:rPr>
          <w:color w:val="000000"/>
          <w:vertAlign w:val="superscript"/>
        </w:rPr>
        <w:t>3</w:t>
      </w:r>
      <w:r w:rsidRPr="00CB0A88">
        <w:rPr>
          <w:color w:val="000000"/>
        </w:rPr>
        <w:t xml:space="preserve"> во </w:t>
      </w:r>
      <w:r w:rsidRPr="00F12B2D">
        <w:t>флаконе.</w:t>
      </w:r>
      <w:r w:rsidRPr="00CB0A88">
        <w:rPr>
          <w:color w:val="000000"/>
        </w:rPr>
        <w:t xml:space="preserve">  </w:t>
      </w:r>
    </w:p>
    <w:p w:rsidR="003C4438" w:rsidRPr="00CB0A88" w:rsidRDefault="003C4438" w:rsidP="003C4438">
      <w:pPr>
        <w:widowControl w:val="0"/>
        <w:shd w:val="clear" w:color="auto" w:fill="FFFFFF"/>
        <w:autoSpaceDE w:val="0"/>
        <w:autoSpaceDN w:val="0"/>
        <w:adjustRightInd w:val="0"/>
        <w:ind w:firstLine="709"/>
        <w:jc w:val="both"/>
        <w:rPr>
          <w:b/>
        </w:rPr>
      </w:pPr>
      <w:r w:rsidRPr="00CB0A88">
        <w:rPr>
          <w:b/>
          <w:color w:val="7030A0"/>
        </w:rPr>
        <w:t xml:space="preserve">Стоимость препарата: </w:t>
      </w:r>
      <w:r w:rsidRPr="00CB0A88">
        <w:rPr>
          <w:color w:val="000000"/>
        </w:rPr>
        <w:t>цена договорная</w:t>
      </w:r>
    </w:p>
    <w:p w:rsidR="003C4438" w:rsidRPr="00CB0A88" w:rsidRDefault="003C4438" w:rsidP="003C4438">
      <w:pPr>
        <w:shd w:val="clear" w:color="auto" w:fill="FFFFFF"/>
        <w:spacing w:before="14"/>
        <w:ind w:left="5" w:firstLine="720"/>
        <w:jc w:val="both"/>
      </w:pPr>
      <w:r w:rsidRPr="00CB0A88">
        <w:rPr>
          <w:b/>
          <w:color w:val="7030A0"/>
        </w:rPr>
        <w:t>Разработчик:</w:t>
      </w:r>
      <w:r w:rsidRPr="00CB0A88">
        <w:t xml:space="preserve"> </w:t>
      </w:r>
      <w:r w:rsidR="009F08DC">
        <w:t xml:space="preserve">ТОО </w:t>
      </w:r>
      <w:r w:rsidRPr="00CB0A88">
        <w:t>«Казахский научно-исследовательский ветеринарный институт»</w:t>
      </w:r>
    </w:p>
    <w:p w:rsidR="003C4438" w:rsidRDefault="003C4438" w:rsidP="003C4438">
      <w:pPr>
        <w:ind w:firstLine="720"/>
        <w:jc w:val="both"/>
        <w:rPr>
          <w:color w:val="000000" w:themeColor="text1"/>
          <w:spacing w:val="-1"/>
          <w:u w:val="single"/>
        </w:rPr>
      </w:pPr>
    </w:p>
    <w:p w:rsidR="003C4438" w:rsidRPr="00EC67F2" w:rsidRDefault="003C4438" w:rsidP="003C4438">
      <w:pPr>
        <w:ind w:firstLine="708"/>
        <w:jc w:val="both"/>
        <w:rPr>
          <w:b/>
          <w:color w:val="FF0000"/>
          <w:lang w:val="kk-KZ"/>
        </w:rPr>
      </w:pPr>
      <w:r w:rsidRPr="00EC67F2">
        <w:rPr>
          <w:b/>
          <w:color w:val="FF0000"/>
        </w:rPr>
        <w:t>Адрес:  050016, г. Алматы, пр. Райымбека 223, тел. + 7 (727) 233-72-71</w:t>
      </w:r>
      <w:r w:rsidR="008F26FE">
        <w:rPr>
          <w:b/>
          <w:color w:val="FF0000"/>
        </w:rPr>
        <w:t>.</w:t>
      </w:r>
    </w:p>
    <w:p w:rsidR="003C4438" w:rsidRDefault="003C4438" w:rsidP="003C4438">
      <w:pPr>
        <w:ind w:firstLine="720"/>
        <w:jc w:val="both"/>
        <w:rPr>
          <w:color w:val="000000" w:themeColor="text1"/>
          <w:spacing w:val="-1"/>
          <w:u w:val="single"/>
        </w:rPr>
      </w:pPr>
    </w:p>
    <w:p w:rsidR="00BC163E" w:rsidRDefault="00BC163E">
      <w:pPr>
        <w:spacing w:after="200" w:line="276" w:lineRule="auto"/>
        <w:rPr>
          <w:color w:val="000000" w:themeColor="text1"/>
          <w:spacing w:val="-1"/>
          <w:u w:val="single"/>
        </w:rPr>
      </w:pPr>
      <w:r>
        <w:rPr>
          <w:color w:val="000000" w:themeColor="text1"/>
          <w:spacing w:val="-1"/>
          <w:u w:val="single"/>
        </w:rPr>
        <w:br w:type="page"/>
      </w:r>
    </w:p>
    <w:p w:rsidR="00BC163E" w:rsidRPr="002A55C3" w:rsidRDefault="00BC163E" w:rsidP="003C4438">
      <w:pPr>
        <w:ind w:firstLine="720"/>
        <w:jc w:val="both"/>
        <w:rPr>
          <w:color w:val="000000" w:themeColor="text1"/>
          <w:spacing w:val="-1"/>
          <w:u w:val="single"/>
        </w:rPr>
      </w:pPr>
    </w:p>
    <w:p w:rsidR="003C4438" w:rsidRDefault="003C4438" w:rsidP="003C4438">
      <w:pPr>
        <w:rPr>
          <w:rFonts w:eastAsia="SimSun"/>
          <w:b/>
          <w:color w:val="0000FF"/>
          <w:spacing w:val="60"/>
          <w:sz w:val="22"/>
          <w:szCs w:val="22"/>
          <w:lang w:val="kk-KZ"/>
        </w:rPr>
      </w:pPr>
    </w:p>
    <w:p w:rsidR="003C4438" w:rsidRPr="00EC67F2" w:rsidRDefault="003C4438" w:rsidP="003C4438">
      <w:pPr>
        <w:rPr>
          <w:lang w:val="kk-KZ"/>
        </w:rPr>
      </w:pPr>
      <w:r w:rsidRPr="00EC67F2">
        <w:rPr>
          <w:rFonts w:eastAsia="SimSun"/>
          <w:b/>
          <w:color w:val="0000FF"/>
          <w:spacing w:val="60"/>
          <w:sz w:val="22"/>
          <w:szCs w:val="22"/>
          <w:lang w:val="kk-KZ"/>
        </w:rPr>
        <w:t xml:space="preserve">  </w:t>
      </w:r>
      <w:r w:rsidRPr="00EC67F2">
        <w:rPr>
          <w:rFonts w:eastAsia="SimSun"/>
          <w:b/>
          <w:color w:val="0000FF"/>
          <w:spacing w:val="60"/>
          <w:sz w:val="22"/>
          <w:szCs w:val="22"/>
        </w:rPr>
        <w:t>1905</w:t>
      </w:r>
    </w:p>
    <w:p w:rsidR="003C4438" w:rsidRPr="00EC67F2"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2FECE0D9" wp14:editId="2D7ABE73">
            <wp:extent cx="711200" cy="584200"/>
            <wp:effectExtent l="0" t="0" r="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Қазақ ғылыми-зерттеу ветеринария институты</w:t>
      </w:r>
    </w:p>
    <w:p w:rsidR="003C4438" w:rsidRPr="00EC67F2" w:rsidRDefault="003C4438" w:rsidP="003C4438">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3C4438" w:rsidRPr="00EC67F2" w:rsidRDefault="003C4438" w:rsidP="003C4438">
      <w:pPr>
        <w:ind w:firstLine="700"/>
        <w:jc w:val="center"/>
        <w:rPr>
          <w:b/>
          <w:sz w:val="28"/>
          <w:lang w:val="kk-KZ"/>
        </w:rPr>
      </w:pPr>
    </w:p>
    <w:p w:rsidR="003C4438" w:rsidRPr="00EC67F2" w:rsidRDefault="003C4438" w:rsidP="003C4438">
      <w:pPr>
        <w:jc w:val="center"/>
        <w:rPr>
          <w:b/>
          <w:color w:val="FF0000"/>
          <w:spacing w:val="-1"/>
          <w:sz w:val="32"/>
          <w:szCs w:val="32"/>
          <w:lang w:val="kk-KZ"/>
        </w:rPr>
      </w:pPr>
      <w:r w:rsidRPr="00EC67F2">
        <w:rPr>
          <w:b/>
          <w:color w:val="FF0000"/>
          <w:spacing w:val="-1"/>
          <w:sz w:val="32"/>
          <w:szCs w:val="32"/>
          <w:lang w:val="kk-KZ"/>
        </w:rPr>
        <w:t>Түйе сүтін бруцеллезге сақиналы сүт сынамасымен (ССС) балауға арналған диагностикалық жиынтық</w:t>
      </w:r>
    </w:p>
    <w:p w:rsidR="003C4438" w:rsidRPr="00EC67F2" w:rsidRDefault="003C4438" w:rsidP="003C4438">
      <w:pPr>
        <w:jc w:val="center"/>
        <w:rPr>
          <w:b/>
          <w:color w:val="000000" w:themeColor="text1"/>
          <w:spacing w:val="-1"/>
          <w:lang w:val="kk-KZ"/>
        </w:rPr>
      </w:pPr>
    </w:p>
    <w:p w:rsidR="003C4438" w:rsidRPr="00E24D78" w:rsidRDefault="003C4438" w:rsidP="003C4438">
      <w:pPr>
        <w:ind w:firstLine="720"/>
        <w:jc w:val="both"/>
        <w:rPr>
          <w:color w:val="000000" w:themeColor="text1"/>
          <w:spacing w:val="-1"/>
          <w:sz w:val="28"/>
          <w:szCs w:val="28"/>
          <w:lang w:val="kk-KZ"/>
        </w:rPr>
      </w:pPr>
      <w:r w:rsidRPr="00E24D78">
        <w:rPr>
          <w:color w:val="000000" w:themeColor="text1"/>
          <w:spacing w:val="-1"/>
          <w:sz w:val="28"/>
          <w:szCs w:val="28"/>
          <w:lang w:val="kk-KZ"/>
        </w:rPr>
        <w:t>Диагностикалық жиынтық түйе сүтін бруцеллезге тексеру үшін қолданылады.</w:t>
      </w:r>
    </w:p>
    <w:p w:rsidR="003C4438" w:rsidRPr="00E24D78" w:rsidRDefault="003C4438" w:rsidP="003C4438">
      <w:pPr>
        <w:ind w:firstLine="720"/>
        <w:jc w:val="both"/>
        <w:rPr>
          <w:color w:val="000000" w:themeColor="text1"/>
          <w:spacing w:val="-1"/>
          <w:sz w:val="28"/>
          <w:szCs w:val="28"/>
          <w:lang w:val="kk-KZ"/>
        </w:rPr>
      </w:pPr>
      <w:r w:rsidRPr="00E24D78">
        <w:rPr>
          <w:b/>
          <w:color w:val="7030A0"/>
          <w:spacing w:val="-1"/>
          <w:sz w:val="28"/>
          <w:szCs w:val="28"/>
          <w:lang w:val="kk-KZ"/>
        </w:rPr>
        <w:t>Құрамы:</w:t>
      </w:r>
      <w:r w:rsidRPr="00E24D78">
        <w:rPr>
          <w:color w:val="000000" w:themeColor="text1"/>
          <w:spacing w:val="-1"/>
          <w:sz w:val="28"/>
          <w:szCs w:val="28"/>
          <w:lang w:val="kk-KZ"/>
        </w:rPr>
        <w:t xml:space="preserve"> сақиналы сүт сынамасын қоюға арналған түсті антиген,  флаконда (ампулада) 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w:t>
      </w:r>
      <w:r w:rsidRPr="00E24D78">
        <w:rPr>
          <w:color w:val="000000" w:themeColor="text1"/>
          <w:spacing w:val="-1"/>
          <w:sz w:val="28"/>
          <w:szCs w:val="28"/>
          <w:vertAlign w:val="superscript"/>
          <w:lang w:val="kk-KZ"/>
        </w:rPr>
        <w:t xml:space="preserve"> </w:t>
      </w:r>
      <w:r w:rsidRPr="00E24D78">
        <w:rPr>
          <w:color w:val="000000" w:themeColor="text1"/>
          <w:spacing w:val="-1"/>
          <w:sz w:val="28"/>
          <w:szCs w:val="28"/>
          <w:lang w:val="kk-KZ"/>
        </w:rPr>
        <w:t>жануарлардың бруцеллезге оң қан сарысуы, флаконда (ампулада) 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жануарлардың бруцеллезге теріс қан сарысуы, флаконда (ампулада) 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бруцеллезден таза сиыр сүті (лиофильді кептірілген, құрғақ) флаконда (ампулада)  20,0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20,0 см</w:t>
      </w:r>
      <w:r w:rsidRPr="00E24D78">
        <w:rPr>
          <w:color w:val="000000" w:themeColor="text1"/>
          <w:spacing w:val="-1"/>
          <w:sz w:val="28"/>
          <w:szCs w:val="28"/>
          <w:vertAlign w:val="superscript"/>
          <w:lang w:val="kk-KZ"/>
        </w:rPr>
        <w:t xml:space="preserve">3 </w:t>
      </w:r>
      <w:r w:rsidRPr="00E24D78">
        <w:rPr>
          <w:color w:val="000000" w:themeColor="text1"/>
          <w:spacing w:val="-1"/>
          <w:sz w:val="28"/>
          <w:szCs w:val="28"/>
          <w:lang w:val="kk-KZ"/>
        </w:rPr>
        <w:t xml:space="preserve">флаконда (ампулада) дистилденген су; </w:t>
      </w:r>
    </w:p>
    <w:p w:rsidR="003C4438" w:rsidRPr="00E24D78" w:rsidRDefault="003C4438" w:rsidP="003C4438">
      <w:pPr>
        <w:ind w:firstLine="720"/>
        <w:jc w:val="both"/>
        <w:rPr>
          <w:color w:val="000000" w:themeColor="text1"/>
          <w:spacing w:val="-1"/>
          <w:sz w:val="28"/>
          <w:szCs w:val="28"/>
          <w:lang w:val="kk-KZ"/>
        </w:rPr>
      </w:pPr>
      <w:r w:rsidRPr="00E24D78">
        <w:rPr>
          <w:b/>
          <w:color w:val="7030A0"/>
          <w:spacing w:val="-1"/>
          <w:sz w:val="28"/>
          <w:szCs w:val="28"/>
          <w:lang w:val="kk-KZ"/>
        </w:rPr>
        <w:t>Қолданылуы:</w:t>
      </w:r>
      <w:r w:rsidRPr="00E24D78">
        <w:rPr>
          <w:color w:val="000000" w:themeColor="text1"/>
          <w:spacing w:val="-1"/>
          <w:sz w:val="28"/>
          <w:szCs w:val="28"/>
          <w:lang w:val="kk-KZ"/>
        </w:rPr>
        <w:t xml:space="preserve"> Флоринский құтыларын арнайы штативке тізіп, сүт сынамасының түзімі бойынша номер қойып шығады.  Әр құтыға тексеретін түйе сүтін  1,5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құйып, үстіне 0,5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мөлшерде алдын ала езілген сиыр сүтін, содан соң тексерілетін сынамаларға 0,05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түсті антигенді тамызамыз. Барлық штативтегі компоненттерді жақсылап шайқап 37-38°С температурада термостатқа немесе су моншасына бақылау құтысында көк түсті сақина пайда болғанша 60 минутқа қоямыз. </w:t>
      </w:r>
    </w:p>
    <w:p w:rsidR="003C4438" w:rsidRPr="00E24D78" w:rsidRDefault="003C4438" w:rsidP="003C4438">
      <w:pPr>
        <w:ind w:firstLine="720"/>
        <w:jc w:val="both"/>
        <w:rPr>
          <w:color w:val="000000" w:themeColor="text1"/>
          <w:spacing w:val="-1"/>
          <w:sz w:val="28"/>
          <w:szCs w:val="28"/>
          <w:lang w:val="kk-KZ"/>
        </w:rPr>
      </w:pPr>
      <w:r w:rsidRPr="00E24D78">
        <w:rPr>
          <w:color w:val="000000" w:themeColor="text1"/>
          <w:spacing w:val="-1"/>
          <w:sz w:val="28"/>
          <w:szCs w:val="28"/>
          <w:lang w:val="kk-KZ"/>
        </w:rPr>
        <w:t xml:space="preserve">Әр реакция қойғанда бір уақытта тексеру сынама сүтімен бірге бақылау қойылады. </w:t>
      </w:r>
    </w:p>
    <w:p w:rsidR="003C4438" w:rsidRPr="00E24D78" w:rsidRDefault="003C4438" w:rsidP="003C4438">
      <w:pPr>
        <w:jc w:val="both"/>
        <w:rPr>
          <w:color w:val="000000" w:themeColor="text1"/>
          <w:spacing w:val="-1"/>
          <w:sz w:val="28"/>
          <w:szCs w:val="28"/>
          <w:lang w:val="kk-KZ"/>
        </w:rPr>
      </w:pPr>
      <w:r w:rsidRPr="00E24D78">
        <w:rPr>
          <w:color w:val="000000" w:themeColor="text1"/>
          <w:spacing w:val="-1"/>
          <w:sz w:val="28"/>
          <w:szCs w:val="28"/>
          <w:lang w:val="kk-KZ"/>
        </w:rPr>
        <w:t>Реакция нәтижесі термостаттан (су моншасынан) шыққаннан соң қарау арқылы сұлба бойынша (крест түрінде) есептеледі.</w:t>
      </w:r>
    </w:p>
    <w:p w:rsidR="003C4438" w:rsidRPr="00E24D78" w:rsidRDefault="003C4438" w:rsidP="003C4438">
      <w:pPr>
        <w:ind w:firstLine="720"/>
        <w:jc w:val="both"/>
        <w:rPr>
          <w:b/>
          <w:color w:val="000000" w:themeColor="text1"/>
          <w:spacing w:val="-1"/>
          <w:sz w:val="28"/>
          <w:szCs w:val="28"/>
          <w:lang w:val="kk-KZ"/>
        </w:rPr>
      </w:pPr>
      <w:r w:rsidRPr="00E24D78">
        <w:rPr>
          <w:b/>
          <w:color w:val="7030A0"/>
          <w:spacing w:val="-1"/>
          <w:sz w:val="28"/>
          <w:szCs w:val="28"/>
          <w:lang w:val="kk-KZ"/>
        </w:rPr>
        <w:t>Қарсы көрсеткіштер:</w:t>
      </w:r>
      <w:r w:rsidRPr="00E24D78">
        <w:rPr>
          <w:color w:val="000000" w:themeColor="text1"/>
          <w:sz w:val="28"/>
          <w:szCs w:val="28"/>
          <w:lang w:val="kk-KZ"/>
        </w:rPr>
        <w:t xml:space="preserve"> диагностикалық жиынтықты желінсау болған малдардың сүтін зерттеуге қолдануға болмайды. </w:t>
      </w:r>
    </w:p>
    <w:p w:rsidR="003C4438" w:rsidRPr="00E24D78" w:rsidRDefault="003C4438" w:rsidP="003C4438">
      <w:pPr>
        <w:ind w:firstLine="720"/>
        <w:jc w:val="both"/>
        <w:rPr>
          <w:b/>
          <w:color w:val="000000" w:themeColor="text1"/>
          <w:spacing w:val="-1"/>
          <w:sz w:val="28"/>
          <w:szCs w:val="28"/>
          <w:lang w:val="kk-KZ"/>
        </w:rPr>
      </w:pPr>
      <w:r w:rsidRPr="00E24D78">
        <w:rPr>
          <w:b/>
          <w:color w:val="7030A0"/>
          <w:spacing w:val="-1"/>
          <w:sz w:val="28"/>
          <w:szCs w:val="28"/>
          <w:lang w:val="kk-KZ"/>
        </w:rPr>
        <w:t>Дозасы:</w:t>
      </w:r>
      <w:r w:rsidRPr="00E24D78">
        <w:rPr>
          <w:b/>
          <w:color w:val="000000" w:themeColor="text1"/>
          <w:spacing w:val="-1"/>
          <w:sz w:val="28"/>
          <w:szCs w:val="28"/>
          <w:lang w:val="kk-KZ"/>
        </w:rPr>
        <w:t xml:space="preserve"> </w:t>
      </w:r>
      <w:r w:rsidRPr="00E24D78">
        <w:rPr>
          <w:color w:val="000000" w:themeColor="text1"/>
          <w:spacing w:val="-1"/>
          <w:sz w:val="28"/>
          <w:szCs w:val="28"/>
          <w:lang w:val="kk-KZ"/>
        </w:rPr>
        <w:t>барлық компоненттер нұсқаулыққа сәйкес қолданылады.</w:t>
      </w:r>
      <w:r w:rsidRPr="00E24D78">
        <w:rPr>
          <w:b/>
          <w:color w:val="000000" w:themeColor="text1"/>
          <w:spacing w:val="-1"/>
          <w:sz w:val="28"/>
          <w:szCs w:val="28"/>
          <w:lang w:val="kk-KZ"/>
        </w:rPr>
        <w:t xml:space="preserve"> </w:t>
      </w:r>
    </w:p>
    <w:p w:rsidR="003C4438" w:rsidRPr="00E24D78" w:rsidRDefault="003C4438" w:rsidP="003C4438">
      <w:pPr>
        <w:ind w:firstLine="720"/>
        <w:jc w:val="both"/>
        <w:rPr>
          <w:color w:val="000000" w:themeColor="text1"/>
          <w:spacing w:val="-1"/>
          <w:sz w:val="28"/>
          <w:szCs w:val="28"/>
          <w:lang w:val="kk-KZ"/>
        </w:rPr>
      </w:pPr>
      <w:r w:rsidRPr="00E24D78">
        <w:rPr>
          <w:b/>
          <w:color w:val="7030A0"/>
          <w:spacing w:val="-1"/>
          <w:sz w:val="28"/>
          <w:szCs w:val="28"/>
          <w:lang w:val="kk-KZ"/>
        </w:rPr>
        <w:t>Жарамдылығы:</w:t>
      </w:r>
      <w:r w:rsidRPr="00E24D78">
        <w:rPr>
          <w:b/>
          <w:color w:val="000000" w:themeColor="text1"/>
          <w:spacing w:val="-1"/>
          <w:sz w:val="28"/>
          <w:szCs w:val="28"/>
          <w:lang w:val="kk-KZ"/>
        </w:rPr>
        <w:t xml:space="preserve"> </w:t>
      </w:r>
      <w:r w:rsidRPr="00E24D78">
        <w:rPr>
          <w:color w:val="000000" w:themeColor="text1"/>
          <w:spacing w:val="-1"/>
          <w:sz w:val="28"/>
          <w:szCs w:val="28"/>
          <w:lang w:val="kk-KZ"/>
        </w:rPr>
        <w:t xml:space="preserve">жиынтық компоненттері +4+8 температурада құрғақ жерде сақталғанда, жасалған уақыттан бастап 12 ай жарамды </w:t>
      </w:r>
    </w:p>
    <w:p w:rsidR="003C4438" w:rsidRPr="00E24D78" w:rsidRDefault="003C4438" w:rsidP="003C4438">
      <w:pPr>
        <w:ind w:firstLine="720"/>
        <w:jc w:val="both"/>
        <w:rPr>
          <w:b/>
          <w:color w:val="000000" w:themeColor="text1"/>
          <w:spacing w:val="-1"/>
          <w:sz w:val="28"/>
          <w:szCs w:val="28"/>
          <w:lang w:val="kk-KZ"/>
        </w:rPr>
      </w:pPr>
      <w:r w:rsidRPr="00E24D78">
        <w:rPr>
          <w:b/>
          <w:color w:val="7030A0"/>
          <w:spacing w:val="-1"/>
          <w:sz w:val="28"/>
          <w:szCs w:val="28"/>
          <w:lang w:val="kk-KZ"/>
        </w:rPr>
        <w:t xml:space="preserve">Ерекше көрсеткіштері: </w:t>
      </w:r>
      <w:r w:rsidRPr="00E24D78">
        <w:rPr>
          <w:color w:val="000000" w:themeColor="text1"/>
          <w:spacing w:val="-1"/>
          <w:sz w:val="28"/>
          <w:szCs w:val="28"/>
          <w:lang w:val="kk-KZ"/>
        </w:rPr>
        <w:t>анықталмаған</w:t>
      </w:r>
    </w:p>
    <w:p w:rsidR="003C4438" w:rsidRPr="00E24D78" w:rsidRDefault="003C4438" w:rsidP="003C4438">
      <w:pPr>
        <w:ind w:firstLine="720"/>
        <w:jc w:val="both"/>
        <w:rPr>
          <w:b/>
          <w:color w:val="000000" w:themeColor="text1"/>
          <w:spacing w:val="-1"/>
          <w:sz w:val="28"/>
          <w:szCs w:val="28"/>
          <w:lang w:val="kk-KZ"/>
        </w:rPr>
      </w:pPr>
      <w:r w:rsidRPr="00E24D78">
        <w:rPr>
          <w:b/>
          <w:color w:val="7030A0"/>
          <w:spacing w:val="-1"/>
          <w:sz w:val="28"/>
          <w:szCs w:val="28"/>
          <w:lang w:val="kk-KZ"/>
        </w:rPr>
        <w:t>Шығарылу түрі:</w:t>
      </w:r>
      <w:r w:rsidRPr="00E24D78">
        <w:rPr>
          <w:b/>
          <w:color w:val="000000" w:themeColor="text1"/>
          <w:spacing w:val="-1"/>
          <w:sz w:val="28"/>
          <w:szCs w:val="28"/>
          <w:lang w:val="kk-KZ"/>
        </w:rPr>
        <w:t xml:space="preserve"> </w:t>
      </w:r>
      <w:r w:rsidRPr="00E24D78">
        <w:rPr>
          <w:color w:val="000000" w:themeColor="text1"/>
          <w:spacing w:val="-1"/>
          <w:sz w:val="28"/>
          <w:szCs w:val="28"/>
          <w:lang w:val="kk-KZ"/>
        </w:rPr>
        <w:t>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көлемді флаконда (ампулада): түсті антиген, жануарлар бруцеллезіне оң қан сарысуы және жануарлар бруцеллезіне теріс қан сарысуы; 20,0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флаконда (ампулада) бруцеллезден таза сиыр сүті (лиофильді кептірілген, құрғақ); 20,0 см</w:t>
      </w:r>
      <w:r w:rsidRPr="00E24D78">
        <w:rPr>
          <w:color w:val="000000" w:themeColor="text1"/>
          <w:spacing w:val="-1"/>
          <w:sz w:val="28"/>
          <w:szCs w:val="28"/>
          <w:vertAlign w:val="superscript"/>
          <w:lang w:val="kk-KZ"/>
        </w:rPr>
        <w:t xml:space="preserve">3 </w:t>
      </w:r>
      <w:r w:rsidRPr="00E24D78">
        <w:rPr>
          <w:color w:val="000000" w:themeColor="text1"/>
          <w:spacing w:val="-1"/>
          <w:sz w:val="28"/>
          <w:szCs w:val="28"/>
          <w:lang w:val="kk-KZ"/>
        </w:rPr>
        <w:t>флаконда (ампулада) дистилденген су.</w:t>
      </w:r>
    </w:p>
    <w:p w:rsidR="003C4438" w:rsidRPr="00E24D78" w:rsidRDefault="003C4438" w:rsidP="003C4438">
      <w:pPr>
        <w:ind w:firstLine="720"/>
        <w:jc w:val="both"/>
        <w:rPr>
          <w:b/>
          <w:color w:val="000000" w:themeColor="text1"/>
          <w:spacing w:val="-1"/>
          <w:sz w:val="28"/>
          <w:szCs w:val="28"/>
          <w:lang w:val="kk-KZ"/>
        </w:rPr>
      </w:pPr>
      <w:r w:rsidRPr="00E24D78">
        <w:rPr>
          <w:b/>
          <w:color w:val="7030A0"/>
          <w:spacing w:val="-1"/>
          <w:sz w:val="28"/>
          <w:szCs w:val="28"/>
          <w:lang w:val="kk-KZ"/>
        </w:rPr>
        <w:t>Препараттың құны:</w:t>
      </w:r>
      <w:r w:rsidRPr="00E24D78">
        <w:rPr>
          <w:b/>
          <w:color w:val="000000" w:themeColor="text1"/>
          <w:spacing w:val="-1"/>
          <w:sz w:val="28"/>
          <w:szCs w:val="28"/>
          <w:lang w:val="kk-KZ"/>
        </w:rPr>
        <w:t xml:space="preserve"> </w:t>
      </w:r>
      <w:r w:rsidRPr="00E24D78">
        <w:rPr>
          <w:color w:val="000000" w:themeColor="text1"/>
          <w:spacing w:val="-1"/>
          <w:sz w:val="28"/>
          <w:szCs w:val="28"/>
          <w:lang w:val="kk-KZ"/>
        </w:rPr>
        <w:t>бағасы келісім бойынша</w:t>
      </w:r>
    </w:p>
    <w:p w:rsidR="003C4438" w:rsidRPr="00E24D78" w:rsidRDefault="003C4438" w:rsidP="003C4438">
      <w:pPr>
        <w:ind w:firstLine="720"/>
        <w:jc w:val="both"/>
        <w:rPr>
          <w:color w:val="000000" w:themeColor="text1"/>
          <w:spacing w:val="-1"/>
          <w:sz w:val="28"/>
          <w:szCs w:val="28"/>
          <w:lang w:val="kk-KZ"/>
        </w:rPr>
      </w:pPr>
      <w:r w:rsidRPr="00E24D78">
        <w:rPr>
          <w:b/>
          <w:color w:val="7030A0"/>
          <w:spacing w:val="-1"/>
          <w:sz w:val="28"/>
          <w:szCs w:val="28"/>
          <w:lang w:val="kk-KZ"/>
        </w:rPr>
        <w:t>Өндіруші:</w:t>
      </w:r>
      <w:r w:rsidRPr="00E24D78">
        <w:rPr>
          <w:color w:val="000000" w:themeColor="text1"/>
          <w:spacing w:val="-1"/>
          <w:sz w:val="28"/>
          <w:szCs w:val="28"/>
          <w:lang w:val="kk-KZ"/>
        </w:rPr>
        <w:t xml:space="preserve"> «Қазақ ғылыми-зерттеу ветеринария институты»</w:t>
      </w:r>
      <w:r w:rsidR="009F08DC">
        <w:rPr>
          <w:color w:val="000000" w:themeColor="text1"/>
          <w:spacing w:val="-1"/>
          <w:sz w:val="28"/>
          <w:szCs w:val="28"/>
          <w:lang w:val="kk-KZ"/>
        </w:rPr>
        <w:t xml:space="preserve"> ЖШС</w:t>
      </w:r>
    </w:p>
    <w:p w:rsidR="003C4438" w:rsidRPr="00E24D78" w:rsidRDefault="003C4438" w:rsidP="003C4438">
      <w:pPr>
        <w:tabs>
          <w:tab w:val="left" w:pos="709"/>
        </w:tabs>
        <w:ind w:firstLine="709"/>
        <w:jc w:val="center"/>
        <w:rPr>
          <w:b/>
          <w:color w:val="FF0000"/>
          <w:sz w:val="28"/>
          <w:szCs w:val="28"/>
          <w:lang w:val="kk-KZ"/>
        </w:rPr>
      </w:pPr>
    </w:p>
    <w:p w:rsidR="003C4438" w:rsidRPr="00E24D78" w:rsidRDefault="003C4438" w:rsidP="003C4438">
      <w:pPr>
        <w:ind w:firstLine="720"/>
        <w:jc w:val="both"/>
        <w:rPr>
          <w:b/>
          <w:color w:val="0070C0"/>
          <w:sz w:val="28"/>
          <w:szCs w:val="28"/>
          <w:lang w:val="kk-KZ"/>
        </w:rPr>
      </w:pPr>
      <w:r w:rsidRPr="00E24D78">
        <w:rPr>
          <w:b/>
          <w:color w:val="FF0000"/>
          <w:sz w:val="28"/>
          <w:szCs w:val="28"/>
          <w:lang w:val="kk-KZ"/>
        </w:rPr>
        <w:t xml:space="preserve">Мекен-жайы:  050016, Алматы қ., Райымбек даңғ. </w:t>
      </w:r>
      <w:r w:rsidRPr="00E24D78">
        <w:rPr>
          <w:b/>
          <w:color w:val="FF0000"/>
          <w:sz w:val="28"/>
          <w:szCs w:val="28"/>
        </w:rPr>
        <w:t>223, тел. + 7 (727) 233-72-71.</w:t>
      </w:r>
    </w:p>
    <w:p w:rsidR="009F08DC" w:rsidRDefault="009F08DC" w:rsidP="003C4438">
      <w:pPr>
        <w:widowControl w:val="0"/>
        <w:autoSpaceDE w:val="0"/>
        <w:autoSpaceDN w:val="0"/>
        <w:adjustRightInd w:val="0"/>
        <w:rPr>
          <w:rFonts w:eastAsia="SimSun"/>
          <w:b/>
          <w:color w:val="0000FF"/>
          <w:spacing w:val="60"/>
          <w:sz w:val="22"/>
          <w:szCs w:val="22"/>
        </w:rPr>
      </w:pPr>
    </w:p>
    <w:p w:rsidR="0021020D" w:rsidRDefault="0021020D" w:rsidP="003C4438">
      <w:pPr>
        <w:widowControl w:val="0"/>
        <w:autoSpaceDE w:val="0"/>
        <w:autoSpaceDN w:val="0"/>
        <w:adjustRightInd w:val="0"/>
        <w:rPr>
          <w:rFonts w:eastAsia="SimSun"/>
          <w:b/>
          <w:color w:val="0000FF"/>
          <w:spacing w:val="60"/>
          <w:sz w:val="22"/>
          <w:szCs w:val="22"/>
        </w:rPr>
      </w:pPr>
    </w:p>
    <w:p w:rsidR="0021020D" w:rsidRDefault="0021020D" w:rsidP="003C4438">
      <w:pPr>
        <w:widowControl w:val="0"/>
        <w:autoSpaceDE w:val="0"/>
        <w:autoSpaceDN w:val="0"/>
        <w:adjustRightInd w:val="0"/>
        <w:rPr>
          <w:rFonts w:eastAsia="SimSun"/>
          <w:b/>
          <w:color w:val="0000FF"/>
          <w:spacing w:val="60"/>
          <w:sz w:val="22"/>
          <w:szCs w:val="22"/>
        </w:rPr>
      </w:pPr>
    </w:p>
    <w:p w:rsidR="003C4438" w:rsidRPr="00EC67F2" w:rsidRDefault="009F08DC"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3C4438" w:rsidRPr="00EC67F2">
        <w:rPr>
          <w:rFonts w:eastAsia="SimSun"/>
          <w:b/>
          <w:color w:val="0000FF"/>
          <w:spacing w:val="60"/>
          <w:sz w:val="22"/>
          <w:szCs w:val="22"/>
        </w:rPr>
        <w:t>1905</w:t>
      </w:r>
    </w:p>
    <w:p w:rsidR="003C4438" w:rsidRPr="00EC67F2"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2D8C23BC" wp14:editId="7443BC89">
            <wp:extent cx="711200" cy="584200"/>
            <wp:effectExtent l="0" t="0" r="0" b="635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Казахский научно-исследовательский ветеринарный институт</w:t>
      </w:r>
    </w:p>
    <w:p w:rsidR="003C4438" w:rsidRPr="00EC67F2" w:rsidRDefault="003C4438" w:rsidP="003C4438">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3C4438" w:rsidRPr="002A55C3" w:rsidRDefault="003C4438" w:rsidP="003C4438">
      <w:pPr>
        <w:ind w:firstLine="720"/>
        <w:jc w:val="center"/>
        <w:rPr>
          <w:b/>
          <w:color w:val="0070C0"/>
          <w:lang w:val="kk-KZ"/>
        </w:rPr>
      </w:pPr>
    </w:p>
    <w:p w:rsidR="003C4438" w:rsidRPr="009F08DC" w:rsidRDefault="009F08DC" w:rsidP="003C4438">
      <w:pPr>
        <w:ind w:firstLine="720"/>
        <w:jc w:val="center"/>
        <w:rPr>
          <w:b/>
          <w:bCs/>
          <w:color w:val="FF0000"/>
          <w:spacing w:val="-3"/>
          <w:sz w:val="32"/>
          <w:szCs w:val="32"/>
        </w:rPr>
      </w:pPr>
      <w:r w:rsidRPr="009F08DC">
        <w:rPr>
          <w:b/>
          <w:color w:val="FF0000"/>
          <w:sz w:val="32"/>
          <w:szCs w:val="32"/>
        </w:rPr>
        <w:t>Диагностический набор</w:t>
      </w:r>
      <w:r w:rsidR="003C4438" w:rsidRPr="009F08DC">
        <w:rPr>
          <w:b/>
          <w:color w:val="FF0000"/>
          <w:sz w:val="32"/>
          <w:szCs w:val="32"/>
        </w:rPr>
        <w:t xml:space="preserve"> для исследования молока коз на бруцеллез</w:t>
      </w:r>
    </w:p>
    <w:p w:rsidR="003C4438" w:rsidRPr="00BB6B3E" w:rsidRDefault="003C4438" w:rsidP="003C4438">
      <w:pPr>
        <w:ind w:firstLine="720"/>
        <w:jc w:val="center"/>
        <w:rPr>
          <w:b/>
          <w:color w:val="0070C0"/>
          <w:sz w:val="32"/>
          <w:szCs w:val="32"/>
        </w:rPr>
      </w:pPr>
    </w:p>
    <w:p w:rsidR="003C4438" w:rsidRPr="003A5C5A" w:rsidRDefault="003C4438" w:rsidP="003C4438">
      <w:pPr>
        <w:ind w:firstLine="720"/>
        <w:jc w:val="both"/>
        <w:rPr>
          <w:color w:val="000000"/>
        </w:rPr>
      </w:pPr>
      <w:r w:rsidRPr="003A5C5A">
        <w:rPr>
          <w:color w:val="000000"/>
        </w:rPr>
        <w:t>Набор предназначен для исследования молока коз на бруцеллез.</w:t>
      </w:r>
    </w:p>
    <w:p w:rsidR="003C4438" w:rsidRPr="00525B58" w:rsidRDefault="003C4438" w:rsidP="003C4438">
      <w:pPr>
        <w:ind w:firstLine="720"/>
        <w:jc w:val="both"/>
      </w:pPr>
      <w:r w:rsidRPr="003A5C5A">
        <w:rPr>
          <w:b/>
          <w:color w:val="7030A0"/>
        </w:rPr>
        <w:t>Состав:</w:t>
      </w:r>
      <w:r w:rsidRPr="003A5C5A">
        <w:rPr>
          <w:color w:val="000000"/>
        </w:rPr>
        <w:t xml:space="preserve"> </w:t>
      </w:r>
      <w:r w:rsidRPr="00525B58">
        <w:t>цветной антиген для постановки кольцевой молочной пробы (КМП) по 2,0 см</w:t>
      </w:r>
      <w:r w:rsidRPr="00525B58">
        <w:rPr>
          <w:vertAlign w:val="superscript"/>
        </w:rPr>
        <w:t>3</w:t>
      </w:r>
      <w:r w:rsidRPr="00525B58">
        <w:t xml:space="preserve">  во флаконе (ампуле); позитивная бруцеллезная сыворотка крови животных по 2,0 см</w:t>
      </w:r>
      <w:r w:rsidRPr="00525B58">
        <w:rPr>
          <w:vertAlign w:val="superscript"/>
        </w:rPr>
        <w:t>3</w:t>
      </w:r>
      <w:r w:rsidRPr="00525B58">
        <w:t xml:space="preserve"> во флаконе (ампуле); негативная сыворотка крови животных также по 2,0 см</w:t>
      </w:r>
      <w:r w:rsidRPr="00525B58">
        <w:rPr>
          <w:vertAlign w:val="superscript"/>
        </w:rPr>
        <w:t>3</w:t>
      </w:r>
      <w:r w:rsidRPr="00525B58">
        <w:t xml:space="preserve"> во  флаконе (ампуле); лиофильно высушенное молоко здоровой по бруцеллезу коровы по 20,0 см</w:t>
      </w:r>
      <w:r w:rsidRPr="00525B58">
        <w:rPr>
          <w:vertAlign w:val="superscript"/>
        </w:rPr>
        <w:t xml:space="preserve">3 </w:t>
      </w:r>
      <w:r w:rsidRPr="00525B58">
        <w:t>во флаконе; дистиллированная вода в стерильном виде в количестве 20,0 см</w:t>
      </w:r>
      <w:r w:rsidRPr="00525B58">
        <w:rPr>
          <w:vertAlign w:val="superscript"/>
        </w:rPr>
        <w:t>3</w:t>
      </w:r>
      <w:r w:rsidRPr="00525B58">
        <w:t xml:space="preserve"> во флаконе.  </w:t>
      </w:r>
    </w:p>
    <w:p w:rsidR="003C4438" w:rsidRPr="003A5C5A" w:rsidRDefault="003C4438" w:rsidP="003C4438">
      <w:pPr>
        <w:ind w:firstLine="720"/>
        <w:jc w:val="both"/>
        <w:rPr>
          <w:color w:val="000000"/>
        </w:rPr>
      </w:pPr>
      <w:r w:rsidRPr="003A5C5A">
        <w:rPr>
          <w:b/>
          <w:color w:val="7030A0"/>
        </w:rPr>
        <w:t>Показания к применению:</w:t>
      </w:r>
      <w:r w:rsidRPr="003A5C5A">
        <w:rPr>
          <w:color w:val="7030A0"/>
        </w:rPr>
        <w:t xml:space="preserve"> </w:t>
      </w:r>
      <w:r w:rsidRPr="003A5C5A">
        <w:rPr>
          <w:color w:val="000000"/>
          <w:lang w:val="kk-KZ"/>
        </w:rPr>
        <w:t>п</w:t>
      </w:r>
      <w:r w:rsidRPr="003A5C5A">
        <w:rPr>
          <w:color w:val="000000"/>
        </w:rPr>
        <w:t>робирки Флоринского расставляют в соответствующие штативы и нумеруют согласно описи проб молока. В каждую из пробирок вливают по 1,5 см</w:t>
      </w:r>
      <w:r w:rsidRPr="003A5C5A">
        <w:rPr>
          <w:color w:val="000000"/>
          <w:vertAlign w:val="superscript"/>
        </w:rPr>
        <w:t>3</w:t>
      </w:r>
      <w:r w:rsidRPr="003A5C5A">
        <w:rPr>
          <w:color w:val="000000"/>
        </w:rPr>
        <w:t xml:space="preserve"> молока из числа исследуемых проб и добавляют 0,5 см</w:t>
      </w:r>
      <w:r w:rsidRPr="003A5C5A">
        <w:rPr>
          <w:color w:val="000000"/>
          <w:vertAlign w:val="superscript"/>
        </w:rPr>
        <w:t>3</w:t>
      </w:r>
      <w:r w:rsidRPr="003A5C5A">
        <w:rPr>
          <w:color w:val="000000"/>
        </w:rPr>
        <w:t xml:space="preserve"> предварительно разведенного молока коровы, затем в каждую пробирку с содержимым исследуемой пробы и молока коровы вливают 0,05 см</w:t>
      </w:r>
      <w:r w:rsidRPr="003A5C5A">
        <w:rPr>
          <w:color w:val="000000"/>
          <w:vertAlign w:val="superscript"/>
        </w:rPr>
        <w:t>3</w:t>
      </w:r>
      <w:r w:rsidRPr="003A5C5A">
        <w:rPr>
          <w:color w:val="000000"/>
        </w:rPr>
        <w:t xml:space="preserve"> антигена. Все компоненты реакции тщательно смешивают путем встряхивания штатива с пробирками  и помещают в водяную баню или термостат при 37-38 </w:t>
      </w:r>
      <w:r w:rsidRPr="003A5C5A">
        <w:rPr>
          <w:color w:val="000000"/>
          <w:vertAlign w:val="superscript"/>
        </w:rPr>
        <w:t>0</w:t>
      </w:r>
      <w:r w:rsidRPr="003A5C5A">
        <w:rPr>
          <w:color w:val="000000"/>
        </w:rPr>
        <w:t xml:space="preserve">С на 60 мин, до появления синего кольца в контрольной пробирке с позитивным контролем. </w:t>
      </w:r>
    </w:p>
    <w:p w:rsidR="003C4438" w:rsidRPr="00525B58" w:rsidRDefault="003C4438" w:rsidP="003C4438">
      <w:pPr>
        <w:ind w:firstLine="720"/>
        <w:jc w:val="both"/>
      </w:pPr>
      <w:r w:rsidRPr="00525B58">
        <w:t>При каждой постановке реакции одновременно с испытуемыми пробами молока ставят контроли. Результаты реакции учитывают визуально сразу после извлечения штативов из водяной бани (термостата) по схеме (в крестах).</w:t>
      </w:r>
    </w:p>
    <w:p w:rsidR="003C4438" w:rsidRPr="003A5C5A" w:rsidRDefault="003C4438" w:rsidP="003C4438">
      <w:pPr>
        <w:ind w:firstLine="720"/>
        <w:jc w:val="both"/>
        <w:rPr>
          <w:color w:val="000000"/>
        </w:rPr>
      </w:pPr>
      <w:r w:rsidRPr="003A5C5A">
        <w:rPr>
          <w:b/>
          <w:color w:val="7030A0"/>
        </w:rPr>
        <w:t xml:space="preserve">Противопоказания: </w:t>
      </w:r>
      <w:r w:rsidRPr="003A5C5A">
        <w:rPr>
          <w:color w:val="000000"/>
        </w:rPr>
        <w:t xml:space="preserve">нельзя применять диагностический набор при исследовании молока маститных животных. </w:t>
      </w:r>
    </w:p>
    <w:p w:rsidR="003C4438" w:rsidRPr="003A5C5A" w:rsidRDefault="003C4438" w:rsidP="003C4438">
      <w:pPr>
        <w:ind w:firstLine="720"/>
        <w:jc w:val="both"/>
        <w:rPr>
          <w:color w:val="000000"/>
        </w:rPr>
      </w:pPr>
      <w:r w:rsidRPr="003A5C5A">
        <w:rPr>
          <w:b/>
          <w:color w:val="7030A0"/>
        </w:rPr>
        <w:t>Дозы:</w:t>
      </w:r>
      <w:r w:rsidRPr="003A5C5A">
        <w:rPr>
          <w:color w:val="000000"/>
        </w:rPr>
        <w:t xml:space="preserve"> все компоненты используется согласно наставлению по применению набора. </w:t>
      </w:r>
    </w:p>
    <w:p w:rsidR="003C4438" w:rsidRPr="003A5C5A" w:rsidRDefault="003C4438" w:rsidP="003C4438">
      <w:pPr>
        <w:ind w:firstLine="720"/>
        <w:jc w:val="both"/>
        <w:rPr>
          <w:color w:val="000000"/>
        </w:rPr>
      </w:pPr>
      <w:r w:rsidRPr="003A5C5A">
        <w:rPr>
          <w:b/>
          <w:color w:val="7030A0"/>
        </w:rPr>
        <w:t>Срок годности:</w:t>
      </w:r>
      <w:r w:rsidRPr="003A5C5A">
        <w:rPr>
          <w:color w:val="7030A0"/>
        </w:rPr>
        <w:t xml:space="preserve"> </w:t>
      </w:r>
      <w:r w:rsidRPr="003A5C5A">
        <w:rPr>
          <w:color w:val="000000"/>
          <w:lang w:val="kk-KZ"/>
        </w:rPr>
        <w:t>с</w:t>
      </w:r>
      <w:r w:rsidRPr="003A5C5A">
        <w:rPr>
          <w:color w:val="000000"/>
        </w:rPr>
        <w:t xml:space="preserve">рок годности компонентов набора составляет 12 месяцев со дня  изготовления, при условии его хранения в сухом месте при температуре +4 - +8 </w:t>
      </w:r>
      <w:r w:rsidRPr="003A5C5A">
        <w:rPr>
          <w:color w:val="000000"/>
          <w:vertAlign w:val="superscript"/>
        </w:rPr>
        <w:t>0</w:t>
      </w:r>
      <w:r w:rsidRPr="003A5C5A">
        <w:rPr>
          <w:color w:val="000000"/>
        </w:rPr>
        <w:t xml:space="preserve">С. </w:t>
      </w:r>
    </w:p>
    <w:p w:rsidR="003C4438" w:rsidRPr="003A5C5A" w:rsidRDefault="003C4438" w:rsidP="003C4438">
      <w:pPr>
        <w:ind w:firstLine="720"/>
        <w:jc w:val="both"/>
        <w:rPr>
          <w:color w:val="000000"/>
          <w:lang w:val="kk-KZ"/>
        </w:rPr>
      </w:pPr>
      <w:r w:rsidRPr="003A5C5A">
        <w:rPr>
          <w:b/>
          <w:color w:val="7030A0"/>
        </w:rPr>
        <w:t>Особые указания:</w:t>
      </w:r>
      <w:r w:rsidRPr="003A5C5A">
        <w:rPr>
          <w:color w:val="7030A0"/>
        </w:rPr>
        <w:t xml:space="preserve"> </w:t>
      </w:r>
      <w:r w:rsidRPr="003A5C5A">
        <w:rPr>
          <w:color w:val="000000"/>
        </w:rPr>
        <w:t>не выявлены</w:t>
      </w:r>
      <w:r w:rsidRPr="003A5C5A">
        <w:rPr>
          <w:color w:val="000000"/>
          <w:lang w:val="kk-KZ"/>
        </w:rPr>
        <w:t>.</w:t>
      </w:r>
    </w:p>
    <w:p w:rsidR="003C4438" w:rsidRPr="00525B58" w:rsidRDefault="003C4438" w:rsidP="003C4438">
      <w:pPr>
        <w:widowControl w:val="0"/>
        <w:shd w:val="clear" w:color="auto" w:fill="FFFFFF"/>
        <w:autoSpaceDE w:val="0"/>
        <w:autoSpaceDN w:val="0"/>
        <w:adjustRightInd w:val="0"/>
        <w:ind w:firstLine="709"/>
        <w:jc w:val="both"/>
        <w:rPr>
          <w:b/>
        </w:rPr>
      </w:pPr>
      <w:r w:rsidRPr="003A5C5A">
        <w:rPr>
          <w:b/>
          <w:color w:val="7030A0"/>
        </w:rPr>
        <w:t>Форма выпуска:</w:t>
      </w:r>
      <w:r w:rsidRPr="003A5C5A">
        <w:rPr>
          <w:color w:val="7030A0"/>
        </w:rPr>
        <w:t xml:space="preserve"> </w:t>
      </w:r>
      <w:r w:rsidRPr="00525B58">
        <w:t>по 2,0 см</w:t>
      </w:r>
      <w:r w:rsidRPr="00525B58">
        <w:rPr>
          <w:vertAlign w:val="superscript"/>
        </w:rPr>
        <w:t>3</w:t>
      </w:r>
      <w:r w:rsidRPr="00525B58">
        <w:t xml:space="preserve"> во  флаконах (ампулах): цветной антиген, позитивная бруцеллезная сыворотка крови животных, негативная сыворотка крови животных; лиофильно высушенное молоко здоровой по бруцеллезу коровы во флаконе объемом 20,0 см</w:t>
      </w:r>
      <w:r w:rsidRPr="00525B58">
        <w:rPr>
          <w:vertAlign w:val="superscript"/>
        </w:rPr>
        <w:t>3</w:t>
      </w:r>
      <w:r w:rsidRPr="00525B58">
        <w:t>; дистиллированная вода в стерильном виде в количестве 20,0 см</w:t>
      </w:r>
      <w:r w:rsidRPr="00525B58">
        <w:rPr>
          <w:vertAlign w:val="superscript"/>
        </w:rPr>
        <w:t>3</w:t>
      </w:r>
      <w:r w:rsidRPr="00525B58">
        <w:t xml:space="preserve"> во флаконе.  </w:t>
      </w:r>
    </w:p>
    <w:p w:rsidR="003C4438" w:rsidRPr="003A5C5A" w:rsidRDefault="003C4438" w:rsidP="003C4438">
      <w:pPr>
        <w:widowControl w:val="0"/>
        <w:shd w:val="clear" w:color="auto" w:fill="FFFFFF"/>
        <w:autoSpaceDE w:val="0"/>
        <w:autoSpaceDN w:val="0"/>
        <w:adjustRightInd w:val="0"/>
        <w:ind w:firstLine="709"/>
        <w:jc w:val="both"/>
        <w:rPr>
          <w:b/>
        </w:rPr>
      </w:pPr>
      <w:r w:rsidRPr="003A5C5A">
        <w:rPr>
          <w:b/>
          <w:color w:val="7030A0"/>
        </w:rPr>
        <w:t xml:space="preserve">Стоимость препарата: </w:t>
      </w:r>
      <w:r w:rsidRPr="003A5C5A">
        <w:rPr>
          <w:color w:val="000000"/>
        </w:rPr>
        <w:t>цена договорная</w:t>
      </w:r>
    </w:p>
    <w:p w:rsidR="003C4438" w:rsidRPr="000430F7" w:rsidRDefault="003C4438" w:rsidP="003C4438">
      <w:pPr>
        <w:ind w:firstLine="720"/>
        <w:jc w:val="both"/>
        <w:rPr>
          <w:color w:val="000000"/>
          <w:lang w:val="kk-KZ"/>
        </w:rPr>
      </w:pPr>
      <w:r w:rsidRPr="003A5C5A">
        <w:rPr>
          <w:b/>
          <w:color w:val="7030A0"/>
        </w:rPr>
        <w:t>Разработчик:</w:t>
      </w:r>
      <w:r w:rsidRPr="003A5C5A">
        <w:t xml:space="preserve"> </w:t>
      </w:r>
      <w:r w:rsidR="009F08DC">
        <w:rPr>
          <w:color w:val="000000"/>
        </w:rPr>
        <w:t xml:space="preserve">ТОО </w:t>
      </w:r>
      <w:r w:rsidRPr="00861133">
        <w:rPr>
          <w:color w:val="000000"/>
        </w:rPr>
        <w:t>«Казахский научно-исследовательский ветеринарный институт»</w:t>
      </w:r>
      <w:r>
        <w:rPr>
          <w:color w:val="000000"/>
          <w:lang w:val="kk-KZ"/>
        </w:rPr>
        <w:t>.</w:t>
      </w:r>
    </w:p>
    <w:p w:rsidR="003C4438" w:rsidRDefault="003C4438" w:rsidP="003C4438">
      <w:pPr>
        <w:ind w:firstLine="720"/>
        <w:jc w:val="both"/>
        <w:rPr>
          <w:color w:val="000000"/>
          <w:lang w:val="kk-KZ"/>
        </w:rPr>
      </w:pPr>
    </w:p>
    <w:p w:rsidR="003C4438" w:rsidRPr="00795689" w:rsidRDefault="003C4438" w:rsidP="00795689">
      <w:pPr>
        <w:ind w:firstLine="708"/>
        <w:jc w:val="both"/>
        <w:rPr>
          <w:b/>
          <w:color w:val="FF0000"/>
          <w:lang w:val="kk-KZ"/>
        </w:rPr>
      </w:pPr>
      <w:proofErr w:type="gramStart"/>
      <w:r w:rsidRPr="00EC67F2">
        <w:rPr>
          <w:b/>
          <w:color w:val="FF0000"/>
        </w:rPr>
        <w:t>Адрес:  050016</w:t>
      </w:r>
      <w:proofErr w:type="gramEnd"/>
      <w:r w:rsidRPr="00EC67F2">
        <w:rPr>
          <w:b/>
          <w:color w:val="FF0000"/>
        </w:rPr>
        <w:t>, г. Алматы, пр. Райымбека 223, тел. + 7 (727) 233-72-71</w:t>
      </w:r>
      <w:r w:rsidR="008F26FE">
        <w:rPr>
          <w:b/>
          <w:color w:val="FF0000"/>
        </w:rPr>
        <w:t>.</w:t>
      </w:r>
    </w:p>
    <w:p w:rsidR="00795689" w:rsidRDefault="00795689" w:rsidP="003C4438">
      <w:pPr>
        <w:ind w:firstLine="720"/>
        <w:jc w:val="center"/>
        <w:rPr>
          <w:color w:val="FF0000"/>
        </w:rPr>
      </w:pPr>
      <w:r>
        <w:rPr>
          <w:color w:val="FF0000"/>
        </w:rPr>
        <w:br w:type="page"/>
      </w:r>
    </w:p>
    <w:p w:rsidR="003C4438" w:rsidRPr="00EC67F2" w:rsidRDefault="00BC163E" w:rsidP="003C4438">
      <w:pPr>
        <w:rPr>
          <w:lang w:val="kk-KZ"/>
        </w:rPr>
      </w:pPr>
      <w:bookmarkStart w:id="0" w:name="_GoBack"/>
      <w:bookmarkEnd w:id="0"/>
      <w:r>
        <w:rPr>
          <w:rFonts w:eastAsia="SimSun"/>
          <w:b/>
          <w:color w:val="0000FF"/>
          <w:spacing w:val="60"/>
          <w:sz w:val="22"/>
          <w:szCs w:val="22"/>
          <w:lang w:val="kk-KZ"/>
        </w:rPr>
        <w:lastRenderedPageBreak/>
        <w:t xml:space="preserve"> </w:t>
      </w:r>
      <w:r w:rsidR="009F08DC">
        <w:rPr>
          <w:rFonts w:eastAsia="SimSun"/>
          <w:b/>
          <w:color w:val="0000FF"/>
          <w:spacing w:val="60"/>
          <w:sz w:val="22"/>
          <w:szCs w:val="22"/>
          <w:lang w:val="kk-KZ"/>
        </w:rPr>
        <w:t xml:space="preserve"> </w:t>
      </w:r>
      <w:r w:rsidR="003C4438" w:rsidRPr="00EC67F2">
        <w:rPr>
          <w:rFonts w:eastAsia="SimSun"/>
          <w:b/>
          <w:color w:val="0000FF"/>
          <w:spacing w:val="60"/>
          <w:sz w:val="22"/>
          <w:szCs w:val="22"/>
        </w:rPr>
        <w:t>1905</w:t>
      </w:r>
    </w:p>
    <w:p w:rsidR="003C4438" w:rsidRPr="00EC67F2"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65A4BA6B" wp14:editId="7B90953A">
            <wp:extent cx="711200" cy="584200"/>
            <wp:effectExtent l="0" t="0" r="0" b="635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Қазақ ғылыми-зерттеу ветеринария институты</w:t>
      </w:r>
    </w:p>
    <w:p w:rsidR="003C4438" w:rsidRPr="00EC67F2" w:rsidRDefault="003C4438" w:rsidP="003C4438">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3C4438" w:rsidRPr="00EC67F2" w:rsidRDefault="003C4438" w:rsidP="003C4438">
      <w:pPr>
        <w:ind w:firstLine="720"/>
        <w:jc w:val="center"/>
        <w:rPr>
          <w:b/>
          <w:color w:val="FF0000"/>
          <w:sz w:val="32"/>
          <w:szCs w:val="32"/>
          <w:lang w:val="kk-KZ"/>
        </w:rPr>
      </w:pPr>
      <w:r w:rsidRPr="00EC67F2">
        <w:rPr>
          <w:b/>
          <w:color w:val="FF0000"/>
          <w:sz w:val="32"/>
          <w:szCs w:val="32"/>
          <w:lang w:val="kk-KZ"/>
        </w:rPr>
        <w:t>Ешкі сүтін бруцеллезге тексеруге арналған диагностикалық жиынтық</w:t>
      </w:r>
    </w:p>
    <w:p w:rsidR="003C4438" w:rsidRPr="00AE60C2" w:rsidRDefault="003C4438" w:rsidP="003C4438">
      <w:pPr>
        <w:ind w:firstLine="720"/>
        <w:jc w:val="center"/>
        <w:rPr>
          <w:color w:val="FF0000"/>
          <w:lang w:val="kk-KZ"/>
        </w:rPr>
      </w:pPr>
    </w:p>
    <w:p w:rsidR="003C4438" w:rsidRPr="00E24D78" w:rsidRDefault="003C4438" w:rsidP="003C4438">
      <w:pPr>
        <w:ind w:firstLine="720"/>
        <w:jc w:val="both"/>
        <w:rPr>
          <w:color w:val="000000"/>
          <w:sz w:val="28"/>
          <w:szCs w:val="28"/>
          <w:lang w:val="kk-KZ"/>
        </w:rPr>
      </w:pPr>
      <w:r w:rsidRPr="00E24D78">
        <w:rPr>
          <w:color w:val="000000"/>
          <w:sz w:val="28"/>
          <w:szCs w:val="28"/>
          <w:lang w:val="kk-KZ"/>
        </w:rPr>
        <w:t>Диагностикалық жиынтық ешкі сүтін бруцеллезге тексеру үшін қолданылады.</w:t>
      </w:r>
    </w:p>
    <w:p w:rsidR="003C4438" w:rsidRPr="00E24D78" w:rsidRDefault="003C4438" w:rsidP="003C4438">
      <w:pPr>
        <w:ind w:firstLine="720"/>
        <w:jc w:val="both"/>
        <w:rPr>
          <w:color w:val="000000" w:themeColor="text1"/>
          <w:spacing w:val="-1"/>
          <w:sz w:val="28"/>
          <w:szCs w:val="28"/>
          <w:lang w:val="kk-KZ"/>
        </w:rPr>
      </w:pPr>
      <w:r w:rsidRPr="00E24D78">
        <w:rPr>
          <w:b/>
          <w:color w:val="7030A0"/>
          <w:spacing w:val="-1"/>
          <w:sz w:val="28"/>
          <w:szCs w:val="28"/>
          <w:lang w:val="kk-KZ"/>
        </w:rPr>
        <w:t>Құрамы:</w:t>
      </w:r>
      <w:r w:rsidRPr="00E24D78">
        <w:rPr>
          <w:color w:val="000000" w:themeColor="text1"/>
          <w:spacing w:val="-1"/>
          <w:sz w:val="28"/>
          <w:szCs w:val="28"/>
          <w:lang w:val="kk-KZ"/>
        </w:rPr>
        <w:t xml:space="preserve"> жиынтық құрамына келесі компоненттер кіреді: сақиналы сүт сынамасын қоюға арналған түсті антиген,  флаконда (ампулада) 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w:t>
      </w:r>
      <w:r w:rsidRPr="00E24D78">
        <w:rPr>
          <w:color w:val="000000" w:themeColor="text1"/>
          <w:spacing w:val="-1"/>
          <w:sz w:val="28"/>
          <w:szCs w:val="28"/>
          <w:vertAlign w:val="superscript"/>
          <w:lang w:val="kk-KZ"/>
        </w:rPr>
        <w:t xml:space="preserve"> </w:t>
      </w:r>
      <w:r w:rsidRPr="00E24D78">
        <w:rPr>
          <w:color w:val="000000" w:themeColor="text1"/>
          <w:spacing w:val="-1"/>
          <w:sz w:val="28"/>
          <w:szCs w:val="28"/>
          <w:lang w:val="kk-KZ"/>
        </w:rPr>
        <w:t>жануарлардың бруцеллезге оң қан сарысуы, флаконда (ампулада) 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жануарлардың бруцеллезге теріс қан сарысуы, флаконда (ампулада) 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бруцеллезден таза сиыр сүті (лиофильді кептірілген, құрғақ) флаконда (ампулада)  20,0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20,0 см</w:t>
      </w:r>
      <w:r w:rsidRPr="00E24D78">
        <w:rPr>
          <w:color w:val="000000" w:themeColor="text1"/>
          <w:spacing w:val="-1"/>
          <w:sz w:val="28"/>
          <w:szCs w:val="28"/>
          <w:vertAlign w:val="superscript"/>
          <w:lang w:val="kk-KZ"/>
        </w:rPr>
        <w:t xml:space="preserve">3 </w:t>
      </w:r>
      <w:r w:rsidRPr="00E24D78">
        <w:rPr>
          <w:color w:val="000000" w:themeColor="text1"/>
          <w:spacing w:val="-1"/>
          <w:sz w:val="28"/>
          <w:szCs w:val="28"/>
          <w:lang w:val="kk-KZ"/>
        </w:rPr>
        <w:t xml:space="preserve">флаконда (ампулада) дистилденген су; </w:t>
      </w:r>
    </w:p>
    <w:p w:rsidR="003C4438" w:rsidRPr="00E24D78" w:rsidRDefault="003C4438" w:rsidP="003C4438">
      <w:pPr>
        <w:ind w:firstLine="720"/>
        <w:jc w:val="both"/>
        <w:rPr>
          <w:color w:val="000000" w:themeColor="text1"/>
          <w:spacing w:val="-1"/>
          <w:sz w:val="28"/>
          <w:szCs w:val="28"/>
          <w:lang w:val="kk-KZ"/>
        </w:rPr>
      </w:pPr>
      <w:r w:rsidRPr="00E24D78">
        <w:rPr>
          <w:b/>
          <w:color w:val="7030A0"/>
          <w:spacing w:val="-1"/>
          <w:sz w:val="28"/>
          <w:szCs w:val="28"/>
          <w:lang w:val="kk-KZ"/>
        </w:rPr>
        <w:t>Қолданылуы:</w:t>
      </w:r>
      <w:r w:rsidRPr="00E24D78">
        <w:rPr>
          <w:color w:val="000000" w:themeColor="text1"/>
          <w:spacing w:val="-1"/>
          <w:sz w:val="28"/>
          <w:szCs w:val="28"/>
          <w:lang w:val="kk-KZ"/>
        </w:rPr>
        <w:t xml:space="preserve"> Флоринский құтыларын арнайы штативке тізіп, сүт сынамасының түзімі бойынша номер қойып шығады.  Әр құтыға тексеретін түйе сүтін  1,5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көлемде құйып, үстіне 0,5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мөлшерде алдын ала езілген сиыр сүтін, содан соң тексерілетін сынамаларға 0,05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түсті антигенді тамызамыз. Барлық штативтегі компоненттерді жақсылап шайқап 37-38°С температурада термостатқа немесе су моншасына бақылау құтысында көк түсті сақина пайда болғанша 60 минутқа қоямыз. </w:t>
      </w:r>
    </w:p>
    <w:p w:rsidR="003C4438" w:rsidRPr="00E24D78" w:rsidRDefault="003C4438" w:rsidP="003C4438">
      <w:pPr>
        <w:ind w:firstLine="720"/>
        <w:jc w:val="both"/>
        <w:rPr>
          <w:color w:val="000000" w:themeColor="text1"/>
          <w:spacing w:val="-1"/>
          <w:sz w:val="28"/>
          <w:szCs w:val="28"/>
          <w:lang w:val="kk-KZ"/>
        </w:rPr>
      </w:pPr>
      <w:r w:rsidRPr="00E24D78">
        <w:rPr>
          <w:color w:val="000000" w:themeColor="text1"/>
          <w:spacing w:val="-1"/>
          <w:sz w:val="28"/>
          <w:szCs w:val="28"/>
          <w:lang w:val="kk-KZ"/>
        </w:rPr>
        <w:t xml:space="preserve">Әр реакция қойғанда бір уақытта тексеру сынама сүтімен бірге бақылау қойылады. </w:t>
      </w:r>
    </w:p>
    <w:p w:rsidR="003C4438" w:rsidRPr="00E24D78" w:rsidRDefault="003C4438" w:rsidP="003C4438">
      <w:pPr>
        <w:jc w:val="both"/>
        <w:rPr>
          <w:color w:val="000000" w:themeColor="text1"/>
          <w:spacing w:val="-1"/>
          <w:sz w:val="28"/>
          <w:szCs w:val="28"/>
          <w:lang w:val="kk-KZ"/>
        </w:rPr>
      </w:pPr>
      <w:r w:rsidRPr="00E24D78">
        <w:rPr>
          <w:color w:val="000000" w:themeColor="text1"/>
          <w:spacing w:val="-1"/>
          <w:sz w:val="28"/>
          <w:szCs w:val="28"/>
          <w:lang w:val="kk-KZ"/>
        </w:rPr>
        <w:t>Реакция нәтижесі термостаттан (су моншасынан) шыққаннан соң қарау арқылы сұлба бойынша (крест түрінде) есептеледі.</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Қарсы көрсеткіштер:</w:t>
      </w:r>
      <w:r w:rsidRPr="00E24D78">
        <w:rPr>
          <w:color w:val="7030A0"/>
          <w:sz w:val="28"/>
          <w:szCs w:val="28"/>
          <w:lang w:val="kk-KZ"/>
        </w:rPr>
        <w:t xml:space="preserve"> </w:t>
      </w:r>
      <w:r w:rsidRPr="00E24D78">
        <w:rPr>
          <w:color w:val="000000"/>
          <w:sz w:val="28"/>
          <w:szCs w:val="28"/>
          <w:lang w:val="kk-KZ"/>
        </w:rPr>
        <w:t xml:space="preserve">диагностикалық жиынтықты желінсау болған малдардың сүтін зерттеуге қолдануға болмайды. </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Дозасы:</w:t>
      </w:r>
      <w:r w:rsidRPr="00E24D78">
        <w:rPr>
          <w:color w:val="7030A0"/>
          <w:sz w:val="28"/>
          <w:szCs w:val="28"/>
          <w:lang w:val="kk-KZ"/>
        </w:rPr>
        <w:t xml:space="preserve"> </w:t>
      </w:r>
      <w:r w:rsidRPr="00E24D78">
        <w:rPr>
          <w:color w:val="000000"/>
          <w:sz w:val="28"/>
          <w:szCs w:val="28"/>
          <w:lang w:val="kk-KZ"/>
        </w:rPr>
        <w:t xml:space="preserve">барлық компоненттер нұсқаулыққа сәйкес қолданылады. </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Жарамдылығы:</w:t>
      </w:r>
      <w:r w:rsidRPr="00E24D78">
        <w:rPr>
          <w:color w:val="000000"/>
          <w:sz w:val="28"/>
          <w:szCs w:val="28"/>
          <w:lang w:val="kk-KZ"/>
        </w:rPr>
        <w:t xml:space="preserve"> жиынтық компоненттері жасалған уақыттан бастап 12 ай, құрғақ жерде +4+8 температурада. </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Ерекше көрсеткіштері:</w:t>
      </w:r>
      <w:r w:rsidRPr="00E24D78">
        <w:rPr>
          <w:color w:val="7030A0"/>
          <w:sz w:val="28"/>
          <w:szCs w:val="28"/>
          <w:lang w:val="kk-KZ"/>
        </w:rPr>
        <w:t xml:space="preserve"> </w:t>
      </w:r>
      <w:r w:rsidRPr="00E24D78">
        <w:rPr>
          <w:color w:val="000000"/>
          <w:sz w:val="28"/>
          <w:szCs w:val="28"/>
          <w:lang w:val="kk-KZ"/>
        </w:rPr>
        <w:t>анықталмаған.</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Шығарылу түрі:</w:t>
      </w:r>
      <w:r w:rsidRPr="00E24D78">
        <w:rPr>
          <w:color w:val="000000"/>
          <w:sz w:val="28"/>
          <w:szCs w:val="28"/>
          <w:lang w:val="kk-KZ"/>
        </w:rPr>
        <w:t xml:space="preserve"> </w:t>
      </w:r>
      <w:r w:rsidRPr="00E24D78">
        <w:rPr>
          <w:color w:val="000000" w:themeColor="text1"/>
          <w:spacing w:val="-1"/>
          <w:sz w:val="28"/>
          <w:szCs w:val="28"/>
          <w:lang w:val="kk-KZ"/>
        </w:rPr>
        <w:t>2,0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 xml:space="preserve"> көлемді флаконда (ампулада): түсті антиген, жануарлар бруцеллезіне оң қан сарысуы және жануарлар бруцеллезіне теріс қан сарысуы; 20,0 см</w:t>
      </w:r>
      <w:r w:rsidRPr="00E24D78">
        <w:rPr>
          <w:color w:val="000000" w:themeColor="text1"/>
          <w:spacing w:val="-1"/>
          <w:sz w:val="28"/>
          <w:szCs w:val="28"/>
          <w:vertAlign w:val="superscript"/>
          <w:lang w:val="kk-KZ"/>
        </w:rPr>
        <w:t>3</w:t>
      </w:r>
      <w:r w:rsidRPr="00E24D78">
        <w:rPr>
          <w:color w:val="000000" w:themeColor="text1"/>
          <w:spacing w:val="-1"/>
          <w:sz w:val="28"/>
          <w:szCs w:val="28"/>
          <w:lang w:val="kk-KZ"/>
        </w:rPr>
        <w:t>флаконда (ампулада) бруцеллезден таза сиыр сүті (лиофильді кептірілген, құрғақ); 20,0 см</w:t>
      </w:r>
      <w:r w:rsidRPr="00E24D78">
        <w:rPr>
          <w:color w:val="000000" w:themeColor="text1"/>
          <w:spacing w:val="-1"/>
          <w:sz w:val="28"/>
          <w:szCs w:val="28"/>
          <w:vertAlign w:val="superscript"/>
          <w:lang w:val="kk-KZ"/>
        </w:rPr>
        <w:t xml:space="preserve">3 </w:t>
      </w:r>
      <w:r w:rsidRPr="00E24D78">
        <w:rPr>
          <w:color w:val="000000" w:themeColor="text1"/>
          <w:spacing w:val="-1"/>
          <w:sz w:val="28"/>
          <w:szCs w:val="28"/>
          <w:lang w:val="kk-KZ"/>
        </w:rPr>
        <w:t>флаконда (ампулада) дистилденген су.</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Препараттың құны:</w:t>
      </w:r>
      <w:r w:rsidRPr="00E24D78">
        <w:rPr>
          <w:color w:val="7030A0"/>
          <w:sz w:val="28"/>
          <w:szCs w:val="28"/>
          <w:lang w:val="kk-KZ"/>
        </w:rPr>
        <w:t xml:space="preserve"> </w:t>
      </w:r>
      <w:r w:rsidRPr="00E24D78">
        <w:rPr>
          <w:color w:val="000000"/>
          <w:sz w:val="28"/>
          <w:szCs w:val="28"/>
          <w:lang w:val="kk-KZ"/>
        </w:rPr>
        <w:t>бағасы келісім бойынша.</w:t>
      </w:r>
    </w:p>
    <w:p w:rsidR="003C4438" w:rsidRPr="00E24D78" w:rsidRDefault="003C4438" w:rsidP="003C4438">
      <w:pPr>
        <w:ind w:firstLine="720"/>
        <w:jc w:val="both"/>
        <w:rPr>
          <w:color w:val="000000"/>
          <w:sz w:val="28"/>
          <w:szCs w:val="28"/>
          <w:lang w:val="kk-KZ"/>
        </w:rPr>
      </w:pPr>
      <w:r w:rsidRPr="00E24D78">
        <w:rPr>
          <w:b/>
          <w:color w:val="7030A0"/>
          <w:sz w:val="28"/>
          <w:szCs w:val="28"/>
          <w:lang w:val="kk-KZ"/>
        </w:rPr>
        <w:t>Өндіруші:</w:t>
      </w:r>
      <w:r w:rsidRPr="00E24D78">
        <w:rPr>
          <w:color w:val="7030A0"/>
          <w:sz w:val="28"/>
          <w:szCs w:val="28"/>
          <w:lang w:val="kk-KZ"/>
        </w:rPr>
        <w:t xml:space="preserve">  </w:t>
      </w:r>
      <w:r w:rsidRPr="00E24D78">
        <w:rPr>
          <w:color w:val="000000"/>
          <w:sz w:val="28"/>
          <w:szCs w:val="28"/>
          <w:lang w:val="kk-KZ"/>
        </w:rPr>
        <w:t>«Қазақ ғылыми-зерттеу ветеринария и</w:t>
      </w:r>
      <w:r w:rsidR="009F08DC">
        <w:rPr>
          <w:color w:val="000000"/>
          <w:sz w:val="28"/>
          <w:szCs w:val="28"/>
          <w:lang w:val="kk-KZ"/>
        </w:rPr>
        <w:t>нституты» ЖШС.</w:t>
      </w:r>
    </w:p>
    <w:p w:rsidR="003C4438" w:rsidRPr="00E24D78" w:rsidRDefault="003C4438" w:rsidP="003C4438">
      <w:pPr>
        <w:ind w:firstLine="720"/>
        <w:jc w:val="center"/>
        <w:rPr>
          <w:color w:val="000000"/>
          <w:sz w:val="28"/>
          <w:szCs w:val="28"/>
          <w:lang w:val="kk-KZ"/>
        </w:rPr>
      </w:pPr>
    </w:p>
    <w:p w:rsidR="00BC163E" w:rsidRDefault="003C4438" w:rsidP="003C4438">
      <w:pPr>
        <w:jc w:val="both"/>
        <w:rPr>
          <w:b/>
          <w:color w:val="FF0000"/>
          <w:sz w:val="28"/>
          <w:szCs w:val="28"/>
        </w:rPr>
      </w:pPr>
      <w:r w:rsidRPr="00EC67F2">
        <w:rPr>
          <w:b/>
          <w:color w:val="FF0000"/>
          <w:sz w:val="28"/>
          <w:szCs w:val="28"/>
          <w:lang w:val="kk-KZ"/>
        </w:rPr>
        <w:t xml:space="preserve">Мекен-жайы:  050016, Алматы қ., Райымбек даңғ. </w:t>
      </w:r>
      <w:r w:rsidRPr="00EC67F2">
        <w:rPr>
          <w:b/>
          <w:color w:val="FF0000"/>
          <w:sz w:val="28"/>
          <w:szCs w:val="28"/>
        </w:rPr>
        <w:t>223, тел. + 7 (727) 233-72-71.</w:t>
      </w:r>
    </w:p>
    <w:p w:rsidR="0021020D" w:rsidRDefault="0021020D">
      <w:pPr>
        <w:spacing w:after="200" w:line="276" w:lineRule="auto"/>
        <w:rPr>
          <w:b/>
          <w:color w:val="FF0000"/>
          <w:sz w:val="28"/>
          <w:szCs w:val="28"/>
        </w:rPr>
      </w:pPr>
    </w:p>
    <w:p w:rsidR="003C4438" w:rsidRPr="00EC67F2" w:rsidRDefault="003C4438" w:rsidP="003C4438">
      <w:pPr>
        <w:jc w:val="both"/>
        <w:rPr>
          <w:rFonts w:ascii="Comic Sans MS" w:eastAsia="Calibri" w:hAnsi="Comic Sans MS"/>
          <w:sz w:val="28"/>
          <w:szCs w:val="28"/>
          <w:lang w:eastAsia="en-US"/>
        </w:rPr>
      </w:pPr>
    </w:p>
    <w:p w:rsidR="003C4438" w:rsidRPr="00E24D78" w:rsidRDefault="003C4438" w:rsidP="003C4438">
      <w:pPr>
        <w:ind w:firstLine="720"/>
        <w:jc w:val="both"/>
        <w:rPr>
          <w:color w:val="000000"/>
          <w:sz w:val="28"/>
          <w:szCs w:val="28"/>
          <w:lang w:val="kk-KZ"/>
        </w:rPr>
      </w:pPr>
    </w:p>
    <w:p w:rsidR="003C4438" w:rsidRPr="00EC67F2" w:rsidRDefault="009F08DC"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3C4438" w:rsidRPr="00EC67F2">
        <w:rPr>
          <w:rFonts w:eastAsia="SimSun"/>
          <w:b/>
          <w:color w:val="0000FF"/>
          <w:spacing w:val="60"/>
          <w:sz w:val="22"/>
          <w:szCs w:val="22"/>
        </w:rPr>
        <w:t>1905</w:t>
      </w:r>
    </w:p>
    <w:p w:rsidR="003C4438" w:rsidRPr="00EC67F2"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3A28B30F" wp14:editId="466A2037">
            <wp:extent cx="711200" cy="5842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Казахский научно-исследовательский ветеринарный институт</w:t>
      </w:r>
    </w:p>
    <w:p w:rsidR="003C4438" w:rsidRDefault="003C4438" w:rsidP="003C4438">
      <w:pPr>
        <w:rPr>
          <w:rFonts w:eastAsia="SimSun"/>
          <w:b/>
          <w:color w:val="0000FF"/>
          <w:sz w:val="22"/>
          <w:szCs w:val="22"/>
        </w:rPr>
      </w:pPr>
      <w:r w:rsidRPr="00EC67F2">
        <w:rPr>
          <w:rFonts w:eastAsia="SimSun"/>
          <w:b/>
          <w:color w:val="0000FF"/>
          <w:sz w:val="22"/>
          <w:szCs w:val="22"/>
        </w:rPr>
        <w:t>КазНИВИ</w:t>
      </w:r>
    </w:p>
    <w:p w:rsidR="003C4438" w:rsidRPr="002A55C3" w:rsidRDefault="003C4438" w:rsidP="003C4438">
      <w:pPr>
        <w:rPr>
          <w:b/>
          <w:color w:val="FF0000"/>
          <w:lang w:val="kk-KZ"/>
        </w:rPr>
      </w:pPr>
    </w:p>
    <w:p w:rsidR="003C4438" w:rsidRPr="009F08DC" w:rsidRDefault="003C4438" w:rsidP="003C4438">
      <w:pPr>
        <w:ind w:firstLine="720"/>
        <w:jc w:val="center"/>
        <w:rPr>
          <w:b/>
          <w:color w:val="FF0000"/>
          <w:sz w:val="32"/>
          <w:szCs w:val="32"/>
          <w:lang w:val="kk-KZ"/>
        </w:rPr>
      </w:pPr>
      <w:r w:rsidRPr="009F08DC">
        <w:rPr>
          <w:b/>
          <w:color w:val="FF0000"/>
          <w:sz w:val="32"/>
          <w:szCs w:val="32"/>
          <w:lang w:val="kk-KZ"/>
        </w:rPr>
        <w:t>Мазь для лечения моракселлезного кератоконъюктивита КРС</w:t>
      </w:r>
    </w:p>
    <w:p w:rsidR="003C4438" w:rsidRPr="002A55C3" w:rsidRDefault="003C4438" w:rsidP="003C4438">
      <w:pPr>
        <w:ind w:firstLine="567"/>
        <w:jc w:val="center"/>
        <w:rPr>
          <w:b/>
          <w:color w:val="0070C0"/>
          <w:lang w:val="kk-KZ"/>
        </w:rPr>
      </w:pPr>
    </w:p>
    <w:p w:rsidR="003C4438" w:rsidRPr="00A52B5D" w:rsidRDefault="003C4438" w:rsidP="003C4438">
      <w:pPr>
        <w:pStyle w:val="Textbody"/>
        <w:tabs>
          <w:tab w:val="left" w:pos="426"/>
        </w:tabs>
        <w:spacing w:after="0"/>
        <w:ind w:firstLine="567"/>
        <w:jc w:val="both"/>
        <w:rPr>
          <w:b/>
          <w:bCs/>
          <w:color w:val="000000"/>
          <w:spacing w:val="-3"/>
          <w:sz w:val="28"/>
          <w:szCs w:val="28"/>
          <w:lang w:val="ru-RU"/>
        </w:rPr>
      </w:pPr>
      <w:r w:rsidRPr="00A52B5D">
        <w:rPr>
          <w:rFonts w:eastAsia="Calibri" w:cs="Times New Roman"/>
          <w:sz w:val="28"/>
          <w:szCs w:val="28"/>
          <w:lang w:val="kk-KZ"/>
        </w:rPr>
        <w:t xml:space="preserve">Препарат  обладает выраженным терапевтическим  эффектом при </w:t>
      </w:r>
      <w:r w:rsidRPr="00A52B5D">
        <w:rPr>
          <w:rFonts w:cs="Times New Roman"/>
          <w:sz w:val="28"/>
          <w:szCs w:val="28"/>
        </w:rPr>
        <w:t>кератоконъюктивит</w:t>
      </w:r>
      <w:r w:rsidRPr="00A52B5D">
        <w:rPr>
          <w:rFonts w:cs="Times New Roman"/>
          <w:sz w:val="28"/>
          <w:szCs w:val="28"/>
          <w:lang w:val="ru-RU"/>
        </w:rPr>
        <w:t>е</w:t>
      </w:r>
      <w:r w:rsidRPr="00A52B5D">
        <w:rPr>
          <w:rFonts w:cs="Times New Roman"/>
          <w:sz w:val="28"/>
          <w:szCs w:val="28"/>
        </w:rPr>
        <w:t xml:space="preserve"> КРС моракселлезной этиологии. Применяют</w:t>
      </w:r>
      <w:r w:rsidRPr="00A52B5D">
        <w:rPr>
          <w:rFonts w:cs="Times New Roman"/>
          <w:sz w:val="28"/>
          <w:szCs w:val="28"/>
          <w:lang w:val="ru-RU"/>
        </w:rPr>
        <w:t xml:space="preserve"> для лечения глаз, пораженных моракселлами. </w:t>
      </w:r>
      <w:r w:rsidRPr="00A52B5D">
        <w:rPr>
          <w:rFonts w:cs="Times New Roman"/>
          <w:sz w:val="28"/>
          <w:szCs w:val="28"/>
        </w:rPr>
        <w:t xml:space="preserve"> </w:t>
      </w:r>
      <w:r w:rsidRPr="00A52B5D">
        <w:rPr>
          <w:b/>
          <w:bCs/>
          <w:color w:val="000000"/>
          <w:spacing w:val="-3"/>
          <w:sz w:val="28"/>
          <w:szCs w:val="28"/>
          <w:lang w:val="ru-RU"/>
        </w:rPr>
        <w:tab/>
      </w:r>
    </w:p>
    <w:p w:rsidR="003C4438" w:rsidRPr="00A52B5D" w:rsidRDefault="003C4438" w:rsidP="003C4438">
      <w:pPr>
        <w:pStyle w:val="Textbody"/>
        <w:tabs>
          <w:tab w:val="left" w:pos="426"/>
        </w:tabs>
        <w:spacing w:after="0"/>
        <w:ind w:firstLine="567"/>
        <w:jc w:val="both"/>
        <w:rPr>
          <w:bCs/>
          <w:color w:val="000000"/>
          <w:spacing w:val="-3"/>
          <w:sz w:val="28"/>
          <w:szCs w:val="28"/>
          <w:lang w:val="ru-RU"/>
        </w:rPr>
      </w:pPr>
      <w:r w:rsidRPr="00A52B5D">
        <w:rPr>
          <w:b/>
          <w:bCs/>
          <w:color w:val="7030A0"/>
          <w:spacing w:val="-3"/>
          <w:sz w:val="28"/>
          <w:szCs w:val="28"/>
          <w:lang w:val="ru-RU"/>
        </w:rPr>
        <w:t>Состав:</w:t>
      </w:r>
      <w:r w:rsidRPr="00A52B5D">
        <w:rPr>
          <w:b/>
          <w:bCs/>
          <w:color w:val="000000"/>
          <w:spacing w:val="-3"/>
          <w:sz w:val="28"/>
          <w:szCs w:val="28"/>
          <w:lang w:val="ru-RU"/>
        </w:rPr>
        <w:t xml:space="preserve"> </w:t>
      </w:r>
      <w:r w:rsidRPr="00A52B5D">
        <w:rPr>
          <w:bCs/>
          <w:color w:val="000000"/>
          <w:spacing w:val="-3"/>
          <w:sz w:val="28"/>
          <w:szCs w:val="28"/>
          <w:lang w:val="ru-RU"/>
        </w:rPr>
        <w:t xml:space="preserve">основу составляет  вазелин с добавлением в него антибактериальных средств.  </w:t>
      </w:r>
    </w:p>
    <w:p w:rsidR="003C4438" w:rsidRPr="00A52B5D" w:rsidRDefault="003C4438" w:rsidP="003C4438">
      <w:pPr>
        <w:pStyle w:val="Textbody"/>
        <w:tabs>
          <w:tab w:val="left" w:pos="426"/>
        </w:tabs>
        <w:spacing w:after="0"/>
        <w:ind w:firstLine="567"/>
        <w:jc w:val="both"/>
        <w:rPr>
          <w:rFonts w:cs="Times New Roman"/>
          <w:color w:val="000000"/>
          <w:sz w:val="28"/>
          <w:szCs w:val="28"/>
          <w:lang w:val="ru-RU" w:eastAsia="ru-RU"/>
        </w:rPr>
      </w:pPr>
      <w:r w:rsidRPr="00A52B5D">
        <w:rPr>
          <w:rFonts w:cs="Times New Roman"/>
          <w:b/>
          <w:color w:val="7030A0"/>
          <w:sz w:val="28"/>
          <w:szCs w:val="28"/>
          <w:lang w:eastAsia="ru-RU"/>
        </w:rPr>
        <w:t>По</w:t>
      </w:r>
      <w:r w:rsidRPr="00A52B5D">
        <w:rPr>
          <w:rFonts w:cs="Times New Roman"/>
          <w:b/>
          <w:color w:val="7030A0"/>
          <w:sz w:val="28"/>
          <w:szCs w:val="28"/>
          <w:lang w:val="ru-RU" w:eastAsia="ru-RU"/>
        </w:rPr>
        <w:t>казания к применению</w:t>
      </w:r>
      <w:r w:rsidRPr="00A52B5D">
        <w:rPr>
          <w:b/>
          <w:color w:val="7030A0"/>
          <w:sz w:val="28"/>
          <w:szCs w:val="28"/>
        </w:rPr>
        <w:t>:</w:t>
      </w:r>
      <w:r w:rsidRPr="00A52B5D">
        <w:rPr>
          <w:iCs/>
          <w:color w:val="7030A0"/>
          <w:sz w:val="28"/>
          <w:szCs w:val="28"/>
        </w:rPr>
        <w:t xml:space="preserve"> </w:t>
      </w:r>
      <w:r w:rsidRPr="00A52B5D">
        <w:rPr>
          <w:rFonts w:cs="Times New Roman"/>
          <w:color w:val="000000"/>
          <w:sz w:val="28"/>
          <w:szCs w:val="28"/>
          <w:lang w:val="ru-RU" w:eastAsia="ru-RU"/>
        </w:rPr>
        <w:t>заболевания глаз у КРС моракс</w:t>
      </w:r>
      <w:r>
        <w:rPr>
          <w:rFonts w:cs="Times New Roman"/>
          <w:color w:val="000000"/>
          <w:sz w:val="28"/>
          <w:szCs w:val="28"/>
          <w:lang w:val="ru-RU" w:eastAsia="ru-RU"/>
        </w:rPr>
        <w:t>ел</w:t>
      </w:r>
      <w:r w:rsidRPr="00A52B5D">
        <w:rPr>
          <w:rFonts w:cs="Times New Roman"/>
          <w:color w:val="000000"/>
          <w:sz w:val="28"/>
          <w:szCs w:val="28"/>
          <w:lang w:val="ru-RU" w:eastAsia="ru-RU"/>
        </w:rPr>
        <w:t>лезной этиологии.</w:t>
      </w:r>
    </w:p>
    <w:p w:rsidR="003C4438" w:rsidRPr="00A52B5D" w:rsidRDefault="003C4438" w:rsidP="003C4438">
      <w:pPr>
        <w:pStyle w:val="Textbody"/>
        <w:tabs>
          <w:tab w:val="left" w:pos="426"/>
        </w:tabs>
        <w:spacing w:after="0"/>
        <w:ind w:firstLine="567"/>
        <w:jc w:val="both"/>
        <w:rPr>
          <w:b/>
          <w:bCs/>
          <w:color w:val="000000"/>
          <w:spacing w:val="-3"/>
          <w:sz w:val="28"/>
          <w:szCs w:val="28"/>
          <w:lang w:val="ru-RU"/>
        </w:rPr>
      </w:pPr>
      <w:r w:rsidRPr="00A52B5D">
        <w:rPr>
          <w:b/>
          <w:color w:val="7030A0"/>
          <w:sz w:val="28"/>
          <w:szCs w:val="28"/>
        </w:rPr>
        <w:t xml:space="preserve">Противопоказания: </w:t>
      </w:r>
      <w:r w:rsidRPr="00A52B5D">
        <w:rPr>
          <w:sz w:val="28"/>
          <w:szCs w:val="28"/>
          <w:lang w:val="kk-KZ"/>
        </w:rPr>
        <w:t>п</w:t>
      </w:r>
      <w:r w:rsidRPr="00A52B5D">
        <w:rPr>
          <w:sz w:val="28"/>
          <w:szCs w:val="28"/>
        </w:rPr>
        <w:t>ри чувствительности ткан</w:t>
      </w:r>
      <w:r>
        <w:rPr>
          <w:sz w:val="28"/>
          <w:szCs w:val="28"/>
          <w:lang w:val="ru-RU"/>
        </w:rPr>
        <w:t>ей</w:t>
      </w:r>
      <w:r w:rsidRPr="00A52B5D">
        <w:rPr>
          <w:sz w:val="28"/>
          <w:szCs w:val="28"/>
        </w:rPr>
        <w:t xml:space="preserve"> </w:t>
      </w:r>
      <w:r>
        <w:rPr>
          <w:sz w:val="28"/>
          <w:szCs w:val="28"/>
          <w:lang w:val="ru-RU"/>
        </w:rPr>
        <w:t xml:space="preserve">организма животного </w:t>
      </w:r>
      <w:r w:rsidRPr="00A52B5D">
        <w:rPr>
          <w:sz w:val="28"/>
          <w:szCs w:val="28"/>
        </w:rPr>
        <w:t>к  препарат</w:t>
      </w:r>
      <w:r>
        <w:rPr>
          <w:sz w:val="28"/>
          <w:szCs w:val="28"/>
          <w:lang w:val="ru-RU"/>
        </w:rPr>
        <w:t>а</w:t>
      </w:r>
      <w:r w:rsidRPr="00A52B5D">
        <w:rPr>
          <w:sz w:val="28"/>
          <w:szCs w:val="28"/>
        </w:rPr>
        <w:t xml:space="preserve">м, входящим в состав мази. </w:t>
      </w:r>
    </w:p>
    <w:p w:rsidR="003C4438" w:rsidRPr="00A52B5D" w:rsidRDefault="003C4438" w:rsidP="003C4438">
      <w:pPr>
        <w:ind w:firstLine="567"/>
        <w:jc w:val="both"/>
        <w:rPr>
          <w:sz w:val="28"/>
          <w:szCs w:val="28"/>
          <w:lang w:val="kk-KZ"/>
        </w:rPr>
      </w:pPr>
      <w:r w:rsidRPr="00A52B5D">
        <w:rPr>
          <w:b/>
          <w:color w:val="7030A0"/>
          <w:sz w:val="28"/>
          <w:szCs w:val="28"/>
        </w:rPr>
        <w:t>Дозы:</w:t>
      </w:r>
      <w:r w:rsidRPr="00A52B5D">
        <w:rPr>
          <w:b/>
          <w:sz w:val="28"/>
          <w:szCs w:val="28"/>
        </w:rPr>
        <w:t xml:space="preserve"> </w:t>
      </w:r>
      <w:r w:rsidRPr="00A52B5D">
        <w:rPr>
          <w:sz w:val="28"/>
          <w:szCs w:val="28"/>
          <w:lang w:val="kk-KZ"/>
        </w:rPr>
        <w:t>н</w:t>
      </w:r>
      <w:r w:rsidRPr="00A52B5D">
        <w:rPr>
          <w:sz w:val="28"/>
          <w:szCs w:val="28"/>
        </w:rPr>
        <w:t>аносят мазь ушными ватными палочками в количестве, необходимом для полного смазывания слизистой конъюнктивы и глазного яблок</w:t>
      </w:r>
      <w:r>
        <w:rPr>
          <w:sz w:val="28"/>
          <w:szCs w:val="28"/>
        </w:rPr>
        <w:t>а</w:t>
      </w:r>
      <w:r w:rsidRPr="00A52B5D">
        <w:rPr>
          <w:sz w:val="28"/>
          <w:szCs w:val="28"/>
        </w:rPr>
        <w:t xml:space="preserve">. </w:t>
      </w:r>
    </w:p>
    <w:p w:rsidR="003C4438" w:rsidRPr="00A52B5D" w:rsidRDefault="003C4438" w:rsidP="003C4438">
      <w:pPr>
        <w:ind w:firstLine="567"/>
        <w:jc w:val="both"/>
        <w:rPr>
          <w:b/>
          <w:sz w:val="28"/>
          <w:szCs w:val="28"/>
        </w:rPr>
      </w:pPr>
      <w:r w:rsidRPr="00A52B5D">
        <w:rPr>
          <w:b/>
          <w:color w:val="7030A0"/>
          <w:sz w:val="28"/>
          <w:szCs w:val="28"/>
        </w:rPr>
        <w:t>Способ применения:</w:t>
      </w:r>
      <w:r w:rsidRPr="00A52B5D">
        <w:rPr>
          <w:color w:val="7030A0"/>
          <w:sz w:val="28"/>
          <w:szCs w:val="28"/>
        </w:rPr>
        <w:t xml:space="preserve"> </w:t>
      </w:r>
      <w:r w:rsidRPr="00A52B5D">
        <w:rPr>
          <w:sz w:val="28"/>
          <w:szCs w:val="28"/>
        </w:rPr>
        <w:t xml:space="preserve">конъюнктивально до полного исчезновения заболевания. </w:t>
      </w:r>
    </w:p>
    <w:p w:rsidR="003C4438" w:rsidRPr="00A52B5D" w:rsidRDefault="003C4438" w:rsidP="003C4438">
      <w:pPr>
        <w:ind w:firstLine="567"/>
        <w:jc w:val="both"/>
        <w:rPr>
          <w:sz w:val="28"/>
          <w:szCs w:val="28"/>
        </w:rPr>
      </w:pPr>
      <w:r w:rsidRPr="00A52B5D">
        <w:rPr>
          <w:b/>
          <w:color w:val="7030A0"/>
          <w:sz w:val="28"/>
          <w:szCs w:val="28"/>
        </w:rPr>
        <w:t xml:space="preserve">Срок годности препарата и условия хранения: </w:t>
      </w:r>
      <w:r w:rsidRPr="00A52B5D">
        <w:rPr>
          <w:sz w:val="28"/>
          <w:szCs w:val="28"/>
          <w:lang w:val="kk-KZ"/>
        </w:rPr>
        <w:t xml:space="preserve">мазь </w:t>
      </w:r>
      <w:r w:rsidRPr="00A52B5D">
        <w:rPr>
          <w:sz w:val="28"/>
          <w:szCs w:val="28"/>
        </w:rPr>
        <w:t>пригодн</w:t>
      </w:r>
      <w:r>
        <w:rPr>
          <w:sz w:val="28"/>
          <w:szCs w:val="28"/>
        </w:rPr>
        <w:t>а</w:t>
      </w:r>
      <w:r w:rsidRPr="00A52B5D">
        <w:rPr>
          <w:sz w:val="28"/>
          <w:szCs w:val="28"/>
        </w:rPr>
        <w:t xml:space="preserve"> в течение 12 месяцев со дня изготовления. Хранить в темном сухом месте, при температуре +4</w:t>
      </w:r>
      <w:r>
        <w:rPr>
          <w:sz w:val="28"/>
          <w:szCs w:val="28"/>
        </w:rPr>
        <w:t xml:space="preserve"> - </w:t>
      </w:r>
      <w:r w:rsidRPr="00A52B5D">
        <w:rPr>
          <w:sz w:val="28"/>
          <w:szCs w:val="28"/>
        </w:rPr>
        <w:t>+8</w:t>
      </w:r>
      <w:r>
        <w:rPr>
          <w:sz w:val="28"/>
          <w:szCs w:val="28"/>
        </w:rPr>
        <w:t xml:space="preserve"> </w:t>
      </w:r>
      <w:r w:rsidRPr="00711D19">
        <w:rPr>
          <w:color w:val="000000"/>
          <w:sz w:val="28"/>
          <w:szCs w:val="28"/>
          <w:vertAlign w:val="superscript"/>
        </w:rPr>
        <w:t>0</w:t>
      </w:r>
      <w:r w:rsidRPr="00711D19">
        <w:rPr>
          <w:color w:val="000000"/>
          <w:sz w:val="28"/>
          <w:szCs w:val="28"/>
        </w:rPr>
        <w:t>С</w:t>
      </w:r>
      <w:r w:rsidRPr="00A52B5D">
        <w:rPr>
          <w:sz w:val="28"/>
          <w:szCs w:val="28"/>
        </w:rPr>
        <w:t>.</w:t>
      </w:r>
    </w:p>
    <w:p w:rsidR="003C4438" w:rsidRPr="00A52B5D" w:rsidRDefault="003C4438" w:rsidP="003C4438">
      <w:pPr>
        <w:ind w:firstLine="567"/>
        <w:jc w:val="both"/>
        <w:rPr>
          <w:b/>
          <w:sz w:val="28"/>
          <w:szCs w:val="28"/>
          <w:vertAlign w:val="superscript"/>
          <w:lang w:val="kk-KZ"/>
        </w:rPr>
      </w:pPr>
      <w:r w:rsidRPr="00A52B5D">
        <w:rPr>
          <w:b/>
          <w:color w:val="7030A0"/>
          <w:sz w:val="28"/>
          <w:szCs w:val="28"/>
        </w:rPr>
        <w:t xml:space="preserve">Форма выпуска: </w:t>
      </w:r>
      <w:r w:rsidRPr="00A52B5D">
        <w:rPr>
          <w:sz w:val="28"/>
          <w:szCs w:val="28"/>
        </w:rPr>
        <w:t>в</w:t>
      </w:r>
      <w:r w:rsidRPr="00A52B5D">
        <w:rPr>
          <w:b/>
          <w:sz w:val="28"/>
          <w:szCs w:val="28"/>
        </w:rPr>
        <w:t xml:space="preserve"> </w:t>
      </w:r>
      <w:r w:rsidRPr="00A52B5D">
        <w:rPr>
          <w:sz w:val="28"/>
          <w:szCs w:val="28"/>
        </w:rPr>
        <w:t>баночках по 30,0 см</w:t>
      </w:r>
      <w:r w:rsidRPr="00A52B5D">
        <w:rPr>
          <w:sz w:val="28"/>
          <w:szCs w:val="28"/>
          <w:vertAlign w:val="superscript"/>
        </w:rPr>
        <w:t>3</w:t>
      </w:r>
      <w:r w:rsidRPr="00A52B5D">
        <w:rPr>
          <w:sz w:val="28"/>
          <w:szCs w:val="28"/>
        </w:rPr>
        <w:t xml:space="preserve"> </w:t>
      </w:r>
      <w:r w:rsidRPr="00A52B5D">
        <w:rPr>
          <w:sz w:val="28"/>
          <w:szCs w:val="28"/>
          <w:lang w:val="kk-KZ"/>
        </w:rPr>
        <w:t>-</w:t>
      </w:r>
      <w:r>
        <w:rPr>
          <w:sz w:val="28"/>
          <w:szCs w:val="28"/>
          <w:lang w:val="kk-KZ"/>
        </w:rPr>
        <w:t xml:space="preserve"> </w:t>
      </w:r>
      <w:r w:rsidRPr="00A52B5D">
        <w:rPr>
          <w:sz w:val="28"/>
          <w:szCs w:val="28"/>
        </w:rPr>
        <w:t>50,0 см</w:t>
      </w:r>
      <w:r w:rsidRPr="00A52B5D">
        <w:rPr>
          <w:sz w:val="28"/>
          <w:szCs w:val="28"/>
          <w:vertAlign w:val="superscript"/>
        </w:rPr>
        <w:t>3</w:t>
      </w:r>
      <w:r w:rsidRPr="00A52B5D">
        <w:rPr>
          <w:sz w:val="28"/>
          <w:szCs w:val="28"/>
          <w:vertAlign w:val="superscript"/>
          <w:lang w:val="kk-KZ"/>
        </w:rPr>
        <w:t xml:space="preserve"> </w:t>
      </w:r>
      <w:r w:rsidRPr="00A52B5D">
        <w:rPr>
          <w:sz w:val="28"/>
          <w:szCs w:val="28"/>
          <w:vertAlign w:val="subscript"/>
          <w:lang w:val="kk-KZ"/>
        </w:rPr>
        <w:t>.</w:t>
      </w:r>
    </w:p>
    <w:p w:rsidR="003C4438" w:rsidRPr="00A52B5D" w:rsidRDefault="003C4438" w:rsidP="003C4438">
      <w:pPr>
        <w:ind w:firstLine="567"/>
        <w:jc w:val="both"/>
        <w:rPr>
          <w:b/>
          <w:sz w:val="28"/>
          <w:szCs w:val="28"/>
          <w:lang w:val="kk-KZ"/>
        </w:rPr>
      </w:pPr>
      <w:r w:rsidRPr="00A52B5D">
        <w:rPr>
          <w:b/>
          <w:color w:val="7030A0"/>
          <w:sz w:val="28"/>
          <w:szCs w:val="28"/>
        </w:rPr>
        <w:t xml:space="preserve">Стоимость препарата: </w:t>
      </w:r>
      <w:r w:rsidRPr="00A52B5D">
        <w:rPr>
          <w:sz w:val="28"/>
          <w:szCs w:val="28"/>
        </w:rPr>
        <w:t>цена договорная</w:t>
      </w:r>
      <w:r w:rsidRPr="00A52B5D">
        <w:rPr>
          <w:sz w:val="28"/>
          <w:szCs w:val="28"/>
          <w:lang w:val="kk-KZ"/>
        </w:rPr>
        <w:t>.</w:t>
      </w:r>
    </w:p>
    <w:p w:rsidR="003C4438" w:rsidRPr="00525B58" w:rsidRDefault="003C4438" w:rsidP="003C4438">
      <w:pPr>
        <w:pStyle w:val="Textbody"/>
        <w:tabs>
          <w:tab w:val="left" w:pos="567"/>
        </w:tabs>
        <w:spacing w:after="0"/>
        <w:ind w:left="-142" w:firstLine="567"/>
        <w:jc w:val="both"/>
        <w:rPr>
          <w:color w:val="000000" w:themeColor="text1"/>
          <w:spacing w:val="-1"/>
          <w:sz w:val="28"/>
          <w:szCs w:val="28"/>
          <w:u w:val="single"/>
          <w:lang w:val="kk-KZ"/>
        </w:rPr>
      </w:pPr>
      <w:r>
        <w:rPr>
          <w:b/>
          <w:lang w:val="ru-RU"/>
        </w:rPr>
        <w:tab/>
      </w:r>
      <w:r w:rsidRPr="00525B58">
        <w:rPr>
          <w:b/>
          <w:color w:val="7030A0"/>
          <w:sz w:val="28"/>
          <w:szCs w:val="28"/>
        </w:rPr>
        <w:t>Разработчик:</w:t>
      </w:r>
      <w:r w:rsidRPr="00525B58">
        <w:rPr>
          <w:color w:val="7030A0"/>
          <w:sz w:val="28"/>
          <w:szCs w:val="28"/>
        </w:rPr>
        <w:t xml:space="preserve"> </w:t>
      </w:r>
      <w:r w:rsidR="009F08DC">
        <w:rPr>
          <w:color w:val="7030A0"/>
          <w:sz w:val="28"/>
          <w:szCs w:val="28"/>
          <w:lang w:val="ru-RU"/>
        </w:rPr>
        <w:t xml:space="preserve">ТОО </w:t>
      </w:r>
      <w:r w:rsidRPr="00525B58">
        <w:rPr>
          <w:sz w:val="28"/>
          <w:szCs w:val="28"/>
        </w:rPr>
        <w:t>«Казахский научно-исследовательский ветеринарный институт»</w:t>
      </w:r>
      <w:r w:rsidRPr="00525B58">
        <w:rPr>
          <w:sz w:val="28"/>
          <w:szCs w:val="28"/>
          <w:lang w:val="kk-KZ"/>
        </w:rPr>
        <w:t>.</w:t>
      </w:r>
    </w:p>
    <w:p w:rsidR="003C4438" w:rsidRPr="00525B58" w:rsidRDefault="003C4438" w:rsidP="003C4438">
      <w:pPr>
        <w:tabs>
          <w:tab w:val="left" w:pos="567"/>
        </w:tabs>
        <w:ind w:firstLine="720"/>
        <w:jc w:val="center"/>
        <w:rPr>
          <w:color w:val="FF0000"/>
          <w:spacing w:val="-1"/>
          <w:sz w:val="28"/>
          <w:szCs w:val="28"/>
        </w:rPr>
      </w:pPr>
    </w:p>
    <w:p w:rsidR="008F26FE" w:rsidRDefault="008F26FE" w:rsidP="003C4438">
      <w:pPr>
        <w:jc w:val="both"/>
        <w:rPr>
          <w:b/>
          <w:color w:val="FF0000"/>
          <w:sz w:val="28"/>
          <w:szCs w:val="28"/>
        </w:rPr>
      </w:pPr>
    </w:p>
    <w:p w:rsidR="003C4438" w:rsidRPr="00EC67F2" w:rsidRDefault="003C4438" w:rsidP="003C4438">
      <w:pPr>
        <w:jc w:val="both"/>
        <w:rPr>
          <w:b/>
          <w:color w:val="FF0000"/>
          <w:sz w:val="28"/>
          <w:szCs w:val="28"/>
          <w:lang w:val="kk-KZ"/>
        </w:rPr>
      </w:pPr>
      <w:r w:rsidRPr="00EC67F2">
        <w:rPr>
          <w:b/>
          <w:color w:val="FF0000"/>
          <w:sz w:val="28"/>
          <w:szCs w:val="28"/>
        </w:rPr>
        <w:t>Адрес:  050016, г. Алматы, пр. Райымбека 223, тел. + 7 (727) 233-72-71</w:t>
      </w:r>
      <w:r w:rsidR="008F26FE">
        <w:rPr>
          <w:b/>
          <w:color w:val="FF0000"/>
          <w:sz w:val="28"/>
          <w:szCs w:val="28"/>
        </w:rPr>
        <w:t>.</w:t>
      </w: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3C4438">
      <w:pPr>
        <w:ind w:firstLine="720"/>
        <w:jc w:val="center"/>
        <w:rPr>
          <w:color w:val="FF0000"/>
          <w:spacing w:val="-1"/>
        </w:rPr>
      </w:pPr>
    </w:p>
    <w:p w:rsidR="003C4438" w:rsidRDefault="003C4438" w:rsidP="00BC163E">
      <w:pPr>
        <w:rPr>
          <w:color w:val="FF0000"/>
          <w:spacing w:val="-1"/>
        </w:rPr>
      </w:pPr>
    </w:p>
    <w:p w:rsidR="00B5380A" w:rsidRDefault="00B5380A" w:rsidP="00BC163E">
      <w:pPr>
        <w:rPr>
          <w:color w:val="FF0000"/>
          <w:spacing w:val="-1"/>
        </w:rPr>
      </w:pPr>
    </w:p>
    <w:p w:rsidR="00B5380A" w:rsidRDefault="00B5380A" w:rsidP="00BC163E">
      <w:pPr>
        <w:rPr>
          <w:color w:val="FF0000"/>
          <w:spacing w:val="-1"/>
        </w:rPr>
      </w:pPr>
    </w:p>
    <w:p w:rsidR="003C4438" w:rsidRDefault="003C4438" w:rsidP="003C4438">
      <w:pPr>
        <w:ind w:firstLine="720"/>
        <w:jc w:val="center"/>
        <w:rPr>
          <w:color w:val="FF0000"/>
          <w:spacing w:val="-1"/>
        </w:rPr>
      </w:pPr>
    </w:p>
    <w:p w:rsidR="003C4438" w:rsidRPr="00EC67F2" w:rsidRDefault="003C4438" w:rsidP="003C4438">
      <w:pPr>
        <w:rPr>
          <w:lang w:val="kk-KZ"/>
        </w:rPr>
      </w:pPr>
      <w:r>
        <w:rPr>
          <w:rFonts w:eastAsia="SimSun"/>
          <w:b/>
          <w:color w:val="0000FF"/>
          <w:spacing w:val="60"/>
          <w:sz w:val="22"/>
          <w:szCs w:val="22"/>
        </w:rPr>
        <w:t xml:space="preserve">  </w:t>
      </w:r>
      <w:r w:rsidRPr="00EC67F2">
        <w:rPr>
          <w:rFonts w:eastAsia="SimSun"/>
          <w:b/>
          <w:color w:val="0000FF"/>
          <w:spacing w:val="60"/>
          <w:sz w:val="22"/>
          <w:szCs w:val="22"/>
        </w:rPr>
        <w:t>1905</w:t>
      </w:r>
    </w:p>
    <w:p w:rsidR="003C4438" w:rsidRPr="00EC67F2"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7062A8AE" wp14:editId="13EE1F16">
            <wp:extent cx="711200" cy="584200"/>
            <wp:effectExtent l="0" t="0" r="0" b="63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Қазақ ғылыми-зерттеу ветеринария институты</w:t>
      </w:r>
    </w:p>
    <w:p w:rsidR="003C4438" w:rsidRPr="00EC67F2" w:rsidRDefault="003C4438" w:rsidP="003C4438">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3C4438" w:rsidRDefault="003C4438" w:rsidP="003C4438">
      <w:pPr>
        <w:ind w:firstLine="720"/>
        <w:jc w:val="center"/>
        <w:rPr>
          <w:color w:val="FF0000"/>
          <w:spacing w:val="-1"/>
        </w:rPr>
      </w:pPr>
    </w:p>
    <w:p w:rsidR="003C4438" w:rsidRPr="008F26FE" w:rsidRDefault="003C4438" w:rsidP="003C4438">
      <w:pPr>
        <w:ind w:firstLine="720"/>
        <w:jc w:val="center"/>
        <w:rPr>
          <w:b/>
          <w:color w:val="FF0000"/>
          <w:spacing w:val="-1"/>
          <w:sz w:val="32"/>
          <w:szCs w:val="32"/>
        </w:rPr>
      </w:pPr>
      <w:r w:rsidRPr="008F26FE">
        <w:rPr>
          <w:b/>
          <w:color w:val="FF0000"/>
          <w:spacing w:val="-1"/>
          <w:sz w:val="32"/>
          <w:szCs w:val="32"/>
        </w:rPr>
        <w:t>Мүйізді ірі қара малдың моракселлезді кератоконъюнктивитін емдеуге арналған жақпа май</w:t>
      </w:r>
    </w:p>
    <w:p w:rsidR="003C4438" w:rsidRPr="00EC67F2" w:rsidRDefault="003C4438" w:rsidP="003C4438">
      <w:pPr>
        <w:ind w:firstLine="720"/>
        <w:jc w:val="center"/>
        <w:rPr>
          <w:color w:val="FF0000"/>
          <w:spacing w:val="-1"/>
          <w:sz w:val="32"/>
          <w:szCs w:val="32"/>
        </w:rPr>
      </w:pPr>
    </w:p>
    <w:p w:rsidR="003C4438" w:rsidRPr="00525B58" w:rsidRDefault="003C4438" w:rsidP="003C4438">
      <w:pPr>
        <w:ind w:firstLine="567"/>
        <w:jc w:val="both"/>
        <w:rPr>
          <w:color w:val="000000" w:themeColor="text1"/>
          <w:spacing w:val="-1"/>
          <w:sz w:val="28"/>
          <w:szCs w:val="28"/>
          <w:lang w:val="kk-KZ"/>
        </w:rPr>
      </w:pPr>
      <w:r w:rsidRPr="00525B58">
        <w:rPr>
          <w:color w:val="000000" w:themeColor="text1"/>
          <w:spacing w:val="-1"/>
          <w:sz w:val="28"/>
          <w:szCs w:val="28"/>
          <w:lang w:val="kk-KZ"/>
        </w:rPr>
        <w:t>Дәрмек мүйізді ірі қара малдың моракселлезді кератоконъюнктивиті кезінде айтарлықтай емдік</w:t>
      </w:r>
      <w:r>
        <w:rPr>
          <w:color w:val="000000" w:themeColor="text1"/>
          <w:spacing w:val="-1"/>
          <w:sz w:val="28"/>
          <w:szCs w:val="28"/>
          <w:lang w:val="kk-KZ"/>
        </w:rPr>
        <w:t xml:space="preserve"> тиімді. </w:t>
      </w:r>
      <w:r w:rsidRPr="00525B58">
        <w:rPr>
          <w:color w:val="000000" w:themeColor="text1"/>
          <w:spacing w:val="-1"/>
          <w:sz w:val="28"/>
          <w:szCs w:val="28"/>
          <w:lang w:val="kk-KZ"/>
        </w:rPr>
        <w:t>Мораксел</w:t>
      </w:r>
      <w:r>
        <w:rPr>
          <w:color w:val="000000" w:themeColor="text1"/>
          <w:spacing w:val="-1"/>
          <w:sz w:val="28"/>
          <w:szCs w:val="28"/>
          <w:lang w:val="kk-KZ"/>
        </w:rPr>
        <w:t>л</w:t>
      </w:r>
      <w:r w:rsidRPr="00525B58">
        <w:rPr>
          <w:color w:val="000000" w:themeColor="text1"/>
          <w:spacing w:val="-1"/>
          <w:sz w:val="28"/>
          <w:szCs w:val="28"/>
          <w:lang w:val="kk-KZ"/>
        </w:rPr>
        <w:t xml:space="preserve">езбен ауырған малдардың көздерін емдеу үшін қолданылады.  </w:t>
      </w:r>
      <w:r w:rsidRPr="00525B58">
        <w:rPr>
          <w:color w:val="000000" w:themeColor="text1"/>
          <w:spacing w:val="-1"/>
          <w:sz w:val="28"/>
          <w:szCs w:val="28"/>
          <w:lang w:val="kk-KZ"/>
        </w:rPr>
        <w:tab/>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Құрамы:</w:t>
      </w:r>
      <w:r w:rsidRPr="00525B58">
        <w:rPr>
          <w:color w:val="7030A0"/>
          <w:spacing w:val="-1"/>
          <w:sz w:val="28"/>
          <w:szCs w:val="28"/>
          <w:lang w:val="kk-KZ"/>
        </w:rPr>
        <w:t xml:space="preserve"> </w:t>
      </w:r>
      <w:r w:rsidRPr="00525B58">
        <w:rPr>
          <w:color w:val="000000" w:themeColor="text1"/>
          <w:spacing w:val="-1"/>
          <w:sz w:val="28"/>
          <w:szCs w:val="28"/>
          <w:lang w:val="kk-KZ"/>
        </w:rPr>
        <w:t xml:space="preserve">негізі антибактериалдық дәрмек қосылған вазилин. </w:t>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Қолданылуы:</w:t>
      </w:r>
      <w:r w:rsidRPr="00525B58">
        <w:rPr>
          <w:color w:val="000000" w:themeColor="text1"/>
          <w:spacing w:val="-1"/>
          <w:sz w:val="28"/>
          <w:szCs w:val="28"/>
          <w:lang w:val="kk-KZ"/>
        </w:rPr>
        <w:t xml:space="preserve"> ІҚМ көзінің моракселез ауруы.</w:t>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Қарсы көрсеткіштер:</w:t>
      </w:r>
      <w:r w:rsidRPr="00525B58">
        <w:rPr>
          <w:color w:val="7030A0"/>
          <w:spacing w:val="-1"/>
          <w:sz w:val="28"/>
          <w:szCs w:val="28"/>
          <w:lang w:val="kk-KZ"/>
        </w:rPr>
        <w:t xml:space="preserve"> </w:t>
      </w:r>
      <w:r w:rsidRPr="00525B58">
        <w:rPr>
          <w:color w:val="000000" w:themeColor="text1"/>
          <w:spacing w:val="-1"/>
          <w:sz w:val="28"/>
          <w:szCs w:val="28"/>
          <w:lang w:val="kk-KZ"/>
        </w:rPr>
        <w:t xml:space="preserve">жақпа майдың құрамына кіретін дәрмектерге ІҚМ-ның ұлпаларының сезімталдылығы. </w:t>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Дозасы:</w:t>
      </w:r>
      <w:r w:rsidRPr="00525B58">
        <w:rPr>
          <w:color w:val="000000" w:themeColor="text1"/>
          <w:spacing w:val="-1"/>
          <w:sz w:val="28"/>
          <w:szCs w:val="28"/>
          <w:lang w:val="kk-KZ"/>
        </w:rPr>
        <w:t xml:space="preserve"> жақпа май құлаққа арналған таяқшамен конъю</w:t>
      </w:r>
      <w:r>
        <w:rPr>
          <w:color w:val="000000" w:themeColor="text1"/>
          <w:spacing w:val="-1"/>
          <w:sz w:val="28"/>
          <w:szCs w:val="28"/>
          <w:lang w:val="kk-KZ"/>
        </w:rPr>
        <w:t>н</w:t>
      </w:r>
      <w:r w:rsidRPr="00525B58">
        <w:rPr>
          <w:color w:val="000000" w:themeColor="text1"/>
          <w:spacing w:val="-1"/>
          <w:sz w:val="28"/>
          <w:szCs w:val="28"/>
          <w:lang w:val="kk-KZ"/>
        </w:rPr>
        <w:t xml:space="preserve">ктивиттің кілегей қабығына және көз алмасына толық жететіндей мөлшерде жағылады. </w:t>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Қолданылу әдісі:</w:t>
      </w:r>
      <w:r w:rsidRPr="00525B58">
        <w:rPr>
          <w:color w:val="7030A0"/>
          <w:spacing w:val="-1"/>
          <w:sz w:val="28"/>
          <w:szCs w:val="28"/>
          <w:lang w:val="kk-KZ"/>
        </w:rPr>
        <w:t xml:space="preserve"> </w:t>
      </w:r>
      <w:r w:rsidRPr="00525B58">
        <w:rPr>
          <w:color w:val="000000" w:themeColor="text1"/>
          <w:spacing w:val="-1"/>
          <w:sz w:val="28"/>
          <w:szCs w:val="28"/>
          <w:lang w:val="kk-KZ"/>
        </w:rPr>
        <w:t xml:space="preserve">аурудың белгісі толық </w:t>
      </w:r>
      <w:r>
        <w:rPr>
          <w:color w:val="000000" w:themeColor="text1"/>
          <w:spacing w:val="-1"/>
          <w:sz w:val="28"/>
          <w:szCs w:val="28"/>
          <w:lang w:val="kk-KZ"/>
        </w:rPr>
        <w:t xml:space="preserve">жойылғанша </w:t>
      </w:r>
      <w:r w:rsidRPr="00525B58">
        <w:rPr>
          <w:color w:val="000000" w:themeColor="text1"/>
          <w:spacing w:val="-1"/>
          <w:sz w:val="28"/>
          <w:szCs w:val="28"/>
          <w:lang w:val="kk-KZ"/>
        </w:rPr>
        <w:t>конъюнктив</w:t>
      </w:r>
      <w:r>
        <w:rPr>
          <w:color w:val="000000" w:themeColor="text1"/>
          <w:spacing w:val="-1"/>
          <w:sz w:val="28"/>
          <w:szCs w:val="28"/>
          <w:lang w:val="kk-KZ"/>
        </w:rPr>
        <w:t>алды</w:t>
      </w:r>
      <w:r w:rsidRPr="00525B58">
        <w:rPr>
          <w:color w:val="000000" w:themeColor="text1"/>
          <w:spacing w:val="-1"/>
          <w:sz w:val="28"/>
          <w:szCs w:val="28"/>
          <w:lang w:val="kk-KZ"/>
        </w:rPr>
        <w:t xml:space="preserve">. </w:t>
      </w:r>
    </w:p>
    <w:p w:rsidR="003C4438" w:rsidRPr="00525B58" w:rsidRDefault="003C4438" w:rsidP="003C4438">
      <w:pPr>
        <w:ind w:firstLine="567"/>
        <w:jc w:val="both"/>
        <w:rPr>
          <w:b/>
          <w:color w:val="000000" w:themeColor="text1"/>
          <w:sz w:val="28"/>
          <w:szCs w:val="28"/>
          <w:lang w:val="kk-KZ"/>
        </w:rPr>
      </w:pPr>
      <w:r w:rsidRPr="00525B58">
        <w:rPr>
          <w:b/>
          <w:color w:val="7030A0"/>
          <w:spacing w:val="-1"/>
          <w:sz w:val="28"/>
          <w:szCs w:val="28"/>
          <w:lang w:val="kk-KZ"/>
        </w:rPr>
        <w:t>Жарамдылығы:</w:t>
      </w:r>
      <w:r w:rsidRPr="00525B58">
        <w:rPr>
          <w:color w:val="7030A0"/>
          <w:spacing w:val="-1"/>
          <w:sz w:val="28"/>
          <w:szCs w:val="28"/>
          <w:lang w:val="kk-KZ"/>
        </w:rPr>
        <w:t xml:space="preserve"> </w:t>
      </w:r>
      <w:r w:rsidRPr="00525B58">
        <w:rPr>
          <w:color w:val="000000" w:themeColor="text1"/>
          <w:sz w:val="28"/>
          <w:szCs w:val="28"/>
          <w:lang w:val="kk-KZ"/>
        </w:rPr>
        <w:t>жақпа май +4+8 температурада</w:t>
      </w:r>
      <w:r>
        <w:rPr>
          <w:color w:val="000000" w:themeColor="text1"/>
          <w:sz w:val="28"/>
          <w:szCs w:val="28"/>
          <w:lang w:val="kk-KZ"/>
        </w:rPr>
        <w:t>,</w:t>
      </w:r>
      <w:r w:rsidRPr="00525B58">
        <w:rPr>
          <w:color w:val="000000" w:themeColor="text1"/>
          <w:sz w:val="28"/>
          <w:szCs w:val="28"/>
          <w:lang w:val="kk-KZ"/>
        </w:rPr>
        <w:t xml:space="preserve"> құрғақ жерде сақтала</w:t>
      </w:r>
      <w:r>
        <w:rPr>
          <w:color w:val="000000" w:themeColor="text1"/>
          <w:sz w:val="28"/>
          <w:szCs w:val="28"/>
          <w:lang w:val="kk-KZ"/>
        </w:rPr>
        <w:t>ғанда, әзірленген күннен бастап 12 ай жарамды</w:t>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Шығарылу</w:t>
      </w:r>
      <w:r>
        <w:rPr>
          <w:b/>
          <w:color w:val="7030A0"/>
          <w:spacing w:val="-1"/>
          <w:sz w:val="28"/>
          <w:szCs w:val="28"/>
          <w:lang w:val="kk-KZ"/>
        </w:rPr>
        <w:t xml:space="preserve"> түрі</w:t>
      </w:r>
      <w:r w:rsidRPr="00525B58">
        <w:rPr>
          <w:b/>
          <w:color w:val="7030A0"/>
          <w:spacing w:val="-1"/>
          <w:sz w:val="28"/>
          <w:szCs w:val="28"/>
          <w:lang w:val="kk-KZ"/>
        </w:rPr>
        <w:t>:</w:t>
      </w:r>
      <w:r w:rsidRPr="00525B58">
        <w:rPr>
          <w:color w:val="000000" w:themeColor="text1"/>
          <w:spacing w:val="-1"/>
          <w:sz w:val="28"/>
          <w:szCs w:val="28"/>
          <w:lang w:val="kk-KZ"/>
        </w:rPr>
        <w:t xml:space="preserve"> 30,0 см</w:t>
      </w:r>
      <w:r w:rsidRPr="00525B58">
        <w:rPr>
          <w:color w:val="000000" w:themeColor="text1"/>
          <w:spacing w:val="-1"/>
          <w:sz w:val="28"/>
          <w:szCs w:val="28"/>
          <w:vertAlign w:val="superscript"/>
          <w:lang w:val="kk-KZ"/>
        </w:rPr>
        <w:t>3</w:t>
      </w:r>
      <w:r w:rsidRPr="00525B58">
        <w:rPr>
          <w:color w:val="000000" w:themeColor="text1"/>
          <w:spacing w:val="-1"/>
          <w:sz w:val="28"/>
          <w:szCs w:val="28"/>
          <w:lang w:val="kk-KZ"/>
        </w:rPr>
        <w:t xml:space="preserve"> -50,0 см</w:t>
      </w:r>
      <w:r w:rsidRPr="00525B58">
        <w:rPr>
          <w:color w:val="000000" w:themeColor="text1"/>
          <w:spacing w:val="-1"/>
          <w:sz w:val="28"/>
          <w:szCs w:val="28"/>
          <w:vertAlign w:val="superscript"/>
          <w:lang w:val="kk-KZ"/>
        </w:rPr>
        <w:t xml:space="preserve">3 </w:t>
      </w:r>
      <w:r w:rsidRPr="00525B58">
        <w:rPr>
          <w:color w:val="000000" w:themeColor="text1"/>
          <w:spacing w:val="-1"/>
          <w:sz w:val="28"/>
          <w:szCs w:val="28"/>
          <w:lang w:val="kk-KZ"/>
        </w:rPr>
        <w:t>банкаларда.</w:t>
      </w:r>
      <w:r w:rsidRPr="00525B58">
        <w:rPr>
          <w:color w:val="000000" w:themeColor="text1"/>
          <w:spacing w:val="-1"/>
          <w:sz w:val="28"/>
          <w:szCs w:val="28"/>
          <w:lang w:val="kk-KZ"/>
        </w:rPr>
        <w:tab/>
      </w:r>
    </w:p>
    <w:p w:rsidR="003C4438" w:rsidRPr="00525B58" w:rsidRDefault="003C4438" w:rsidP="003C4438">
      <w:pPr>
        <w:ind w:firstLine="567"/>
        <w:jc w:val="both"/>
        <w:rPr>
          <w:color w:val="000000" w:themeColor="text1"/>
          <w:spacing w:val="-1"/>
          <w:sz w:val="28"/>
          <w:szCs w:val="28"/>
          <w:lang w:val="kk-KZ"/>
        </w:rPr>
      </w:pPr>
      <w:r w:rsidRPr="00525B58">
        <w:rPr>
          <w:b/>
          <w:color w:val="7030A0"/>
          <w:spacing w:val="-1"/>
          <w:sz w:val="28"/>
          <w:szCs w:val="28"/>
          <w:lang w:val="kk-KZ"/>
        </w:rPr>
        <w:t>Препараттың құны:</w:t>
      </w:r>
      <w:r w:rsidRPr="00525B58">
        <w:rPr>
          <w:color w:val="000000" w:themeColor="text1"/>
          <w:spacing w:val="-1"/>
          <w:sz w:val="28"/>
          <w:szCs w:val="28"/>
          <w:lang w:val="kk-KZ"/>
        </w:rPr>
        <w:t xml:space="preserve"> бағасы келісім бойынша.</w:t>
      </w:r>
    </w:p>
    <w:p w:rsidR="003C4438" w:rsidRPr="00525B58" w:rsidRDefault="003C4438" w:rsidP="003C4438">
      <w:pPr>
        <w:ind w:firstLine="567"/>
        <w:jc w:val="both"/>
        <w:rPr>
          <w:color w:val="000000" w:themeColor="text1"/>
          <w:spacing w:val="-1"/>
          <w:sz w:val="28"/>
          <w:szCs w:val="28"/>
          <w:lang w:val="kk-KZ"/>
        </w:rPr>
      </w:pPr>
      <w:r>
        <w:rPr>
          <w:b/>
          <w:color w:val="7030A0"/>
          <w:spacing w:val="-1"/>
          <w:sz w:val="28"/>
          <w:szCs w:val="28"/>
          <w:lang w:val="kk-KZ"/>
        </w:rPr>
        <w:t>Өндіруші</w:t>
      </w:r>
      <w:r w:rsidRPr="00525B58">
        <w:rPr>
          <w:b/>
          <w:color w:val="7030A0"/>
          <w:spacing w:val="-1"/>
          <w:sz w:val="28"/>
          <w:szCs w:val="28"/>
          <w:lang w:val="kk-KZ"/>
        </w:rPr>
        <w:t>:</w:t>
      </w:r>
      <w:r>
        <w:rPr>
          <w:color w:val="000000" w:themeColor="text1"/>
          <w:spacing w:val="-1"/>
          <w:sz w:val="28"/>
          <w:szCs w:val="28"/>
          <w:lang w:val="kk-KZ"/>
        </w:rPr>
        <w:t xml:space="preserve"> </w:t>
      </w:r>
      <w:r w:rsidRPr="00525B58">
        <w:rPr>
          <w:color w:val="000000" w:themeColor="text1"/>
          <w:spacing w:val="-1"/>
          <w:sz w:val="28"/>
          <w:szCs w:val="28"/>
          <w:lang w:val="kk-KZ"/>
        </w:rPr>
        <w:t>«Қазақ ғылыми-зерттеу ветеринария институты»</w:t>
      </w:r>
      <w:r w:rsidR="009F08DC">
        <w:rPr>
          <w:color w:val="000000" w:themeColor="text1"/>
          <w:spacing w:val="-1"/>
          <w:sz w:val="28"/>
          <w:szCs w:val="28"/>
          <w:lang w:val="kk-KZ"/>
        </w:rPr>
        <w:t xml:space="preserve"> ЖШС</w:t>
      </w:r>
      <w:r w:rsidRPr="00525B58">
        <w:rPr>
          <w:color w:val="000000" w:themeColor="text1"/>
          <w:spacing w:val="-1"/>
          <w:sz w:val="28"/>
          <w:szCs w:val="28"/>
          <w:lang w:val="kk-KZ"/>
        </w:rPr>
        <w:t>.</w:t>
      </w:r>
    </w:p>
    <w:p w:rsidR="003C4438" w:rsidRPr="00525B58" w:rsidRDefault="003C4438" w:rsidP="003C4438">
      <w:pPr>
        <w:ind w:firstLine="720"/>
        <w:jc w:val="both"/>
        <w:rPr>
          <w:color w:val="000000" w:themeColor="text1"/>
          <w:sz w:val="28"/>
          <w:szCs w:val="28"/>
          <w:lang w:val="kk-KZ"/>
        </w:rPr>
      </w:pPr>
    </w:p>
    <w:p w:rsidR="008F26FE" w:rsidRDefault="008F26FE" w:rsidP="003C4438">
      <w:pPr>
        <w:jc w:val="both"/>
        <w:rPr>
          <w:b/>
          <w:color w:val="FF0000"/>
          <w:sz w:val="28"/>
          <w:szCs w:val="28"/>
          <w:lang w:val="kk-KZ"/>
        </w:rPr>
      </w:pPr>
    </w:p>
    <w:p w:rsidR="008F26FE" w:rsidRDefault="008F26FE" w:rsidP="003C4438">
      <w:pPr>
        <w:jc w:val="both"/>
        <w:rPr>
          <w:b/>
          <w:color w:val="FF0000"/>
          <w:sz w:val="28"/>
          <w:szCs w:val="28"/>
          <w:lang w:val="kk-KZ"/>
        </w:rPr>
      </w:pPr>
    </w:p>
    <w:p w:rsidR="003C4438" w:rsidRPr="00EC67F2" w:rsidRDefault="003C4438" w:rsidP="003C4438">
      <w:pPr>
        <w:jc w:val="both"/>
        <w:rPr>
          <w:rFonts w:ascii="Comic Sans MS" w:eastAsia="Calibri" w:hAnsi="Comic Sans MS"/>
          <w:sz w:val="28"/>
          <w:szCs w:val="28"/>
          <w:lang w:val="kk-KZ" w:eastAsia="en-US"/>
        </w:rPr>
      </w:pPr>
      <w:r w:rsidRPr="00EC67F2">
        <w:rPr>
          <w:b/>
          <w:color w:val="FF0000"/>
          <w:sz w:val="28"/>
          <w:szCs w:val="28"/>
          <w:lang w:val="kk-KZ"/>
        </w:rPr>
        <w:t>Мекен-жайы:  050016, Алматы қ., Райымбек даңғ. 223, тел. + 7 (727) 233-72-71.</w:t>
      </w:r>
    </w:p>
    <w:p w:rsidR="003C4438" w:rsidRPr="00525B58" w:rsidRDefault="003C4438" w:rsidP="003C4438">
      <w:pPr>
        <w:rPr>
          <w:b/>
          <w:color w:val="0070C0"/>
          <w:lang w:val="kk-KZ"/>
        </w:rPr>
      </w:pPr>
    </w:p>
    <w:p w:rsidR="00394C3C" w:rsidRDefault="00394C3C">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B5380A" w:rsidRDefault="00B5380A">
      <w:pPr>
        <w:rPr>
          <w:lang w:val="kk-KZ"/>
        </w:rPr>
      </w:pPr>
    </w:p>
    <w:p w:rsidR="003C4438" w:rsidRDefault="003C4438">
      <w:pPr>
        <w:rPr>
          <w:lang w:val="kk-KZ"/>
        </w:rPr>
      </w:pPr>
    </w:p>
    <w:p w:rsidR="00F2565D" w:rsidRDefault="00F2565D" w:rsidP="003C4438">
      <w:pPr>
        <w:widowControl w:val="0"/>
        <w:autoSpaceDE w:val="0"/>
        <w:autoSpaceDN w:val="0"/>
        <w:adjustRightInd w:val="0"/>
        <w:rPr>
          <w:rFonts w:eastAsia="SimSun"/>
          <w:b/>
          <w:color w:val="0000FF"/>
          <w:spacing w:val="60"/>
          <w:sz w:val="22"/>
          <w:szCs w:val="22"/>
        </w:rPr>
      </w:pPr>
    </w:p>
    <w:p w:rsidR="003C4438" w:rsidRPr="003C4438" w:rsidRDefault="00F2565D" w:rsidP="003C4438">
      <w:pPr>
        <w:widowControl w:val="0"/>
        <w:autoSpaceDE w:val="0"/>
        <w:autoSpaceDN w:val="0"/>
        <w:adjustRightInd w:val="0"/>
        <w:rPr>
          <w:rFonts w:eastAsia="SimSun"/>
          <w:b/>
          <w:color w:val="0000FF"/>
          <w:spacing w:val="60"/>
          <w:sz w:val="22"/>
          <w:szCs w:val="22"/>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4EED6B84" wp14:editId="0542878A">
            <wp:extent cx="709295" cy="586854"/>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t="3209" r="3310" b="615"/>
                    <a:stretch>
                      <a:fillRect/>
                    </a:stretch>
                  </pic:blipFill>
                  <pic:spPr bwMode="auto">
                    <a:xfrm>
                      <a:off x="0" y="0"/>
                      <a:ext cx="727237" cy="601699"/>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widowControl w:val="0"/>
        <w:autoSpaceDE w:val="0"/>
        <w:autoSpaceDN w:val="0"/>
        <w:adjustRightInd w:val="0"/>
        <w:ind w:right="-1"/>
        <w:jc w:val="center"/>
        <w:rPr>
          <w:b/>
          <w:sz w:val="32"/>
          <w:szCs w:val="32"/>
          <w:lang w:val="kk-KZ"/>
        </w:rPr>
      </w:pPr>
    </w:p>
    <w:p w:rsidR="003C4438" w:rsidRPr="003C4438" w:rsidRDefault="003C4438" w:rsidP="003C4438">
      <w:pPr>
        <w:jc w:val="center"/>
        <w:rPr>
          <w:rFonts w:eastAsiaTheme="minorHAnsi"/>
          <w:b/>
          <w:bCs/>
          <w:color w:val="FF0000"/>
          <w:sz w:val="32"/>
          <w:szCs w:val="32"/>
          <w:lang w:eastAsia="en-US"/>
        </w:rPr>
      </w:pPr>
      <w:r w:rsidRPr="003C4438">
        <w:rPr>
          <w:rFonts w:eastAsiaTheme="minorHAnsi"/>
          <w:b/>
          <w:bCs/>
          <w:color w:val="FF0000"/>
          <w:sz w:val="32"/>
          <w:szCs w:val="32"/>
          <w:lang w:eastAsia="en-US"/>
        </w:rPr>
        <w:t xml:space="preserve">Набор для серологической диагностики </w:t>
      </w:r>
    </w:p>
    <w:p w:rsidR="003C4438" w:rsidRPr="003C4438" w:rsidRDefault="003C4438" w:rsidP="003C4438">
      <w:pPr>
        <w:jc w:val="center"/>
        <w:rPr>
          <w:rFonts w:eastAsiaTheme="minorHAnsi"/>
          <w:b/>
          <w:bCs/>
          <w:color w:val="FF0000"/>
          <w:sz w:val="32"/>
          <w:szCs w:val="32"/>
          <w:lang w:eastAsia="en-US"/>
        </w:rPr>
      </w:pPr>
      <w:r w:rsidRPr="003C4438">
        <w:rPr>
          <w:rFonts w:eastAsiaTheme="minorHAnsi"/>
          <w:b/>
          <w:bCs/>
          <w:color w:val="FF0000"/>
          <w:sz w:val="32"/>
          <w:szCs w:val="32"/>
          <w:lang w:eastAsia="en-US"/>
        </w:rPr>
        <w:t>трипаносомозов  животных</w:t>
      </w:r>
    </w:p>
    <w:p w:rsidR="003C4438" w:rsidRPr="003C4438" w:rsidRDefault="003C4438" w:rsidP="003C4438">
      <w:pPr>
        <w:jc w:val="center"/>
        <w:rPr>
          <w:rFonts w:eastAsiaTheme="minorHAnsi"/>
          <w:b/>
          <w:bCs/>
          <w:color w:val="FF0000"/>
          <w:lang w:eastAsia="en-US"/>
        </w:rPr>
      </w:pPr>
    </w:p>
    <w:p w:rsidR="003C4438" w:rsidRPr="003C4438" w:rsidRDefault="003C4438" w:rsidP="003C4438">
      <w:pPr>
        <w:ind w:firstLine="709"/>
        <w:jc w:val="both"/>
        <w:rPr>
          <w:rFonts w:eastAsiaTheme="minorHAnsi"/>
          <w:bCs/>
          <w:sz w:val="28"/>
          <w:szCs w:val="28"/>
          <w:lang w:eastAsia="en-US"/>
        </w:rPr>
      </w:pPr>
      <w:r w:rsidRPr="003C4438">
        <w:rPr>
          <w:rFonts w:eastAsiaTheme="minorHAnsi"/>
          <w:bCs/>
          <w:sz w:val="28"/>
          <w:szCs w:val="28"/>
          <w:lang w:eastAsia="en-US"/>
        </w:rPr>
        <w:t>Препарат предназначен для серологической диагностики трипаносомоза животных.</w:t>
      </w:r>
    </w:p>
    <w:p w:rsidR="003C4438" w:rsidRPr="003C4438" w:rsidRDefault="003C4438" w:rsidP="003C4438">
      <w:pPr>
        <w:ind w:firstLine="709"/>
        <w:jc w:val="both"/>
        <w:rPr>
          <w:rFonts w:eastAsiaTheme="minorHAnsi"/>
          <w:sz w:val="28"/>
          <w:szCs w:val="28"/>
          <w:lang w:eastAsia="en-US"/>
        </w:rPr>
      </w:pPr>
      <w:r w:rsidRPr="003C4438">
        <w:rPr>
          <w:rFonts w:eastAsiaTheme="minorHAnsi"/>
          <w:b/>
          <w:bCs/>
          <w:color w:val="7030A0"/>
          <w:sz w:val="28"/>
          <w:szCs w:val="28"/>
          <w:lang w:eastAsia="en-US"/>
        </w:rPr>
        <w:t>Состав</w:t>
      </w:r>
      <w:r w:rsidRPr="003C4438">
        <w:rPr>
          <w:rFonts w:eastAsiaTheme="minorHAnsi"/>
          <w:b/>
          <w:bCs/>
          <w:color w:val="7030A0"/>
          <w:sz w:val="28"/>
          <w:szCs w:val="28"/>
          <w:lang w:val="kk-KZ" w:eastAsia="en-US"/>
        </w:rPr>
        <w:t xml:space="preserve"> набора</w:t>
      </w:r>
      <w:r w:rsidRPr="003C4438">
        <w:rPr>
          <w:rFonts w:eastAsiaTheme="minorHAnsi"/>
          <w:b/>
          <w:bCs/>
          <w:color w:val="7030A0"/>
          <w:sz w:val="28"/>
          <w:szCs w:val="28"/>
          <w:lang w:eastAsia="en-US"/>
        </w:rPr>
        <w:t xml:space="preserve">: </w:t>
      </w:r>
      <w:r w:rsidRPr="003C4438">
        <w:rPr>
          <w:rFonts w:eastAsiaTheme="minorHAnsi"/>
          <w:bCs/>
          <w:sz w:val="28"/>
          <w:szCs w:val="28"/>
          <w:lang w:val="kk-KZ" w:eastAsia="en-US"/>
        </w:rPr>
        <w:t xml:space="preserve">антиген, выделенный из штамма </w:t>
      </w:r>
      <w:proofErr w:type="spellStart"/>
      <w:r w:rsidRPr="003C4438">
        <w:rPr>
          <w:rFonts w:eastAsiaTheme="minorHAnsi"/>
          <w:sz w:val="28"/>
          <w:szCs w:val="28"/>
          <w:lang w:val="en-US" w:eastAsia="en-US"/>
        </w:rPr>
        <w:t>Trypanosoma</w:t>
      </w:r>
      <w:proofErr w:type="spellEnd"/>
      <w:r w:rsidRPr="003C4438">
        <w:rPr>
          <w:rFonts w:eastAsiaTheme="minorHAnsi"/>
          <w:sz w:val="28"/>
          <w:szCs w:val="28"/>
          <w:lang w:eastAsia="en-US"/>
        </w:rPr>
        <w:t xml:space="preserve"> </w:t>
      </w:r>
      <w:proofErr w:type="spellStart"/>
      <w:r w:rsidRPr="003C4438">
        <w:rPr>
          <w:rFonts w:eastAsiaTheme="minorHAnsi"/>
          <w:sz w:val="28"/>
          <w:szCs w:val="28"/>
          <w:lang w:val="en-US" w:eastAsia="en-US"/>
        </w:rPr>
        <w:t>equiperdum</w:t>
      </w:r>
      <w:proofErr w:type="spellEnd"/>
      <w:r w:rsidRPr="003C4438">
        <w:rPr>
          <w:rFonts w:eastAsiaTheme="minorHAnsi"/>
          <w:sz w:val="28"/>
          <w:szCs w:val="28"/>
          <w:lang w:val="kk-KZ" w:eastAsia="en-US"/>
        </w:rPr>
        <w:t xml:space="preserve">, </w:t>
      </w:r>
      <w:r w:rsidRPr="003C4438">
        <w:rPr>
          <w:rFonts w:eastAsiaTheme="minorHAnsi"/>
          <w:sz w:val="28"/>
          <w:szCs w:val="28"/>
          <w:lang w:eastAsia="en-US"/>
        </w:rPr>
        <w:t>позитивн</w:t>
      </w:r>
      <w:r w:rsidRPr="003C4438">
        <w:rPr>
          <w:rFonts w:eastAsiaTheme="minorHAnsi"/>
          <w:sz w:val="28"/>
          <w:szCs w:val="28"/>
          <w:lang w:val="kk-KZ" w:eastAsia="en-US"/>
        </w:rPr>
        <w:t xml:space="preserve">ая </w:t>
      </w:r>
      <w:r w:rsidRPr="003C4438">
        <w:rPr>
          <w:rFonts w:eastAsiaTheme="minorHAnsi"/>
          <w:sz w:val="28"/>
          <w:szCs w:val="28"/>
          <w:lang w:eastAsia="en-US"/>
        </w:rPr>
        <w:t>и отрицательн</w:t>
      </w:r>
      <w:r w:rsidRPr="003C4438">
        <w:rPr>
          <w:rFonts w:eastAsiaTheme="minorHAnsi"/>
          <w:sz w:val="28"/>
          <w:szCs w:val="28"/>
          <w:lang w:val="kk-KZ" w:eastAsia="en-US"/>
        </w:rPr>
        <w:t>ая</w:t>
      </w:r>
      <w:r w:rsidRPr="003C4438">
        <w:rPr>
          <w:rFonts w:eastAsiaTheme="minorHAnsi"/>
          <w:sz w:val="28"/>
          <w:szCs w:val="28"/>
          <w:lang w:eastAsia="en-US"/>
        </w:rPr>
        <w:t xml:space="preserve"> сыворотки.</w:t>
      </w:r>
    </w:p>
    <w:p w:rsidR="003C4438" w:rsidRPr="003C4438" w:rsidRDefault="003C4438" w:rsidP="003C4438">
      <w:pPr>
        <w:ind w:firstLine="709"/>
        <w:jc w:val="both"/>
        <w:rPr>
          <w:rFonts w:eastAsiaTheme="minorHAnsi"/>
          <w:sz w:val="28"/>
          <w:szCs w:val="28"/>
          <w:lang w:eastAsia="en-US"/>
        </w:rPr>
      </w:pPr>
      <w:r w:rsidRPr="003C4438">
        <w:rPr>
          <w:rFonts w:eastAsiaTheme="minorHAnsi"/>
          <w:b/>
          <w:color w:val="7030A0"/>
          <w:sz w:val="28"/>
          <w:szCs w:val="28"/>
          <w:lang w:eastAsia="en-US"/>
        </w:rPr>
        <w:t xml:space="preserve">Показания по применению: </w:t>
      </w:r>
      <w:r w:rsidRPr="003C4438">
        <w:rPr>
          <w:rFonts w:eastAsiaTheme="minorHAnsi"/>
          <w:sz w:val="28"/>
          <w:szCs w:val="28"/>
          <w:lang w:val="kk-KZ" w:eastAsia="en-US"/>
        </w:rPr>
        <w:t>п</w:t>
      </w:r>
      <w:r w:rsidRPr="003C4438">
        <w:rPr>
          <w:rFonts w:eastAsiaTheme="minorHAnsi"/>
          <w:sz w:val="28"/>
          <w:szCs w:val="28"/>
          <w:lang w:eastAsia="en-US"/>
        </w:rPr>
        <w:t>рименяется для постановки реакции связывания комплемента (РСК) и реакции длительного связывания комплемента (РДСК)</w:t>
      </w:r>
      <w:r w:rsidRPr="003C4438">
        <w:rPr>
          <w:rFonts w:eastAsiaTheme="minorHAnsi"/>
          <w:sz w:val="28"/>
          <w:szCs w:val="28"/>
          <w:lang w:val="kk-KZ" w:eastAsia="en-US"/>
        </w:rPr>
        <w:t xml:space="preserve">. </w:t>
      </w:r>
      <w:r w:rsidRPr="003C4438">
        <w:rPr>
          <w:rFonts w:eastAsiaTheme="minorHAnsi"/>
          <w:sz w:val="28"/>
          <w:szCs w:val="28"/>
          <w:lang w:eastAsia="en-US"/>
        </w:rPr>
        <w:t xml:space="preserve"> Антиген специфичен и активен</w:t>
      </w:r>
      <w:r w:rsidRPr="003C4438">
        <w:rPr>
          <w:rFonts w:eastAsiaTheme="minorHAnsi"/>
          <w:sz w:val="28"/>
          <w:szCs w:val="28"/>
          <w:lang w:val="kk-KZ" w:eastAsia="en-US"/>
        </w:rPr>
        <w:t>,</w:t>
      </w:r>
      <w:r w:rsidRPr="003C4438">
        <w:rPr>
          <w:rFonts w:eastAsiaTheme="minorHAnsi"/>
          <w:sz w:val="28"/>
          <w:szCs w:val="28"/>
          <w:lang w:eastAsia="en-US"/>
        </w:rPr>
        <w:t xml:space="preserve"> способствует раннему выявлению больных и трипаноносителей</w:t>
      </w:r>
      <w:r w:rsidRPr="003C4438">
        <w:rPr>
          <w:rFonts w:eastAsiaTheme="minorHAnsi"/>
          <w:sz w:val="28"/>
          <w:szCs w:val="28"/>
          <w:lang w:val="kk-KZ" w:eastAsia="en-US"/>
        </w:rPr>
        <w:t>.</w:t>
      </w:r>
      <w:r w:rsidRPr="003C4438">
        <w:rPr>
          <w:rFonts w:eastAsiaTheme="minorHAnsi"/>
          <w:sz w:val="28"/>
          <w:szCs w:val="28"/>
          <w:lang w:eastAsia="en-US"/>
        </w:rPr>
        <w:t xml:space="preserve"> </w:t>
      </w:r>
      <w:r w:rsidRPr="003C4438">
        <w:rPr>
          <w:rFonts w:eastAsiaTheme="minorHAnsi"/>
          <w:color w:val="000000"/>
          <w:sz w:val="28"/>
          <w:szCs w:val="28"/>
          <w:lang w:eastAsia="en-US"/>
        </w:rPr>
        <w:t xml:space="preserve">В результате применения сокращаются сроки оздоровления неблагополучных хозяйств по трипаносомозу, </w:t>
      </w:r>
      <w:r w:rsidRPr="003C4438">
        <w:rPr>
          <w:rFonts w:eastAsiaTheme="minorHAnsi"/>
          <w:sz w:val="28"/>
          <w:szCs w:val="28"/>
          <w:lang w:eastAsia="en-US"/>
        </w:rPr>
        <w:t xml:space="preserve">вызываемых видами </w:t>
      </w:r>
      <w:proofErr w:type="spellStart"/>
      <w:r w:rsidRPr="003C4438">
        <w:rPr>
          <w:rFonts w:eastAsiaTheme="minorHAnsi"/>
          <w:sz w:val="28"/>
          <w:szCs w:val="28"/>
          <w:lang w:val="en-US" w:eastAsia="en-US"/>
        </w:rPr>
        <w:t>Trypanosoma</w:t>
      </w:r>
      <w:proofErr w:type="spellEnd"/>
      <w:r w:rsidRPr="003C4438">
        <w:rPr>
          <w:rFonts w:eastAsiaTheme="minorHAnsi"/>
          <w:sz w:val="28"/>
          <w:szCs w:val="28"/>
          <w:lang w:eastAsia="en-US"/>
        </w:rPr>
        <w:t xml:space="preserve"> </w:t>
      </w:r>
      <w:proofErr w:type="spellStart"/>
      <w:r w:rsidRPr="003C4438">
        <w:rPr>
          <w:rFonts w:eastAsiaTheme="minorHAnsi"/>
          <w:sz w:val="28"/>
          <w:szCs w:val="28"/>
          <w:lang w:val="en-US" w:eastAsia="en-US"/>
        </w:rPr>
        <w:t>evansi</w:t>
      </w:r>
      <w:proofErr w:type="spellEnd"/>
      <w:r w:rsidRPr="003C4438">
        <w:rPr>
          <w:rFonts w:eastAsiaTheme="minorHAnsi"/>
          <w:sz w:val="28"/>
          <w:szCs w:val="28"/>
          <w:lang w:eastAsia="en-US"/>
        </w:rPr>
        <w:t xml:space="preserve"> и </w:t>
      </w:r>
      <w:proofErr w:type="spellStart"/>
      <w:r w:rsidRPr="003C4438">
        <w:rPr>
          <w:rFonts w:eastAsiaTheme="minorHAnsi"/>
          <w:sz w:val="28"/>
          <w:szCs w:val="28"/>
          <w:lang w:val="en-US" w:eastAsia="en-US"/>
        </w:rPr>
        <w:t>Trypanosoma</w:t>
      </w:r>
      <w:proofErr w:type="spellEnd"/>
      <w:r w:rsidRPr="003C4438">
        <w:rPr>
          <w:rFonts w:eastAsiaTheme="minorHAnsi"/>
          <w:sz w:val="28"/>
          <w:szCs w:val="28"/>
          <w:lang w:eastAsia="en-US"/>
        </w:rPr>
        <w:t xml:space="preserve"> </w:t>
      </w:r>
      <w:proofErr w:type="spellStart"/>
      <w:r w:rsidRPr="003C4438">
        <w:rPr>
          <w:rFonts w:eastAsiaTheme="minorHAnsi"/>
          <w:sz w:val="28"/>
          <w:szCs w:val="28"/>
          <w:lang w:val="en-US" w:eastAsia="en-US"/>
        </w:rPr>
        <w:t>equiperdum</w:t>
      </w:r>
      <w:proofErr w:type="spellEnd"/>
      <w:r w:rsidRPr="003C4438">
        <w:rPr>
          <w:rFonts w:eastAsiaTheme="minorHAnsi"/>
          <w:sz w:val="28"/>
          <w:szCs w:val="28"/>
          <w:lang w:eastAsia="en-US"/>
        </w:rPr>
        <w:t>.</w:t>
      </w:r>
    </w:p>
    <w:p w:rsidR="003C4438" w:rsidRPr="003C4438" w:rsidRDefault="003C4438" w:rsidP="003C4438">
      <w:pPr>
        <w:ind w:firstLine="709"/>
        <w:jc w:val="both"/>
        <w:rPr>
          <w:rFonts w:eastAsiaTheme="minorHAnsi"/>
          <w:sz w:val="28"/>
          <w:szCs w:val="28"/>
          <w:lang w:eastAsia="en-US"/>
        </w:rPr>
      </w:pPr>
      <w:r w:rsidRPr="003C4438">
        <w:rPr>
          <w:rFonts w:eastAsiaTheme="minorHAnsi"/>
          <w:b/>
          <w:color w:val="7030A0"/>
          <w:sz w:val="28"/>
          <w:szCs w:val="28"/>
          <w:lang w:eastAsia="en-US"/>
        </w:rPr>
        <w:t>Срок годности:</w:t>
      </w:r>
      <w:r w:rsidRPr="003C4438">
        <w:rPr>
          <w:rFonts w:eastAsiaTheme="minorHAnsi"/>
          <w:color w:val="7030A0"/>
          <w:sz w:val="28"/>
          <w:szCs w:val="28"/>
          <w:lang w:eastAsia="en-US"/>
        </w:rPr>
        <w:t xml:space="preserve"> </w:t>
      </w:r>
      <w:r w:rsidRPr="003C4438">
        <w:rPr>
          <w:rFonts w:eastAsiaTheme="minorHAnsi"/>
          <w:sz w:val="28"/>
          <w:szCs w:val="28"/>
          <w:lang w:eastAsia="en-US"/>
        </w:rPr>
        <w:t xml:space="preserve">препарат пригоден в течение 12 месяцев со дня изготовления, при условии хранения в сухом, темном месте при температуре +4 - +8 </w:t>
      </w:r>
      <w:r w:rsidRPr="003C4438">
        <w:rPr>
          <w:rFonts w:eastAsiaTheme="minorHAnsi"/>
          <w:sz w:val="28"/>
          <w:szCs w:val="28"/>
          <w:vertAlign w:val="superscript"/>
          <w:lang w:eastAsia="en-US"/>
        </w:rPr>
        <w:t>о</w:t>
      </w:r>
      <w:r w:rsidRPr="003C4438">
        <w:rPr>
          <w:rFonts w:eastAsiaTheme="minorHAnsi"/>
          <w:sz w:val="28"/>
          <w:szCs w:val="28"/>
          <w:lang w:eastAsia="en-US"/>
        </w:rPr>
        <w:t>С.</w:t>
      </w:r>
    </w:p>
    <w:p w:rsidR="003C4438" w:rsidRPr="003C4438" w:rsidRDefault="003C4438" w:rsidP="003C4438">
      <w:pPr>
        <w:ind w:firstLine="709"/>
        <w:jc w:val="both"/>
        <w:rPr>
          <w:rFonts w:eastAsiaTheme="minorHAnsi"/>
          <w:bCs/>
          <w:sz w:val="28"/>
          <w:szCs w:val="28"/>
          <w:lang w:eastAsia="en-US"/>
        </w:rPr>
      </w:pPr>
      <w:r w:rsidRPr="003C4438">
        <w:rPr>
          <w:rFonts w:eastAsiaTheme="minorHAnsi"/>
          <w:b/>
          <w:color w:val="7030A0"/>
          <w:sz w:val="28"/>
          <w:szCs w:val="28"/>
          <w:lang w:eastAsia="en-US"/>
        </w:rPr>
        <w:t>Лекарственная  форма:</w:t>
      </w:r>
      <w:r w:rsidRPr="003C4438">
        <w:rPr>
          <w:rFonts w:eastAsiaTheme="minorHAnsi"/>
          <w:color w:val="7030A0"/>
          <w:sz w:val="28"/>
          <w:szCs w:val="28"/>
          <w:lang w:eastAsia="en-US"/>
        </w:rPr>
        <w:t xml:space="preserve"> </w:t>
      </w:r>
      <w:r w:rsidRPr="003C4438">
        <w:rPr>
          <w:rFonts w:eastAsiaTheme="minorHAnsi"/>
          <w:sz w:val="28"/>
          <w:szCs w:val="28"/>
          <w:lang w:eastAsia="en-US"/>
        </w:rPr>
        <w:t>специфическ</w:t>
      </w:r>
      <w:r w:rsidRPr="003C4438">
        <w:rPr>
          <w:rFonts w:eastAsiaTheme="minorHAnsi"/>
          <w:sz w:val="28"/>
          <w:szCs w:val="28"/>
          <w:lang w:val="kk-KZ" w:eastAsia="en-US"/>
        </w:rPr>
        <w:t>ий</w:t>
      </w:r>
      <w:r w:rsidRPr="003C4438">
        <w:rPr>
          <w:rFonts w:eastAsiaTheme="minorHAnsi"/>
          <w:sz w:val="28"/>
          <w:szCs w:val="28"/>
          <w:lang w:eastAsia="en-US"/>
        </w:rPr>
        <w:t xml:space="preserve"> антиген</w:t>
      </w:r>
      <w:r w:rsidRPr="003C4438">
        <w:rPr>
          <w:rFonts w:eastAsiaTheme="minorHAnsi"/>
          <w:sz w:val="28"/>
          <w:szCs w:val="28"/>
          <w:lang w:val="kk-KZ" w:eastAsia="en-US"/>
        </w:rPr>
        <w:t xml:space="preserve"> (</w:t>
      </w:r>
      <w:r w:rsidRPr="003C4438">
        <w:rPr>
          <w:rFonts w:eastAsiaTheme="minorHAnsi"/>
          <w:bCs/>
          <w:sz w:val="28"/>
          <w:szCs w:val="28"/>
          <w:lang w:eastAsia="en-US"/>
        </w:rPr>
        <w:t>лиофильно высушенная таблетка</w:t>
      </w:r>
      <w:r w:rsidRPr="003C4438">
        <w:rPr>
          <w:rFonts w:eastAsiaTheme="minorHAnsi"/>
          <w:bCs/>
          <w:sz w:val="28"/>
          <w:szCs w:val="28"/>
          <w:lang w:val="kk-KZ" w:eastAsia="en-US"/>
        </w:rPr>
        <w:t>)</w:t>
      </w:r>
      <w:r w:rsidRPr="003C4438">
        <w:rPr>
          <w:rFonts w:eastAsiaTheme="minorHAnsi"/>
          <w:sz w:val="28"/>
          <w:szCs w:val="28"/>
          <w:lang w:eastAsia="en-US"/>
        </w:rPr>
        <w:t xml:space="preserve"> </w:t>
      </w:r>
      <w:r w:rsidRPr="003C4438">
        <w:rPr>
          <w:rFonts w:eastAsiaTheme="minorHAnsi"/>
          <w:bCs/>
          <w:sz w:val="28"/>
          <w:szCs w:val="28"/>
          <w:lang w:eastAsia="en-US"/>
        </w:rPr>
        <w:t xml:space="preserve">светло молочного </w:t>
      </w:r>
      <w:r w:rsidRPr="003C4438">
        <w:rPr>
          <w:rFonts w:eastAsiaTheme="minorHAnsi"/>
          <w:bCs/>
          <w:sz w:val="28"/>
          <w:szCs w:val="28"/>
          <w:lang w:val="kk-KZ" w:eastAsia="en-US"/>
        </w:rPr>
        <w:t>ц</w:t>
      </w:r>
      <w:r w:rsidRPr="003C4438">
        <w:rPr>
          <w:rFonts w:eastAsiaTheme="minorHAnsi"/>
          <w:bCs/>
          <w:sz w:val="28"/>
          <w:szCs w:val="28"/>
          <w:lang w:eastAsia="en-US"/>
        </w:rPr>
        <w:t>вета.</w:t>
      </w:r>
    </w:p>
    <w:p w:rsidR="003C4438" w:rsidRPr="003C4438" w:rsidRDefault="003C4438" w:rsidP="003C4438">
      <w:pPr>
        <w:ind w:firstLine="709"/>
        <w:jc w:val="both"/>
        <w:rPr>
          <w:rFonts w:eastAsiaTheme="minorHAnsi"/>
          <w:sz w:val="28"/>
          <w:szCs w:val="28"/>
          <w:lang w:eastAsia="en-US"/>
        </w:rPr>
      </w:pPr>
      <w:r w:rsidRPr="003C4438">
        <w:rPr>
          <w:rFonts w:eastAsiaTheme="minorHAnsi"/>
          <w:b/>
          <w:bCs/>
          <w:color w:val="7030A0"/>
          <w:sz w:val="28"/>
          <w:szCs w:val="28"/>
          <w:lang w:eastAsia="en-US"/>
        </w:rPr>
        <w:t>Форма  выпуска:</w:t>
      </w:r>
      <w:r w:rsidRPr="003C4438">
        <w:rPr>
          <w:rFonts w:eastAsiaTheme="minorHAnsi"/>
          <w:bCs/>
          <w:color w:val="7030A0"/>
          <w:sz w:val="28"/>
          <w:szCs w:val="28"/>
          <w:lang w:eastAsia="en-US"/>
        </w:rPr>
        <w:t xml:space="preserve"> </w:t>
      </w:r>
      <w:r w:rsidRPr="003C4438">
        <w:rPr>
          <w:rFonts w:eastAsiaTheme="minorHAnsi"/>
          <w:color w:val="7030A0"/>
          <w:sz w:val="28"/>
          <w:szCs w:val="28"/>
          <w:lang w:eastAsia="en-US"/>
        </w:rPr>
        <w:t xml:space="preserve"> </w:t>
      </w:r>
      <w:r w:rsidRPr="003C4438">
        <w:rPr>
          <w:rFonts w:eastAsiaTheme="minorHAnsi"/>
          <w:sz w:val="28"/>
          <w:szCs w:val="28"/>
          <w:lang w:val="kk-KZ" w:eastAsia="en-US"/>
        </w:rPr>
        <w:t xml:space="preserve">расфасована  </w:t>
      </w:r>
      <w:r w:rsidRPr="003C4438">
        <w:rPr>
          <w:rFonts w:eastAsiaTheme="minorHAnsi"/>
          <w:sz w:val="28"/>
          <w:szCs w:val="28"/>
          <w:lang w:eastAsia="en-US"/>
        </w:rPr>
        <w:t xml:space="preserve">в инсулиновые флаконы </w:t>
      </w:r>
      <w:r w:rsidRPr="003C4438">
        <w:rPr>
          <w:rFonts w:eastAsiaTheme="minorHAnsi"/>
          <w:bCs/>
          <w:sz w:val="28"/>
          <w:szCs w:val="28"/>
          <w:lang w:val="kk-KZ" w:eastAsia="en-US"/>
        </w:rPr>
        <w:t xml:space="preserve">в количестве </w:t>
      </w:r>
      <w:r w:rsidRPr="003C4438">
        <w:rPr>
          <w:rFonts w:eastAsiaTheme="minorHAnsi"/>
          <w:sz w:val="28"/>
          <w:szCs w:val="28"/>
          <w:lang w:eastAsia="en-US"/>
        </w:rPr>
        <w:t>6 ампул  по 1 см</w:t>
      </w:r>
      <w:r w:rsidRPr="003C4438">
        <w:rPr>
          <w:rFonts w:eastAsiaTheme="minorHAnsi"/>
          <w:sz w:val="28"/>
          <w:szCs w:val="28"/>
          <w:vertAlign w:val="superscript"/>
          <w:lang w:eastAsia="en-US"/>
        </w:rPr>
        <w:t>3</w:t>
      </w:r>
      <w:r w:rsidRPr="003C4438">
        <w:rPr>
          <w:rFonts w:eastAsiaTheme="minorHAnsi"/>
          <w:bCs/>
          <w:sz w:val="28"/>
          <w:szCs w:val="28"/>
          <w:lang w:val="kk-KZ" w:eastAsia="en-US"/>
        </w:rPr>
        <w:t>,</w:t>
      </w:r>
      <w:r w:rsidRPr="003C4438">
        <w:rPr>
          <w:rFonts w:eastAsiaTheme="minorHAnsi"/>
          <w:bCs/>
          <w:sz w:val="28"/>
          <w:szCs w:val="28"/>
          <w:lang w:eastAsia="en-US"/>
        </w:rPr>
        <w:t xml:space="preserve"> </w:t>
      </w:r>
      <w:r w:rsidRPr="003C4438">
        <w:rPr>
          <w:rFonts w:eastAsiaTheme="minorHAnsi"/>
          <w:sz w:val="28"/>
          <w:szCs w:val="28"/>
          <w:lang w:eastAsia="en-US"/>
        </w:rPr>
        <w:t xml:space="preserve"> </w:t>
      </w:r>
      <w:r w:rsidRPr="003C4438">
        <w:rPr>
          <w:rFonts w:eastAsiaTheme="minorHAnsi"/>
          <w:sz w:val="28"/>
          <w:szCs w:val="28"/>
          <w:lang w:val="kk-KZ" w:eastAsia="en-US"/>
        </w:rPr>
        <w:t xml:space="preserve">2 </w:t>
      </w:r>
      <w:r w:rsidRPr="003C4438">
        <w:rPr>
          <w:rFonts w:eastAsiaTheme="minorHAnsi"/>
          <w:sz w:val="28"/>
          <w:szCs w:val="28"/>
          <w:lang w:eastAsia="en-US"/>
        </w:rPr>
        <w:t xml:space="preserve"> позитивн</w:t>
      </w:r>
      <w:r w:rsidRPr="003C4438">
        <w:rPr>
          <w:rFonts w:eastAsiaTheme="minorHAnsi"/>
          <w:sz w:val="28"/>
          <w:szCs w:val="28"/>
          <w:lang w:val="kk-KZ" w:eastAsia="en-US"/>
        </w:rPr>
        <w:t>ые</w:t>
      </w:r>
      <w:r w:rsidRPr="003C4438">
        <w:rPr>
          <w:rFonts w:eastAsiaTheme="minorHAnsi"/>
          <w:sz w:val="28"/>
          <w:szCs w:val="28"/>
          <w:lang w:eastAsia="en-US"/>
        </w:rPr>
        <w:t xml:space="preserve"> и 2 отрицательн</w:t>
      </w:r>
      <w:r w:rsidRPr="003C4438">
        <w:rPr>
          <w:rFonts w:eastAsiaTheme="minorHAnsi"/>
          <w:sz w:val="28"/>
          <w:szCs w:val="28"/>
          <w:lang w:val="kk-KZ" w:eastAsia="en-US"/>
        </w:rPr>
        <w:t>ые</w:t>
      </w:r>
      <w:r w:rsidRPr="003C4438">
        <w:rPr>
          <w:rFonts w:eastAsiaTheme="minorHAnsi"/>
          <w:sz w:val="28"/>
          <w:szCs w:val="28"/>
          <w:lang w:eastAsia="en-US"/>
        </w:rPr>
        <w:t xml:space="preserve"> сыворот</w:t>
      </w:r>
      <w:r w:rsidRPr="003C4438">
        <w:rPr>
          <w:rFonts w:eastAsiaTheme="minorHAnsi"/>
          <w:sz w:val="28"/>
          <w:szCs w:val="28"/>
          <w:lang w:val="kk-KZ" w:eastAsia="en-US"/>
        </w:rPr>
        <w:t>ки</w:t>
      </w:r>
      <w:r w:rsidRPr="003C4438">
        <w:rPr>
          <w:rFonts w:eastAsiaTheme="minorHAnsi"/>
          <w:sz w:val="28"/>
          <w:szCs w:val="28"/>
          <w:lang w:eastAsia="en-US"/>
        </w:rPr>
        <w:t>.</w:t>
      </w:r>
    </w:p>
    <w:p w:rsidR="003C4438" w:rsidRPr="003C4438" w:rsidRDefault="003C4438" w:rsidP="003C4438">
      <w:pPr>
        <w:ind w:firstLine="709"/>
        <w:jc w:val="both"/>
        <w:rPr>
          <w:rFonts w:eastAsiaTheme="minorHAnsi"/>
          <w:sz w:val="28"/>
          <w:szCs w:val="28"/>
          <w:lang w:eastAsia="en-US"/>
        </w:rPr>
      </w:pPr>
      <w:r w:rsidRPr="003C4438">
        <w:rPr>
          <w:rFonts w:eastAsiaTheme="minorHAnsi"/>
          <w:b/>
          <w:color w:val="7030A0"/>
          <w:sz w:val="28"/>
          <w:szCs w:val="28"/>
          <w:lang w:eastAsia="en-US"/>
        </w:rPr>
        <w:t>Стоимость препарата:</w:t>
      </w:r>
      <w:r w:rsidRPr="003C4438">
        <w:rPr>
          <w:rFonts w:eastAsiaTheme="minorHAnsi"/>
          <w:color w:val="7030A0"/>
          <w:sz w:val="28"/>
          <w:szCs w:val="28"/>
          <w:lang w:eastAsia="en-US"/>
        </w:rPr>
        <w:t xml:space="preserve"> </w:t>
      </w:r>
      <w:r w:rsidRPr="003C4438">
        <w:rPr>
          <w:rFonts w:eastAsiaTheme="minorHAnsi"/>
          <w:sz w:val="28"/>
          <w:szCs w:val="28"/>
          <w:lang w:eastAsia="en-US"/>
        </w:rPr>
        <w:t>цена договорная.</w:t>
      </w:r>
    </w:p>
    <w:p w:rsidR="009F08DC" w:rsidRPr="00525B58" w:rsidRDefault="003C4438" w:rsidP="009F08DC">
      <w:pPr>
        <w:pStyle w:val="Textbody"/>
        <w:tabs>
          <w:tab w:val="left" w:pos="567"/>
        </w:tabs>
        <w:spacing w:after="0"/>
        <w:ind w:left="-142" w:firstLine="567"/>
        <w:jc w:val="both"/>
        <w:rPr>
          <w:color w:val="000000" w:themeColor="text1"/>
          <w:spacing w:val="-1"/>
          <w:sz w:val="28"/>
          <w:szCs w:val="28"/>
          <w:u w:val="single"/>
          <w:lang w:val="kk-KZ"/>
        </w:rPr>
      </w:pPr>
      <w:r w:rsidRPr="003C4438">
        <w:rPr>
          <w:rFonts w:eastAsiaTheme="minorHAnsi"/>
          <w:b/>
          <w:color w:val="7030A0"/>
          <w:sz w:val="28"/>
          <w:szCs w:val="28"/>
          <w:lang w:eastAsia="en-US"/>
        </w:rPr>
        <w:t>Разработчик:</w:t>
      </w:r>
      <w:r w:rsidRPr="003C4438">
        <w:rPr>
          <w:rFonts w:eastAsiaTheme="minorHAnsi"/>
          <w:color w:val="7030A0"/>
          <w:sz w:val="28"/>
          <w:szCs w:val="28"/>
          <w:lang w:eastAsia="en-US"/>
        </w:rPr>
        <w:t xml:space="preserve"> </w:t>
      </w:r>
      <w:r w:rsidR="009F08DC">
        <w:rPr>
          <w:color w:val="7030A0"/>
          <w:sz w:val="28"/>
          <w:szCs w:val="28"/>
          <w:lang w:val="ru-RU"/>
        </w:rPr>
        <w:t xml:space="preserve">ТОО </w:t>
      </w:r>
      <w:r w:rsidR="009F08DC" w:rsidRPr="00525B58">
        <w:rPr>
          <w:sz w:val="28"/>
          <w:szCs w:val="28"/>
        </w:rPr>
        <w:t>«Казахский научно-исследовательский ветеринарный институт»</w:t>
      </w:r>
      <w:r w:rsidR="009F08DC" w:rsidRPr="00525B58">
        <w:rPr>
          <w:sz w:val="28"/>
          <w:szCs w:val="28"/>
          <w:lang w:val="kk-KZ"/>
        </w:rPr>
        <w:t>.</w:t>
      </w:r>
    </w:p>
    <w:p w:rsidR="003C4438" w:rsidRPr="003C4438" w:rsidRDefault="003C4438" w:rsidP="003C4438">
      <w:pPr>
        <w:jc w:val="both"/>
        <w:rPr>
          <w:rFonts w:eastAsiaTheme="minorHAnsi"/>
          <w:lang w:val="kk-KZ" w:eastAsia="en-US"/>
        </w:rPr>
      </w:pPr>
    </w:p>
    <w:p w:rsidR="008F26FE" w:rsidRDefault="008F26FE" w:rsidP="003C4438">
      <w:pPr>
        <w:ind w:firstLine="708"/>
        <w:jc w:val="both"/>
        <w:rPr>
          <w:b/>
          <w:color w:val="FF0000"/>
        </w:rPr>
      </w:pPr>
    </w:p>
    <w:p w:rsidR="003C4438" w:rsidRPr="008F26FE" w:rsidRDefault="003C4438" w:rsidP="003C4438">
      <w:pPr>
        <w:ind w:firstLine="708"/>
        <w:jc w:val="both"/>
        <w:rPr>
          <w:b/>
          <w:color w:val="FF0000"/>
          <w:sz w:val="28"/>
          <w:szCs w:val="28"/>
          <w:lang w:val="kk-KZ"/>
        </w:rPr>
      </w:pPr>
      <w:r w:rsidRPr="008F26FE">
        <w:rPr>
          <w:b/>
          <w:color w:val="FF0000"/>
          <w:sz w:val="28"/>
          <w:szCs w:val="28"/>
        </w:rPr>
        <w:t>Адрес:  050016, г. Алматы, пр. Райымбека 223, тел. + 7 (727) 233-72-71</w:t>
      </w:r>
      <w:r w:rsidR="008F26FE">
        <w:rPr>
          <w:b/>
          <w:color w:val="FF0000"/>
          <w:sz w:val="28"/>
          <w:szCs w:val="28"/>
        </w:rPr>
        <w:t>.</w:t>
      </w:r>
    </w:p>
    <w:p w:rsidR="003C4438" w:rsidRPr="003C4438" w:rsidRDefault="003C4438" w:rsidP="003C4438">
      <w:pPr>
        <w:rPr>
          <w:rFonts w:eastAsiaTheme="minorHAnsi"/>
          <w:lang w:val="kk-KZ" w:eastAsia="en-US"/>
        </w:rPr>
      </w:pPr>
    </w:p>
    <w:p w:rsidR="003C4438" w:rsidRPr="003C4438" w:rsidRDefault="003C4438" w:rsidP="003C4438">
      <w:pPr>
        <w:rPr>
          <w:rFonts w:eastAsia="SimSun"/>
          <w:b/>
          <w:color w:val="0000FF"/>
          <w:spacing w:val="60"/>
          <w:sz w:val="22"/>
          <w:szCs w:val="22"/>
          <w:lang w:val="kk-KZ"/>
        </w:rPr>
      </w:pPr>
      <w:r w:rsidRPr="003C4438">
        <w:rPr>
          <w:rFonts w:eastAsia="SimSun"/>
          <w:b/>
          <w:color w:val="0000FF"/>
          <w:spacing w:val="60"/>
          <w:sz w:val="22"/>
          <w:szCs w:val="22"/>
          <w:lang w:val="kk-KZ"/>
        </w:rPr>
        <w:t xml:space="preserve">  </w:t>
      </w: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3C4438" w:rsidP="003C4438">
      <w:pPr>
        <w:rPr>
          <w:rFonts w:eastAsia="SimSun"/>
          <w:b/>
          <w:color w:val="0000FF"/>
          <w:spacing w:val="60"/>
          <w:sz w:val="22"/>
          <w:szCs w:val="22"/>
          <w:lang w:val="kk-KZ"/>
        </w:rPr>
      </w:pPr>
    </w:p>
    <w:p w:rsidR="003C4438" w:rsidRPr="003C4438" w:rsidRDefault="00F2565D" w:rsidP="003C4438">
      <w:pPr>
        <w:rPr>
          <w:lang w:val="kk-KZ"/>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645671C7" wp14:editId="6357C56B">
            <wp:extent cx="709930" cy="586740"/>
            <wp:effectExtent l="0" t="0" r="0" b="381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rPr>
          <w:rFonts w:eastAsiaTheme="minorHAnsi"/>
          <w:lang w:val="kk-KZ" w:eastAsia="en-US"/>
        </w:rPr>
      </w:pPr>
    </w:p>
    <w:p w:rsidR="003C4438" w:rsidRPr="003C4438" w:rsidRDefault="003C4438" w:rsidP="003C4438">
      <w:pPr>
        <w:jc w:val="center"/>
        <w:rPr>
          <w:rFonts w:eastAsiaTheme="minorHAnsi"/>
          <w:b/>
          <w:bCs/>
          <w:color w:val="FF0000"/>
          <w:sz w:val="32"/>
          <w:szCs w:val="32"/>
          <w:lang w:val="kk-KZ" w:eastAsia="en-US"/>
        </w:rPr>
      </w:pPr>
      <w:r w:rsidRPr="003C4438">
        <w:rPr>
          <w:rFonts w:eastAsiaTheme="minorHAnsi"/>
          <w:b/>
          <w:bCs/>
          <w:color w:val="FF0000"/>
          <w:sz w:val="32"/>
          <w:szCs w:val="32"/>
          <w:lang w:val="kk-KZ" w:eastAsia="en-US"/>
        </w:rPr>
        <w:t>Жануарлар трипаносомозын серологиялық балауға арналған жиынтық</w:t>
      </w:r>
    </w:p>
    <w:p w:rsidR="003C4438" w:rsidRPr="003C4438" w:rsidRDefault="003C4438" w:rsidP="003C4438">
      <w:pPr>
        <w:jc w:val="center"/>
        <w:rPr>
          <w:rFonts w:eastAsiaTheme="minorHAnsi"/>
          <w:b/>
          <w:bCs/>
          <w:color w:val="0070C0"/>
          <w:lang w:val="kk-KZ" w:eastAsia="en-US"/>
        </w:rPr>
      </w:pPr>
    </w:p>
    <w:p w:rsidR="003C4438" w:rsidRPr="003C4438" w:rsidRDefault="003C4438" w:rsidP="003C4438">
      <w:pPr>
        <w:ind w:firstLine="720"/>
        <w:jc w:val="both"/>
        <w:rPr>
          <w:rFonts w:eastAsiaTheme="minorHAnsi"/>
          <w:sz w:val="28"/>
          <w:szCs w:val="28"/>
          <w:lang w:val="kk-KZ" w:eastAsia="en-US"/>
        </w:rPr>
      </w:pPr>
      <w:r w:rsidRPr="003C4438">
        <w:rPr>
          <w:rFonts w:eastAsiaTheme="minorHAnsi"/>
          <w:bCs/>
          <w:sz w:val="28"/>
          <w:szCs w:val="28"/>
          <w:lang w:val="kk-KZ" w:eastAsia="en-US"/>
        </w:rPr>
        <w:t>Препарат жануарлар</w:t>
      </w:r>
      <w:r w:rsidRPr="003C4438">
        <w:rPr>
          <w:rFonts w:eastAsiaTheme="minorHAnsi"/>
          <w:sz w:val="28"/>
          <w:szCs w:val="28"/>
          <w:lang w:val="kk-KZ" w:eastAsia="en-US"/>
        </w:rPr>
        <w:t xml:space="preserve"> трипаносомозын серологиялық балауға арналған.</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Жиынтық құрамы:</w:t>
      </w:r>
      <w:r w:rsidRPr="003C4438">
        <w:rPr>
          <w:rFonts w:eastAsiaTheme="minorHAnsi"/>
          <w:sz w:val="28"/>
          <w:szCs w:val="28"/>
          <w:lang w:val="kk-KZ" w:eastAsia="en-US"/>
        </w:rPr>
        <w:t xml:space="preserve"> Trypanosoma equiperdum штаммынан бөлініп алынған антиген, оң және теріс қан сарысуы. </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Қолданылуы:</w:t>
      </w:r>
      <w:r w:rsidRPr="003C4438">
        <w:rPr>
          <w:rFonts w:eastAsiaTheme="minorHAnsi"/>
          <w:b/>
          <w:sz w:val="28"/>
          <w:szCs w:val="28"/>
          <w:lang w:val="kk-KZ" w:eastAsia="en-US"/>
        </w:rPr>
        <w:t xml:space="preserve"> </w:t>
      </w:r>
      <w:r w:rsidRPr="003C4438">
        <w:rPr>
          <w:rFonts w:eastAsiaTheme="minorHAnsi"/>
          <w:sz w:val="28"/>
          <w:szCs w:val="28"/>
          <w:lang w:val="kk-KZ" w:eastAsia="en-US"/>
        </w:rPr>
        <w:t>жиынтықты комплементті байланыстыру реакциясы (КБР) және комплементті ұзақ байланыстыру реакциясында (КҰБР) зертханада қолданады. Антиген  сезімтал және өзіне тән, ауру малды және ауру тасымалдаушыларды анықтауда қолданады. Шаруашылықтарды «Trypanosoma evansi және Trypanosoma equiperdum» тудыратын ауруларын алдын ала анықтап аурудан тазартуға мүмкіншілік береді.</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Жарамдылығы:</w:t>
      </w:r>
      <w:r w:rsidRPr="003C4438">
        <w:rPr>
          <w:rFonts w:eastAsiaTheme="minorHAnsi"/>
          <w:b/>
          <w:sz w:val="28"/>
          <w:szCs w:val="28"/>
          <w:lang w:val="kk-KZ" w:eastAsia="en-US"/>
        </w:rPr>
        <w:t xml:space="preserve"> </w:t>
      </w:r>
      <w:r w:rsidRPr="003C4438">
        <w:rPr>
          <w:rFonts w:eastAsiaTheme="minorHAnsi"/>
          <w:sz w:val="28"/>
          <w:szCs w:val="28"/>
          <w:lang w:val="kk-KZ" w:eastAsia="en-US"/>
        </w:rPr>
        <w:t xml:space="preserve">қараңғы, құрғақ жерде +4 +8 </w:t>
      </w:r>
      <w:r w:rsidRPr="003C4438">
        <w:rPr>
          <w:rFonts w:eastAsiaTheme="minorHAnsi"/>
          <w:sz w:val="28"/>
          <w:szCs w:val="28"/>
          <w:vertAlign w:val="superscript"/>
          <w:lang w:val="kk-KZ" w:eastAsia="en-US"/>
        </w:rPr>
        <w:t>о</w:t>
      </w:r>
      <w:r w:rsidRPr="003C4438">
        <w:rPr>
          <w:rFonts w:eastAsiaTheme="minorHAnsi"/>
          <w:sz w:val="28"/>
          <w:szCs w:val="28"/>
          <w:lang w:val="kk-KZ" w:eastAsia="en-US"/>
        </w:rPr>
        <w:t>С сақтағанда дайындалған уақытынан бастап 12 айға дейін жарамды.</w:t>
      </w:r>
    </w:p>
    <w:p w:rsidR="003C4438" w:rsidRPr="003C4438" w:rsidRDefault="003C4438" w:rsidP="003C4438">
      <w:pPr>
        <w:ind w:firstLine="709"/>
        <w:jc w:val="both"/>
        <w:rPr>
          <w:rFonts w:eastAsiaTheme="minorHAnsi"/>
          <w:bCs/>
          <w:sz w:val="28"/>
          <w:szCs w:val="28"/>
          <w:lang w:val="kk-KZ" w:eastAsia="en-US"/>
        </w:rPr>
      </w:pPr>
      <w:r w:rsidRPr="003C4438">
        <w:rPr>
          <w:rFonts w:eastAsiaTheme="minorHAnsi"/>
          <w:b/>
          <w:color w:val="7030A0"/>
          <w:sz w:val="28"/>
          <w:szCs w:val="28"/>
          <w:lang w:val="kk-KZ" w:eastAsia="en-US"/>
        </w:rPr>
        <w:t>Дәрілік түрі:</w:t>
      </w:r>
      <w:r w:rsidRPr="003C4438">
        <w:rPr>
          <w:rFonts w:eastAsiaTheme="minorHAnsi"/>
          <w:color w:val="7030A0"/>
          <w:sz w:val="28"/>
          <w:szCs w:val="28"/>
          <w:lang w:val="kk-KZ" w:eastAsia="en-US"/>
        </w:rPr>
        <w:t xml:space="preserve"> </w:t>
      </w:r>
      <w:r w:rsidRPr="003C4438">
        <w:rPr>
          <w:rFonts w:eastAsiaTheme="minorHAnsi"/>
          <w:sz w:val="28"/>
          <w:szCs w:val="28"/>
          <w:lang w:val="kk-KZ" w:eastAsia="en-US"/>
        </w:rPr>
        <w:t>ақшыл сүт түсті</w:t>
      </w:r>
      <w:r w:rsidRPr="003C4438">
        <w:rPr>
          <w:rFonts w:eastAsiaTheme="minorHAnsi"/>
          <w:bCs/>
          <w:sz w:val="28"/>
          <w:szCs w:val="28"/>
          <w:lang w:val="kk-KZ" w:eastAsia="en-US"/>
        </w:rPr>
        <w:t xml:space="preserve"> </w:t>
      </w:r>
      <w:r w:rsidRPr="003C4438">
        <w:rPr>
          <w:rFonts w:eastAsiaTheme="minorHAnsi"/>
          <w:sz w:val="28"/>
          <w:szCs w:val="28"/>
          <w:lang w:val="kk-KZ" w:eastAsia="en-US"/>
        </w:rPr>
        <w:t>(лиофильді кептірілген таблетка</w:t>
      </w:r>
      <w:r w:rsidRPr="003C4438">
        <w:rPr>
          <w:rFonts w:eastAsiaTheme="minorHAnsi"/>
          <w:bCs/>
          <w:sz w:val="28"/>
          <w:szCs w:val="28"/>
          <w:lang w:val="kk-KZ" w:eastAsia="en-US"/>
        </w:rPr>
        <w:t>)</w:t>
      </w:r>
      <w:r w:rsidRPr="003C4438">
        <w:rPr>
          <w:rFonts w:eastAsiaTheme="minorHAnsi"/>
          <w:sz w:val="28"/>
          <w:szCs w:val="28"/>
          <w:lang w:val="kk-KZ" w:eastAsia="en-US"/>
        </w:rPr>
        <w:t xml:space="preserve"> өзіне тән антиген</w:t>
      </w:r>
      <w:r w:rsidRPr="003C4438">
        <w:rPr>
          <w:rFonts w:eastAsiaTheme="minorHAnsi"/>
          <w:bCs/>
          <w:sz w:val="28"/>
          <w:szCs w:val="28"/>
          <w:lang w:val="kk-KZ" w:eastAsia="en-US"/>
        </w:rPr>
        <w:t>.</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bCs/>
          <w:color w:val="7030A0"/>
          <w:sz w:val="28"/>
          <w:szCs w:val="28"/>
          <w:lang w:val="kk-KZ" w:eastAsia="en-US"/>
        </w:rPr>
        <w:t>Шығарылу түрі:</w:t>
      </w:r>
      <w:r w:rsidRPr="003C4438">
        <w:rPr>
          <w:rFonts w:eastAsiaTheme="minorHAnsi"/>
          <w:bCs/>
          <w:color w:val="7030A0"/>
          <w:sz w:val="28"/>
          <w:szCs w:val="28"/>
          <w:lang w:val="kk-KZ" w:eastAsia="en-US"/>
        </w:rPr>
        <w:t xml:space="preserve"> </w:t>
      </w:r>
      <w:r w:rsidRPr="003C4438">
        <w:rPr>
          <w:rFonts w:eastAsiaTheme="minorHAnsi"/>
          <w:color w:val="7030A0"/>
          <w:sz w:val="28"/>
          <w:szCs w:val="28"/>
          <w:lang w:val="kk-KZ" w:eastAsia="en-US"/>
        </w:rPr>
        <w:t xml:space="preserve"> </w:t>
      </w:r>
      <w:r w:rsidRPr="003C4438">
        <w:rPr>
          <w:rFonts w:eastAsiaTheme="minorHAnsi"/>
          <w:sz w:val="28"/>
          <w:szCs w:val="28"/>
          <w:lang w:val="kk-KZ" w:eastAsia="en-US"/>
        </w:rPr>
        <w:t>инсулин флакондарында 1 см</w:t>
      </w:r>
      <w:r w:rsidRPr="003C4438">
        <w:rPr>
          <w:rFonts w:eastAsiaTheme="minorHAnsi"/>
          <w:sz w:val="28"/>
          <w:szCs w:val="28"/>
          <w:vertAlign w:val="superscript"/>
          <w:lang w:val="kk-KZ" w:eastAsia="en-US"/>
        </w:rPr>
        <w:t xml:space="preserve">3 </w:t>
      </w:r>
      <w:r w:rsidRPr="003C4438">
        <w:rPr>
          <w:rFonts w:eastAsiaTheme="minorHAnsi"/>
          <w:sz w:val="28"/>
          <w:szCs w:val="28"/>
          <w:lang w:val="kk-KZ" w:eastAsia="en-US"/>
        </w:rPr>
        <w:t xml:space="preserve">мөлшерде құйылған </w:t>
      </w:r>
      <w:r w:rsidRPr="003C4438">
        <w:rPr>
          <w:rFonts w:eastAsiaTheme="minorHAnsi"/>
          <w:sz w:val="28"/>
          <w:szCs w:val="28"/>
          <w:vertAlign w:val="superscript"/>
          <w:lang w:val="kk-KZ" w:eastAsia="en-US"/>
        </w:rPr>
        <w:t xml:space="preserve"> </w:t>
      </w:r>
      <w:r w:rsidRPr="003C4438">
        <w:rPr>
          <w:rFonts w:eastAsiaTheme="minorHAnsi"/>
          <w:sz w:val="28"/>
          <w:szCs w:val="28"/>
          <w:lang w:val="kk-KZ" w:eastAsia="en-US"/>
        </w:rPr>
        <w:t xml:space="preserve">6 ампула антиген: 2 ампула оң, 2 ампула теріс қан сарысуынан тұрады. </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Препараттың құны:</w:t>
      </w:r>
      <w:r w:rsidRPr="003C4438">
        <w:rPr>
          <w:rFonts w:eastAsiaTheme="minorHAnsi"/>
          <w:b/>
          <w:sz w:val="28"/>
          <w:szCs w:val="28"/>
          <w:lang w:val="kk-KZ" w:eastAsia="en-US"/>
        </w:rPr>
        <w:t xml:space="preserve"> </w:t>
      </w:r>
      <w:r w:rsidRPr="003C4438">
        <w:rPr>
          <w:rFonts w:eastAsiaTheme="minorHAnsi"/>
          <w:sz w:val="28"/>
          <w:szCs w:val="28"/>
          <w:lang w:val="kk-KZ" w:eastAsia="en-US"/>
        </w:rPr>
        <w:t>бағасы келісім бойынша.</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Жасаушы:</w:t>
      </w:r>
      <w:r w:rsidRPr="003C4438">
        <w:rPr>
          <w:rFonts w:eastAsiaTheme="minorHAnsi"/>
          <w:b/>
          <w:sz w:val="28"/>
          <w:szCs w:val="28"/>
          <w:lang w:val="kk-KZ" w:eastAsia="en-US"/>
        </w:rPr>
        <w:t xml:space="preserve"> </w:t>
      </w:r>
      <w:r w:rsidR="009F08DC" w:rsidRPr="00525B58">
        <w:rPr>
          <w:color w:val="000000" w:themeColor="text1"/>
          <w:spacing w:val="-1"/>
          <w:sz w:val="28"/>
          <w:szCs w:val="28"/>
          <w:lang w:val="kk-KZ"/>
        </w:rPr>
        <w:t>«Қазақ ғылыми-зерттеу ветеринария институты»</w:t>
      </w:r>
      <w:r w:rsidR="009F08DC">
        <w:rPr>
          <w:color w:val="000000" w:themeColor="text1"/>
          <w:spacing w:val="-1"/>
          <w:sz w:val="28"/>
          <w:szCs w:val="28"/>
          <w:lang w:val="kk-KZ"/>
        </w:rPr>
        <w:t xml:space="preserve"> ЖШС</w:t>
      </w:r>
      <w:r w:rsidR="009F08DC" w:rsidRPr="00525B58">
        <w:rPr>
          <w:color w:val="000000" w:themeColor="text1"/>
          <w:spacing w:val="-1"/>
          <w:sz w:val="28"/>
          <w:szCs w:val="28"/>
          <w:lang w:val="kk-KZ"/>
        </w:rPr>
        <w:t>.</w:t>
      </w:r>
    </w:p>
    <w:p w:rsidR="003C4438" w:rsidRPr="003C4438" w:rsidRDefault="003C4438" w:rsidP="003C4438">
      <w:pPr>
        <w:rPr>
          <w:rFonts w:eastAsiaTheme="minorHAnsi"/>
          <w:lang w:val="kk-KZ" w:eastAsia="en-US"/>
        </w:rPr>
      </w:pPr>
    </w:p>
    <w:p w:rsidR="008F26FE" w:rsidRDefault="008F26FE" w:rsidP="003C4438">
      <w:pPr>
        <w:jc w:val="both"/>
        <w:rPr>
          <w:b/>
          <w:color w:val="FF0000"/>
          <w:sz w:val="28"/>
          <w:szCs w:val="28"/>
          <w:lang w:val="kk-KZ"/>
        </w:rPr>
      </w:pPr>
    </w:p>
    <w:p w:rsidR="003C4438" w:rsidRPr="008F26FE" w:rsidRDefault="003C4438" w:rsidP="003C4438">
      <w:pPr>
        <w:jc w:val="both"/>
        <w:rPr>
          <w:rFonts w:ascii="Comic Sans MS" w:eastAsia="Calibri" w:hAnsi="Comic Sans MS"/>
          <w:sz w:val="28"/>
          <w:szCs w:val="28"/>
          <w:lang w:val="kk-KZ" w:eastAsia="en-US"/>
        </w:rPr>
      </w:pPr>
      <w:r w:rsidRPr="008F26FE">
        <w:rPr>
          <w:b/>
          <w:color w:val="FF0000"/>
          <w:sz w:val="28"/>
          <w:szCs w:val="28"/>
          <w:lang w:val="kk-KZ"/>
        </w:rPr>
        <w:t>Мекен-жайы:  050016, Алматы қ., Райымбек даңғ. 223, тел. + 7 (727) 233-72-71.</w:t>
      </w:r>
    </w:p>
    <w:p w:rsidR="003C4438" w:rsidRPr="003C4438" w:rsidRDefault="003C4438" w:rsidP="003C4438">
      <w:pPr>
        <w:rPr>
          <w:rFonts w:eastAsiaTheme="minorHAnsi"/>
          <w:lang w:val="kk-KZ" w:eastAsia="en-US"/>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B5380A" w:rsidRDefault="00B5380A">
      <w:pPr>
        <w:rPr>
          <w:lang w:val="kk-KZ"/>
        </w:rPr>
      </w:pPr>
    </w:p>
    <w:p w:rsidR="00B5380A" w:rsidRDefault="00B5380A">
      <w:pPr>
        <w:rPr>
          <w:lang w:val="kk-KZ"/>
        </w:rPr>
      </w:pPr>
    </w:p>
    <w:p w:rsidR="003C4438" w:rsidRPr="003C4438" w:rsidRDefault="009F08DC"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6B8C0ED6" wp14:editId="77221044">
            <wp:extent cx="709930" cy="586740"/>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jc w:val="center"/>
        <w:rPr>
          <w:rFonts w:eastAsiaTheme="minorHAnsi"/>
          <w:b/>
          <w:bCs/>
          <w:color w:val="FF0000"/>
          <w:sz w:val="22"/>
          <w:szCs w:val="22"/>
          <w:lang w:eastAsia="en-US"/>
        </w:rPr>
      </w:pPr>
    </w:p>
    <w:p w:rsidR="003C4438" w:rsidRPr="003C4438" w:rsidRDefault="003C4438" w:rsidP="003C4438">
      <w:pPr>
        <w:jc w:val="center"/>
        <w:rPr>
          <w:rFonts w:eastAsiaTheme="minorHAnsi"/>
          <w:b/>
          <w:bCs/>
          <w:color w:val="FF0000"/>
          <w:sz w:val="32"/>
          <w:szCs w:val="32"/>
          <w:lang w:eastAsia="en-US"/>
        </w:rPr>
      </w:pPr>
      <w:r w:rsidRPr="003C4438">
        <w:rPr>
          <w:rFonts w:eastAsiaTheme="minorHAnsi"/>
          <w:b/>
          <w:bCs/>
          <w:color w:val="FF0000"/>
          <w:sz w:val="32"/>
          <w:szCs w:val="32"/>
          <w:lang w:eastAsia="en-US"/>
        </w:rPr>
        <w:t xml:space="preserve">Набор для серологической диагностики </w:t>
      </w:r>
    </w:p>
    <w:p w:rsidR="003C4438" w:rsidRPr="003C4438" w:rsidRDefault="003C4438" w:rsidP="003C4438">
      <w:pPr>
        <w:jc w:val="center"/>
        <w:rPr>
          <w:rFonts w:eastAsiaTheme="minorHAnsi"/>
          <w:b/>
          <w:bCs/>
          <w:color w:val="FF0000"/>
          <w:sz w:val="32"/>
          <w:szCs w:val="32"/>
          <w:lang w:val="kk-KZ" w:eastAsia="en-US"/>
        </w:rPr>
      </w:pPr>
      <w:r w:rsidRPr="003C4438">
        <w:rPr>
          <w:rFonts w:eastAsiaTheme="minorHAnsi"/>
          <w:b/>
          <w:bCs/>
          <w:color w:val="FF0000"/>
          <w:sz w:val="32"/>
          <w:szCs w:val="32"/>
          <w:lang w:val="kk-KZ" w:eastAsia="en-US"/>
        </w:rPr>
        <w:t xml:space="preserve">эпизоотического лимфангоита лошадей </w:t>
      </w:r>
    </w:p>
    <w:p w:rsidR="003C4438" w:rsidRPr="003C4438" w:rsidRDefault="003C4438" w:rsidP="003C4438">
      <w:pPr>
        <w:pBdr>
          <w:between w:val="single" w:sz="4" w:space="1" w:color="000000" w:themeColor="text1"/>
          <w:bar w:val="single" w:sz="4" w:color="000000" w:themeColor="text1"/>
        </w:pBdr>
        <w:jc w:val="center"/>
        <w:rPr>
          <w:b/>
          <w:bCs/>
        </w:rPr>
      </w:pPr>
    </w:p>
    <w:p w:rsidR="003C4438" w:rsidRPr="003C4438" w:rsidRDefault="003C4438" w:rsidP="003C4438">
      <w:pPr>
        <w:ind w:firstLine="720"/>
        <w:jc w:val="both"/>
        <w:rPr>
          <w:rFonts w:eastAsiaTheme="minorHAnsi"/>
          <w:b/>
          <w:bCs/>
          <w:sz w:val="20"/>
          <w:szCs w:val="20"/>
          <w:lang w:val="kk-KZ" w:eastAsia="en-US"/>
        </w:rPr>
      </w:pPr>
    </w:p>
    <w:p w:rsidR="003C4438" w:rsidRPr="003C4438" w:rsidRDefault="003C4438" w:rsidP="003C4438">
      <w:pPr>
        <w:ind w:firstLine="709"/>
        <w:jc w:val="both"/>
        <w:rPr>
          <w:rFonts w:eastAsiaTheme="minorHAnsi"/>
          <w:bCs/>
          <w:sz w:val="28"/>
          <w:szCs w:val="28"/>
          <w:lang w:eastAsia="en-US"/>
        </w:rPr>
      </w:pPr>
      <w:r w:rsidRPr="003C4438">
        <w:rPr>
          <w:rFonts w:eastAsiaTheme="minorHAnsi"/>
          <w:bCs/>
          <w:sz w:val="28"/>
          <w:szCs w:val="28"/>
          <w:lang w:eastAsia="en-US"/>
        </w:rPr>
        <w:t xml:space="preserve">Препарат предназначен для серологической диагностики </w:t>
      </w:r>
      <w:r w:rsidRPr="003C4438">
        <w:rPr>
          <w:rFonts w:eastAsiaTheme="minorHAnsi"/>
          <w:bCs/>
          <w:sz w:val="28"/>
          <w:szCs w:val="28"/>
          <w:lang w:val="kk-KZ" w:eastAsia="en-US"/>
        </w:rPr>
        <w:t>эпизоотического лимфангоита лошадей</w:t>
      </w:r>
      <w:r w:rsidRPr="003C4438">
        <w:rPr>
          <w:rFonts w:eastAsiaTheme="minorHAnsi"/>
          <w:bCs/>
          <w:sz w:val="28"/>
          <w:szCs w:val="28"/>
          <w:lang w:eastAsia="en-US"/>
        </w:rPr>
        <w:t>.</w:t>
      </w:r>
    </w:p>
    <w:p w:rsidR="003C4438" w:rsidRPr="003C4438" w:rsidRDefault="003C4438" w:rsidP="003C4438">
      <w:pPr>
        <w:ind w:firstLine="709"/>
        <w:jc w:val="both"/>
        <w:rPr>
          <w:rFonts w:eastAsiaTheme="minorHAnsi"/>
          <w:sz w:val="28"/>
          <w:szCs w:val="28"/>
          <w:lang w:eastAsia="en-US"/>
        </w:rPr>
      </w:pPr>
      <w:r w:rsidRPr="003C4438">
        <w:rPr>
          <w:rFonts w:eastAsiaTheme="minorHAnsi"/>
          <w:b/>
          <w:bCs/>
          <w:color w:val="7030A0"/>
          <w:sz w:val="28"/>
          <w:szCs w:val="28"/>
          <w:lang w:eastAsia="en-US"/>
        </w:rPr>
        <w:t>Состав</w:t>
      </w:r>
      <w:r w:rsidRPr="003C4438">
        <w:rPr>
          <w:rFonts w:eastAsiaTheme="minorHAnsi"/>
          <w:b/>
          <w:bCs/>
          <w:color w:val="7030A0"/>
          <w:sz w:val="28"/>
          <w:szCs w:val="28"/>
          <w:lang w:val="kk-KZ" w:eastAsia="en-US"/>
        </w:rPr>
        <w:t xml:space="preserve"> набора</w:t>
      </w:r>
      <w:r w:rsidRPr="003C4438">
        <w:rPr>
          <w:rFonts w:eastAsiaTheme="minorHAnsi"/>
          <w:b/>
          <w:bCs/>
          <w:color w:val="7030A0"/>
          <w:sz w:val="28"/>
          <w:szCs w:val="28"/>
          <w:lang w:eastAsia="en-US"/>
        </w:rPr>
        <w:t xml:space="preserve">: </w:t>
      </w:r>
      <w:r w:rsidRPr="003C4438">
        <w:rPr>
          <w:rFonts w:eastAsiaTheme="minorHAnsi"/>
          <w:bCs/>
          <w:sz w:val="28"/>
          <w:szCs w:val="28"/>
          <w:lang w:val="kk-KZ" w:eastAsia="en-US"/>
        </w:rPr>
        <w:t xml:space="preserve">антиген выделенный из штамма гриба </w:t>
      </w:r>
      <w:r w:rsidRPr="003C4438">
        <w:rPr>
          <w:rFonts w:eastAsiaTheme="minorHAnsi"/>
          <w:bCs/>
          <w:sz w:val="28"/>
          <w:szCs w:val="28"/>
          <w:lang w:val="en-US" w:eastAsia="en-US"/>
        </w:rPr>
        <w:t>Cryptococcus</w:t>
      </w:r>
      <w:r w:rsidRPr="003C4438">
        <w:rPr>
          <w:rFonts w:eastAsiaTheme="minorHAnsi"/>
          <w:bCs/>
          <w:sz w:val="28"/>
          <w:szCs w:val="28"/>
          <w:lang w:eastAsia="en-US"/>
        </w:rPr>
        <w:t xml:space="preserve"> </w:t>
      </w:r>
      <w:proofErr w:type="spellStart"/>
      <w:r w:rsidRPr="003C4438">
        <w:rPr>
          <w:rFonts w:eastAsiaTheme="minorHAnsi"/>
          <w:bCs/>
          <w:sz w:val="28"/>
          <w:szCs w:val="28"/>
          <w:lang w:val="en-US" w:eastAsia="en-US"/>
        </w:rPr>
        <w:t>farciminosus</w:t>
      </w:r>
      <w:proofErr w:type="spellEnd"/>
      <w:r w:rsidRPr="003C4438">
        <w:rPr>
          <w:rFonts w:eastAsiaTheme="minorHAnsi"/>
          <w:sz w:val="28"/>
          <w:szCs w:val="28"/>
          <w:lang w:val="kk-KZ" w:eastAsia="en-US"/>
        </w:rPr>
        <w:t xml:space="preserve">, </w:t>
      </w:r>
      <w:r w:rsidRPr="003C4438">
        <w:rPr>
          <w:rFonts w:eastAsiaTheme="minorHAnsi"/>
          <w:sz w:val="28"/>
          <w:szCs w:val="28"/>
          <w:lang w:eastAsia="en-US"/>
        </w:rPr>
        <w:t>позитивн</w:t>
      </w:r>
      <w:r w:rsidRPr="003C4438">
        <w:rPr>
          <w:rFonts w:eastAsiaTheme="minorHAnsi"/>
          <w:sz w:val="28"/>
          <w:szCs w:val="28"/>
          <w:lang w:val="kk-KZ" w:eastAsia="en-US"/>
        </w:rPr>
        <w:t xml:space="preserve">ая </w:t>
      </w:r>
      <w:r w:rsidRPr="003C4438">
        <w:rPr>
          <w:rFonts w:eastAsiaTheme="minorHAnsi"/>
          <w:sz w:val="28"/>
          <w:szCs w:val="28"/>
          <w:lang w:eastAsia="en-US"/>
        </w:rPr>
        <w:t>и отрицательн</w:t>
      </w:r>
      <w:r w:rsidRPr="003C4438">
        <w:rPr>
          <w:rFonts w:eastAsiaTheme="minorHAnsi"/>
          <w:sz w:val="28"/>
          <w:szCs w:val="28"/>
          <w:lang w:val="kk-KZ" w:eastAsia="en-US"/>
        </w:rPr>
        <w:t>ая</w:t>
      </w:r>
      <w:r w:rsidRPr="003C4438">
        <w:rPr>
          <w:rFonts w:eastAsiaTheme="minorHAnsi"/>
          <w:sz w:val="28"/>
          <w:szCs w:val="28"/>
          <w:lang w:eastAsia="en-US"/>
        </w:rPr>
        <w:t xml:space="preserve"> сыворотки.</w:t>
      </w:r>
    </w:p>
    <w:p w:rsidR="003C4438" w:rsidRPr="003C4438" w:rsidRDefault="003C4438" w:rsidP="003C4438">
      <w:pPr>
        <w:ind w:firstLine="709"/>
        <w:jc w:val="both"/>
        <w:rPr>
          <w:rFonts w:eastAsiaTheme="minorHAnsi"/>
          <w:sz w:val="28"/>
          <w:szCs w:val="28"/>
          <w:lang w:val="kk-KZ" w:eastAsia="en-US"/>
        </w:rPr>
      </w:pPr>
      <w:r w:rsidRPr="003C4438">
        <w:rPr>
          <w:rFonts w:eastAsiaTheme="minorHAnsi"/>
          <w:b/>
          <w:color w:val="7030A0"/>
          <w:sz w:val="28"/>
          <w:szCs w:val="28"/>
          <w:lang w:eastAsia="en-US"/>
        </w:rPr>
        <w:t xml:space="preserve">Показания к применению: </w:t>
      </w:r>
      <w:r w:rsidRPr="003C4438">
        <w:rPr>
          <w:rFonts w:eastAsiaTheme="minorHAnsi"/>
          <w:sz w:val="28"/>
          <w:szCs w:val="28"/>
          <w:lang w:val="kk-KZ" w:eastAsia="en-US"/>
        </w:rPr>
        <w:t>п</w:t>
      </w:r>
      <w:r w:rsidRPr="003C4438">
        <w:rPr>
          <w:rFonts w:eastAsiaTheme="minorHAnsi"/>
          <w:sz w:val="28"/>
          <w:szCs w:val="28"/>
          <w:lang w:eastAsia="en-US"/>
        </w:rPr>
        <w:t xml:space="preserve">рименяется для постановки в реакции длительного связывания комплемента (РДСК). Антиген специфичен и активен, способствует раннему выявлению больных животных и латентной формы заболевания. </w:t>
      </w:r>
    </w:p>
    <w:p w:rsidR="003C4438" w:rsidRPr="003C4438" w:rsidRDefault="003C4438" w:rsidP="003C4438">
      <w:pPr>
        <w:ind w:firstLine="709"/>
        <w:jc w:val="both"/>
        <w:rPr>
          <w:rFonts w:eastAsiaTheme="minorHAnsi"/>
          <w:sz w:val="28"/>
          <w:szCs w:val="28"/>
          <w:lang w:eastAsia="en-US"/>
        </w:rPr>
      </w:pPr>
      <w:r w:rsidRPr="003C4438">
        <w:rPr>
          <w:rFonts w:eastAsiaTheme="minorHAnsi"/>
          <w:b/>
          <w:color w:val="7030A0"/>
          <w:sz w:val="28"/>
          <w:szCs w:val="28"/>
          <w:lang w:eastAsia="en-US"/>
        </w:rPr>
        <w:t>Срок годности:</w:t>
      </w:r>
      <w:r w:rsidRPr="003C4438">
        <w:rPr>
          <w:rFonts w:eastAsiaTheme="minorHAnsi"/>
          <w:color w:val="7030A0"/>
          <w:sz w:val="28"/>
          <w:szCs w:val="28"/>
          <w:lang w:eastAsia="en-US"/>
        </w:rPr>
        <w:t xml:space="preserve"> </w:t>
      </w:r>
      <w:r w:rsidRPr="003C4438">
        <w:rPr>
          <w:rFonts w:eastAsiaTheme="minorHAnsi"/>
          <w:sz w:val="28"/>
          <w:szCs w:val="28"/>
          <w:lang w:eastAsia="en-US"/>
        </w:rPr>
        <w:t xml:space="preserve">препарат пригоден в течение 12 месяцев со дня изготовления, при условии хранения в сухом, темном месте при температуре +4 - +8 </w:t>
      </w:r>
      <w:r w:rsidRPr="003C4438">
        <w:rPr>
          <w:rFonts w:eastAsiaTheme="minorHAnsi"/>
          <w:sz w:val="28"/>
          <w:szCs w:val="28"/>
          <w:vertAlign w:val="superscript"/>
          <w:lang w:eastAsia="en-US"/>
        </w:rPr>
        <w:t>о</w:t>
      </w:r>
      <w:r w:rsidRPr="003C4438">
        <w:rPr>
          <w:rFonts w:eastAsiaTheme="minorHAnsi"/>
          <w:sz w:val="28"/>
          <w:szCs w:val="28"/>
          <w:lang w:eastAsia="en-US"/>
        </w:rPr>
        <w:t>С.</w:t>
      </w:r>
    </w:p>
    <w:p w:rsidR="003C4438" w:rsidRPr="003C4438" w:rsidRDefault="003C4438" w:rsidP="003C4438">
      <w:pPr>
        <w:ind w:firstLine="709"/>
        <w:jc w:val="both"/>
        <w:rPr>
          <w:rFonts w:eastAsiaTheme="minorHAnsi"/>
          <w:b/>
          <w:color w:val="7030A0"/>
          <w:sz w:val="28"/>
          <w:szCs w:val="28"/>
          <w:lang w:eastAsia="en-US"/>
        </w:rPr>
      </w:pPr>
      <w:r w:rsidRPr="003C4438">
        <w:rPr>
          <w:rFonts w:eastAsiaTheme="minorHAnsi"/>
          <w:b/>
          <w:color w:val="7030A0"/>
          <w:sz w:val="28"/>
          <w:szCs w:val="28"/>
          <w:lang w:eastAsia="en-US"/>
        </w:rPr>
        <w:t xml:space="preserve">Лекарственная  форма: </w:t>
      </w:r>
      <w:r w:rsidRPr="003C4438">
        <w:rPr>
          <w:rFonts w:eastAsiaTheme="minorHAnsi"/>
          <w:sz w:val="28"/>
          <w:szCs w:val="28"/>
          <w:lang w:eastAsia="en-US"/>
        </w:rPr>
        <w:t>специфическ</w:t>
      </w:r>
      <w:r w:rsidRPr="003C4438">
        <w:rPr>
          <w:rFonts w:eastAsiaTheme="minorHAnsi"/>
          <w:sz w:val="28"/>
          <w:szCs w:val="28"/>
          <w:lang w:val="kk-KZ" w:eastAsia="en-US"/>
        </w:rPr>
        <w:t>ий</w:t>
      </w:r>
      <w:r w:rsidRPr="003C4438">
        <w:rPr>
          <w:rFonts w:eastAsiaTheme="minorHAnsi"/>
          <w:sz w:val="28"/>
          <w:szCs w:val="28"/>
          <w:lang w:eastAsia="en-US"/>
        </w:rPr>
        <w:t xml:space="preserve"> антиген</w:t>
      </w:r>
      <w:r w:rsidRPr="003C4438">
        <w:rPr>
          <w:rFonts w:eastAsiaTheme="minorHAnsi"/>
          <w:sz w:val="28"/>
          <w:szCs w:val="28"/>
          <w:lang w:val="kk-KZ" w:eastAsia="en-US"/>
        </w:rPr>
        <w:t xml:space="preserve"> (</w:t>
      </w:r>
      <w:r w:rsidRPr="003C4438">
        <w:rPr>
          <w:rFonts w:eastAsiaTheme="minorHAnsi"/>
          <w:bCs/>
          <w:sz w:val="28"/>
          <w:szCs w:val="28"/>
          <w:lang w:eastAsia="en-US"/>
        </w:rPr>
        <w:t>лиофильно высушенная таблетка</w:t>
      </w:r>
      <w:r w:rsidRPr="003C4438">
        <w:rPr>
          <w:rFonts w:eastAsiaTheme="minorHAnsi"/>
          <w:bCs/>
          <w:sz w:val="28"/>
          <w:szCs w:val="28"/>
          <w:lang w:val="kk-KZ" w:eastAsia="en-US"/>
        </w:rPr>
        <w:t>)</w:t>
      </w:r>
      <w:r w:rsidRPr="003C4438">
        <w:rPr>
          <w:rFonts w:eastAsiaTheme="minorHAnsi"/>
          <w:sz w:val="28"/>
          <w:szCs w:val="28"/>
          <w:lang w:eastAsia="en-US"/>
        </w:rPr>
        <w:t xml:space="preserve"> </w:t>
      </w:r>
      <w:r w:rsidRPr="003C4438">
        <w:rPr>
          <w:rFonts w:eastAsiaTheme="minorHAnsi"/>
          <w:bCs/>
          <w:sz w:val="28"/>
          <w:szCs w:val="28"/>
          <w:lang w:eastAsia="en-US"/>
        </w:rPr>
        <w:t xml:space="preserve">светло молочного </w:t>
      </w:r>
      <w:r w:rsidRPr="003C4438">
        <w:rPr>
          <w:rFonts w:eastAsiaTheme="minorHAnsi"/>
          <w:bCs/>
          <w:sz w:val="28"/>
          <w:szCs w:val="28"/>
          <w:lang w:val="kk-KZ" w:eastAsia="en-US"/>
        </w:rPr>
        <w:t>ц</w:t>
      </w:r>
      <w:r w:rsidRPr="003C4438">
        <w:rPr>
          <w:rFonts w:eastAsiaTheme="minorHAnsi"/>
          <w:bCs/>
          <w:sz w:val="28"/>
          <w:szCs w:val="28"/>
          <w:lang w:eastAsia="en-US"/>
        </w:rPr>
        <w:t>вета.</w:t>
      </w:r>
    </w:p>
    <w:p w:rsidR="003C4438" w:rsidRPr="003C4438" w:rsidRDefault="003C4438" w:rsidP="003C4438">
      <w:pPr>
        <w:ind w:firstLine="709"/>
        <w:jc w:val="both"/>
        <w:rPr>
          <w:rFonts w:eastAsiaTheme="minorHAnsi"/>
          <w:sz w:val="28"/>
          <w:szCs w:val="28"/>
          <w:lang w:eastAsia="en-US"/>
        </w:rPr>
      </w:pPr>
      <w:r w:rsidRPr="003C4438">
        <w:rPr>
          <w:rFonts w:eastAsiaTheme="minorHAnsi"/>
          <w:b/>
          <w:bCs/>
          <w:color w:val="7030A0"/>
          <w:sz w:val="28"/>
          <w:szCs w:val="28"/>
          <w:lang w:eastAsia="en-US"/>
        </w:rPr>
        <w:t>Форма  выпуска:</w:t>
      </w:r>
      <w:r w:rsidRPr="003C4438">
        <w:rPr>
          <w:rFonts w:eastAsiaTheme="minorHAnsi"/>
          <w:bCs/>
          <w:color w:val="7030A0"/>
          <w:sz w:val="28"/>
          <w:szCs w:val="28"/>
          <w:lang w:eastAsia="en-US"/>
        </w:rPr>
        <w:t xml:space="preserve"> </w:t>
      </w:r>
      <w:r w:rsidRPr="003C4438">
        <w:rPr>
          <w:rFonts w:eastAsiaTheme="minorHAnsi"/>
          <w:color w:val="7030A0"/>
          <w:sz w:val="28"/>
          <w:szCs w:val="28"/>
          <w:lang w:eastAsia="en-US"/>
        </w:rPr>
        <w:t xml:space="preserve"> </w:t>
      </w:r>
      <w:r w:rsidRPr="003C4438">
        <w:rPr>
          <w:rFonts w:eastAsiaTheme="minorHAnsi"/>
          <w:sz w:val="28"/>
          <w:szCs w:val="28"/>
          <w:lang w:val="kk-KZ" w:eastAsia="en-US"/>
        </w:rPr>
        <w:t xml:space="preserve">расфасована  </w:t>
      </w:r>
      <w:r w:rsidRPr="003C4438">
        <w:rPr>
          <w:rFonts w:eastAsiaTheme="minorHAnsi"/>
          <w:sz w:val="28"/>
          <w:szCs w:val="28"/>
          <w:lang w:eastAsia="en-US"/>
        </w:rPr>
        <w:t xml:space="preserve">в  инсулиновые флаконы </w:t>
      </w:r>
      <w:r w:rsidRPr="003C4438">
        <w:rPr>
          <w:rFonts w:eastAsiaTheme="minorHAnsi"/>
          <w:bCs/>
          <w:sz w:val="28"/>
          <w:szCs w:val="28"/>
          <w:lang w:val="kk-KZ" w:eastAsia="en-US"/>
        </w:rPr>
        <w:t>в количестве 2</w:t>
      </w:r>
      <w:r w:rsidRPr="003C4438">
        <w:rPr>
          <w:rFonts w:eastAsiaTheme="minorHAnsi"/>
          <w:sz w:val="28"/>
          <w:szCs w:val="28"/>
          <w:lang w:eastAsia="en-US"/>
        </w:rPr>
        <w:t xml:space="preserve"> ампул  по 1 см</w:t>
      </w:r>
      <w:r w:rsidRPr="003C4438">
        <w:rPr>
          <w:rFonts w:eastAsiaTheme="minorHAnsi"/>
          <w:sz w:val="28"/>
          <w:szCs w:val="28"/>
          <w:vertAlign w:val="superscript"/>
          <w:lang w:eastAsia="en-US"/>
        </w:rPr>
        <w:t>3</w:t>
      </w:r>
      <w:r w:rsidRPr="003C4438">
        <w:rPr>
          <w:rFonts w:eastAsiaTheme="minorHAnsi"/>
          <w:bCs/>
          <w:sz w:val="28"/>
          <w:szCs w:val="28"/>
          <w:lang w:val="kk-KZ" w:eastAsia="en-US"/>
        </w:rPr>
        <w:t>,</w:t>
      </w:r>
      <w:r w:rsidRPr="003C4438">
        <w:rPr>
          <w:rFonts w:eastAsiaTheme="minorHAnsi"/>
          <w:bCs/>
          <w:sz w:val="28"/>
          <w:szCs w:val="28"/>
          <w:lang w:eastAsia="en-US"/>
        </w:rPr>
        <w:t xml:space="preserve"> </w:t>
      </w:r>
      <w:r w:rsidRPr="003C4438">
        <w:rPr>
          <w:rFonts w:eastAsiaTheme="minorHAnsi"/>
          <w:sz w:val="28"/>
          <w:szCs w:val="28"/>
          <w:lang w:eastAsia="en-US"/>
        </w:rPr>
        <w:t xml:space="preserve"> одна</w:t>
      </w:r>
      <w:r w:rsidRPr="003C4438">
        <w:rPr>
          <w:rFonts w:eastAsiaTheme="minorHAnsi"/>
          <w:sz w:val="28"/>
          <w:szCs w:val="28"/>
          <w:lang w:val="kk-KZ" w:eastAsia="en-US"/>
        </w:rPr>
        <w:t xml:space="preserve"> </w:t>
      </w:r>
      <w:r w:rsidRPr="003C4438">
        <w:rPr>
          <w:rFonts w:eastAsiaTheme="minorHAnsi"/>
          <w:sz w:val="28"/>
          <w:szCs w:val="28"/>
          <w:lang w:eastAsia="en-US"/>
        </w:rPr>
        <w:t xml:space="preserve"> позитивная  и одна  отрицательная  сыворот</w:t>
      </w:r>
      <w:r w:rsidRPr="003C4438">
        <w:rPr>
          <w:rFonts w:eastAsiaTheme="minorHAnsi"/>
          <w:sz w:val="28"/>
          <w:szCs w:val="28"/>
          <w:lang w:val="kk-KZ" w:eastAsia="en-US"/>
        </w:rPr>
        <w:t>ки</w:t>
      </w:r>
      <w:r w:rsidRPr="003C4438">
        <w:rPr>
          <w:rFonts w:eastAsiaTheme="minorHAnsi"/>
          <w:sz w:val="28"/>
          <w:szCs w:val="28"/>
          <w:lang w:eastAsia="en-US"/>
        </w:rPr>
        <w:t>.</w:t>
      </w:r>
    </w:p>
    <w:p w:rsidR="003C4438" w:rsidRPr="003C4438" w:rsidRDefault="003C4438" w:rsidP="003C4438">
      <w:pPr>
        <w:ind w:firstLine="709"/>
        <w:jc w:val="both"/>
        <w:rPr>
          <w:rFonts w:eastAsiaTheme="minorHAnsi"/>
          <w:sz w:val="28"/>
          <w:szCs w:val="28"/>
          <w:lang w:eastAsia="en-US"/>
        </w:rPr>
      </w:pPr>
      <w:r w:rsidRPr="003C4438">
        <w:rPr>
          <w:rFonts w:eastAsiaTheme="minorHAnsi"/>
          <w:b/>
          <w:color w:val="7030A0"/>
          <w:sz w:val="28"/>
          <w:szCs w:val="28"/>
          <w:lang w:eastAsia="en-US"/>
        </w:rPr>
        <w:t>Стоимость препарата:</w:t>
      </w:r>
      <w:r w:rsidRPr="003C4438">
        <w:rPr>
          <w:rFonts w:eastAsiaTheme="minorHAnsi"/>
          <w:color w:val="7030A0"/>
          <w:sz w:val="28"/>
          <w:szCs w:val="28"/>
          <w:lang w:eastAsia="en-US"/>
        </w:rPr>
        <w:t xml:space="preserve"> </w:t>
      </w:r>
      <w:r w:rsidRPr="003C4438">
        <w:rPr>
          <w:rFonts w:eastAsiaTheme="minorHAnsi"/>
          <w:sz w:val="28"/>
          <w:szCs w:val="28"/>
          <w:lang w:eastAsia="en-US"/>
        </w:rPr>
        <w:t>цена договорная.</w:t>
      </w:r>
    </w:p>
    <w:p w:rsidR="009F08DC" w:rsidRPr="00525B58" w:rsidRDefault="009F08DC" w:rsidP="009F08DC">
      <w:pPr>
        <w:pStyle w:val="Textbody"/>
        <w:tabs>
          <w:tab w:val="left" w:pos="567"/>
        </w:tabs>
        <w:spacing w:after="0"/>
        <w:ind w:left="-142" w:firstLine="567"/>
        <w:jc w:val="both"/>
        <w:rPr>
          <w:color w:val="000000" w:themeColor="text1"/>
          <w:spacing w:val="-1"/>
          <w:sz w:val="28"/>
          <w:szCs w:val="28"/>
          <w:u w:val="single"/>
          <w:lang w:val="kk-KZ"/>
        </w:rPr>
      </w:pPr>
      <w:r>
        <w:rPr>
          <w:rFonts w:eastAsiaTheme="minorHAnsi"/>
          <w:b/>
          <w:color w:val="7030A0"/>
          <w:sz w:val="28"/>
          <w:szCs w:val="28"/>
          <w:lang w:val="ru-RU" w:eastAsia="en-US"/>
        </w:rPr>
        <w:t xml:space="preserve">    </w:t>
      </w:r>
      <w:r w:rsidR="003C4438" w:rsidRPr="003C4438">
        <w:rPr>
          <w:rFonts w:eastAsiaTheme="minorHAnsi"/>
          <w:b/>
          <w:color w:val="7030A0"/>
          <w:sz w:val="28"/>
          <w:szCs w:val="28"/>
          <w:lang w:eastAsia="en-US"/>
        </w:rPr>
        <w:t>Разработчик:</w:t>
      </w:r>
      <w:r w:rsidR="003C4438" w:rsidRPr="003C4438">
        <w:rPr>
          <w:rFonts w:eastAsiaTheme="minorHAnsi"/>
          <w:sz w:val="28"/>
          <w:szCs w:val="28"/>
          <w:lang w:eastAsia="en-US"/>
        </w:rPr>
        <w:t xml:space="preserve"> </w:t>
      </w:r>
      <w:r w:rsidRPr="009F08DC">
        <w:rPr>
          <w:sz w:val="28"/>
          <w:szCs w:val="28"/>
          <w:lang w:val="ru-RU"/>
        </w:rPr>
        <w:t>ТОО</w:t>
      </w:r>
      <w:r>
        <w:rPr>
          <w:color w:val="7030A0"/>
          <w:sz w:val="28"/>
          <w:szCs w:val="28"/>
          <w:lang w:val="ru-RU"/>
        </w:rPr>
        <w:t xml:space="preserve"> </w:t>
      </w:r>
      <w:r w:rsidRPr="00525B58">
        <w:rPr>
          <w:sz w:val="28"/>
          <w:szCs w:val="28"/>
        </w:rPr>
        <w:t>«Казахский научно-исследовательский ветеринарный институт»</w:t>
      </w:r>
      <w:r w:rsidRPr="00525B58">
        <w:rPr>
          <w:sz w:val="28"/>
          <w:szCs w:val="28"/>
          <w:lang w:val="kk-KZ"/>
        </w:rPr>
        <w:t>.</w:t>
      </w:r>
    </w:p>
    <w:p w:rsidR="003C4438" w:rsidRPr="003C4438" w:rsidRDefault="003C4438" w:rsidP="003C4438">
      <w:pPr>
        <w:ind w:firstLine="708"/>
        <w:jc w:val="both"/>
        <w:rPr>
          <w:rFonts w:eastAsiaTheme="minorHAnsi"/>
          <w:lang w:val="kk-KZ" w:eastAsia="en-US"/>
        </w:rPr>
      </w:pPr>
      <w:r w:rsidRPr="003C4438">
        <w:rPr>
          <w:rFonts w:eastAsiaTheme="minorHAnsi"/>
          <w:lang w:eastAsia="en-US"/>
        </w:rPr>
        <w:t xml:space="preserve">  </w:t>
      </w: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ind w:firstLine="708"/>
        <w:jc w:val="both"/>
        <w:rPr>
          <w:b/>
          <w:color w:val="FF0000"/>
          <w:sz w:val="28"/>
          <w:szCs w:val="28"/>
          <w:lang w:val="kk-KZ"/>
        </w:rPr>
      </w:pPr>
      <w:r w:rsidRPr="003C4438">
        <w:rPr>
          <w:b/>
          <w:color w:val="FF0000"/>
          <w:sz w:val="28"/>
          <w:szCs w:val="28"/>
        </w:rPr>
        <w:t>Адрес:  050016, г. Алматы, пр. Райымбека 223, тел. + 7 (727) 233-72-71</w:t>
      </w:r>
      <w:r w:rsidR="008F26FE">
        <w:rPr>
          <w:b/>
          <w:color w:val="FF0000"/>
          <w:sz w:val="28"/>
          <w:szCs w:val="28"/>
        </w:rPr>
        <w:t>.</w:t>
      </w: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9F08DC" w:rsidP="003C4438">
      <w:pPr>
        <w:rPr>
          <w:lang w:val="kk-KZ"/>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70D6F4EA" wp14:editId="017EAAB9">
            <wp:extent cx="709930" cy="586740"/>
            <wp:effectExtent l="0" t="0" r="0"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rPr>
          <w:rFonts w:eastAsiaTheme="minorHAnsi"/>
          <w:color w:val="FF0000"/>
          <w:sz w:val="20"/>
          <w:szCs w:val="20"/>
          <w:lang w:val="kk-KZ" w:eastAsia="en-US"/>
        </w:rPr>
      </w:pPr>
    </w:p>
    <w:p w:rsidR="003C4438" w:rsidRPr="003C4438" w:rsidRDefault="003C4438" w:rsidP="003C4438">
      <w:pPr>
        <w:jc w:val="center"/>
        <w:rPr>
          <w:rFonts w:eastAsiaTheme="minorHAnsi"/>
          <w:b/>
          <w:bCs/>
          <w:color w:val="FF0000"/>
          <w:sz w:val="32"/>
          <w:szCs w:val="32"/>
          <w:lang w:val="kk-KZ" w:eastAsia="en-US"/>
        </w:rPr>
      </w:pPr>
      <w:r w:rsidRPr="003C4438">
        <w:rPr>
          <w:rFonts w:eastAsiaTheme="minorHAnsi"/>
          <w:b/>
          <w:bCs/>
          <w:color w:val="FF0000"/>
          <w:sz w:val="32"/>
          <w:szCs w:val="32"/>
          <w:lang w:val="kk-KZ" w:eastAsia="en-US"/>
        </w:rPr>
        <w:t>Жылқы мандамын серологиялық балауға арналған жиынтық</w:t>
      </w:r>
    </w:p>
    <w:p w:rsidR="003C4438" w:rsidRPr="003C4438" w:rsidRDefault="003C4438" w:rsidP="003C4438">
      <w:pPr>
        <w:jc w:val="center"/>
        <w:rPr>
          <w:rFonts w:eastAsiaTheme="minorHAnsi"/>
          <w:b/>
          <w:bCs/>
          <w:color w:val="0070C0"/>
          <w:lang w:val="kk-KZ" w:eastAsia="en-US"/>
        </w:rPr>
      </w:pPr>
    </w:p>
    <w:p w:rsidR="003C4438" w:rsidRPr="003C4438" w:rsidRDefault="003C4438" w:rsidP="003C4438">
      <w:pPr>
        <w:ind w:firstLine="720"/>
        <w:jc w:val="both"/>
        <w:rPr>
          <w:rFonts w:eastAsiaTheme="minorHAnsi"/>
          <w:sz w:val="28"/>
          <w:szCs w:val="28"/>
          <w:lang w:val="kk-KZ" w:eastAsia="en-US"/>
        </w:rPr>
      </w:pPr>
      <w:r w:rsidRPr="003C4438">
        <w:rPr>
          <w:rFonts w:eastAsiaTheme="minorHAnsi"/>
          <w:bCs/>
          <w:sz w:val="28"/>
          <w:szCs w:val="28"/>
          <w:lang w:val="kk-KZ" w:eastAsia="en-US"/>
        </w:rPr>
        <w:t xml:space="preserve">Препарат жылқы мандам індетін </w:t>
      </w:r>
      <w:r w:rsidRPr="003C4438">
        <w:rPr>
          <w:rFonts w:eastAsiaTheme="minorHAnsi"/>
          <w:sz w:val="28"/>
          <w:szCs w:val="28"/>
          <w:lang w:val="kk-KZ" w:eastAsia="en-US"/>
        </w:rPr>
        <w:t>серологиялық балауға арналған.</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Жиынтық құрамы:</w:t>
      </w:r>
      <w:r w:rsidRPr="003C4438">
        <w:rPr>
          <w:rFonts w:eastAsiaTheme="minorHAnsi"/>
          <w:sz w:val="28"/>
          <w:szCs w:val="28"/>
          <w:lang w:val="kk-KZ" w:eastAsia="en-US"/>
        </w:rPr>
        <w:t xml:space="preserve"> </w:t>
      </w:r>
      <w:r w:rsidRPr="003C4438">
        <w:rPr>
          <w:rFonts w:eastAsiaTheme="minorHAnsi"/>
          <w:bCs/>
          <w:sz w:val="28"/>
          <w:szCs w:val="28"/>
          <w:lang w:val="kk-KZ" w:eastAsia="en-US"/>
        </w:rPr>
        <w:t>Cryptococcus farciminosus</w:t>
      </w:r>
      <w:r w:rsidRPr="003C4438">
        <w:rPr>
          <w:rFonts w:eastAsiaTheme="minorHAnsi"/>
          <w:sz w:val="28"/>
          <w:szCs w:val="28"/>
          <w:lang w:val="kk-KZ" w:eastAsia="en-US"/>
        </w:rPr>
        <w:t xml:space="preserve"> саңырауқұлақ штаммынан бөлініп алынған антиген, оң және теріс қан сарысуы. </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Қолданылуы:</w:t>
      </w:r>
      <w:r w:rsidRPr="003C4438">
        <w:rPr>
          <w:rFonts w:eastAsiaTheme="minorHAnsi"/>
          <w:b/>
          <w:sz w:val="28"/>
          <w:szCs w:val="28"/>
          <w:lang w:val="kk-KZ" w:eastAsia="en-US"/>
        </w:rPr>
        <w:t xml:space="preserve"> </w:t>
      </w:r>
      <w:r w:rsidRPr="003C4438">
        <w:rPr>
          <w:rFonts w:eastAsiaTheme="minorHAnsi"/>
          <w:sz w:val="28"/>
          <w:szCs w:val="28"/>
          <w:lang w:val="kk-KZ" w:eastAsia="en-US"/>
        </w:rPr>
        <w:t>жиынтықты комплементті ұзақ байланыстыру реакциясында (КҰБР) зертханада қолданады. Антиген реакцияда сезімтал және өзіне тән, ауру малды және аурудың жасырын кезеңдік сатысын анықтауда қолданады. Шаруашылықтарды жылқының мандам індетінен алдын ала анықтап аурудан тазартуға мүмкіншілік береді.</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Жарамдылығы:</w:t>
      </w:r>
      <w:r w:rsidRPr="003C4438">
        <w:rPr>
          <w:rFonts w:eastAsiaTheme="minorHAnsi"/>
          <w:b/>
          <w:sz w:val="28"/>
          <w:szCs w:val="28"/>
          <w:lang w:val="kk-KZ" w:eastAsia="en-US"/>
        </w:rPr>
        <w:t xml:space="preserve"> </w:t>
      </w:r>
      <w:r w:rsidRPr="003C4438">
        <w:rPr>
          <w:rFonts w:eastAsiaTheme="minorHAnsi"/>
          <w:sz w:val="28"/>
          <w:szCs w:val="28"/>
          <w:lang w:val="kk-KZ" w:eastAsia="en-US"/>
        </w:rPr>
        <w:t xml:space="preserve">қараңғы, құрғақ жерде +4 +8 </w:t>
      </w:r>
      <w:r w:rsidRPr="003C4438">
        <w:rPr>
          <w:rFonts w:eastAsiaTheme="minorHAnsi"/>
          <w:sz w:val="28"/>
          <w:szCs w:val="28"/>
          <w:vertAlign w:val="superscript"/>
          <w:lang w:val="kk-KZ" w:eastAsia="en-US"/>
        </w:rPr>
        <w:t>о</w:t>
      </w:r>
      <w:r w:rsidRPr="003C4438">
        <w:rPr>
          <w:rFonts w:eastAsiaTheme="minorHAnsi"/>
          <w:sz w:val="28"/>
          <w:szCs w:val="28"/>
          <w:lang w:val="kk-KZ" w:eastAsia="en-US"/>
        </w:rPr>
        <w:t>С сақтағанда дайындалған уақытынан бастап 12 айға дейін жарамды.</w:t>
      </w:r>
    </w:p>
    <w:p w:rsidR="003C4438" w:rsidRPr="003C4438" w:rsidRDefault="003C4438" w:rsidP="003C4438">
      <w:pPr>
        <w:ind w:firstLine="709"/>
        <w:jc w:val="both"/>
        <w:rPr>
          <w:rFonts w:eastAsiaTheme="minorHAnsi"/>
          <w:b/>
          <w:color w:val="7030A0"/>
          <w:sz w:val="28"/>
          <w:szCs w:val="28"/>
          <w:lang w:val="kk-KZ" w:eastAsia="en-US"/>
        </w:rPr>
      </w:pPr>
      <w:r w:rsidRPr="003C4438">
        <w:rPr>
          <w:rFonts w:eastAsiaTheme="minorHAnsi"/>
          <w:b/>
          <w:color w:val="7030A0"/>
          <w:sz w:val="28"/>
          <w:szCs w:val="28"/>
          <w:lang w:val="kk-KZ" w:eastAsia="en-US"/>
        </w:rPr>
        <w:t xml:space="preserve">Дәрілік түрі: </w:t>
      </w:r>
      <w:r w:rsidRPr="003C4438">
        <w:rPr>
          <w:rFonts w:eastAsiaTheme="minorHAnsi"/>
          <w:sz w:val="28"/>
          <w:szCs w:val="28"/>
          <w:lang w:val="kk-KZ" w:eastAsia="en-US"/>
        </w:rPr>
        <w:t>ақшыл сүт түсті (лиофильді кептірілген таблетка</w:t>
      </w:r>
      <w:r w:rsidRPr="003C4438">
        <w:rPr>
          <w:rFonts w:eastAsiaTheme="minorHAnsi"/>
          <w:bCs/>
          <w:sz w:val="28"/>
          <w:szCs w:val="28"/>
          <w:lang w:val="kk-KZ" w:eastAsia="en-US"/>
        </w:rPr>
        <w:t>)</w:t>
      </w:r>
      <w:r w:rsidRPr="003C4438">
        <w:rPr>
          <w:rFonts w:eastAsiaTheme="minorHAnsi"/>
          <w:sz w:val="28"/>
          <w:szCs w:val="28"/>
          <w:lang w:val="kk-KZ" w:eastAsia="en-US"/>
        </w:rPr>
        <w:t xml:space="preserve"> </w:t>
      </w:r>
      <w:r w:rsidRPr="003C4438">
        <w:rPr>
          <w:rFonts w:eastAsiaTheme="minorHAnsi"/>
          <w:bCs/>
          <w:sz w:val="28"/>
          <w:szCs w:val="28"/>
          <w:lang w:val="kk-KZ" w:eastAsia="en-US"/>
        </w:rPr>
        <w:t>өзіне тән антиген.</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bCs/>
          <w:color w:val="7030A0"/>
          <w:sz w:val="28"/>
          <w:szCs w:val="28"/>
          <w:lang w:val="kk-KZ" w:eastAsia="en-US"/>
        </w:rPr>
        <w:t>Шығарылу түрі:</w:t>
      </w:r>
      <w:r w:rsidRPr="003C4438">
        <w:rPr>
          <w:rFonts w:eastAsiaTheme="minorHAnsi"/>
          <w:bCs/>
          <w:color w:val="7030A0"/>
          <w:sz w:val="28"/>
          <w:szCs w:val="28"/>
          <w:lang w:val="kk-KZ" w:eastAsia="en-US"/>
        </w:rPr>
        <w:t xml:space="preserve"> </w:t>
      </w:r>
      <w:r w:rsidRPr="003C4438">
        <w:rPr>
          <w:rFonts w:eastAsiaTheme="minorHAnsi"/>
          <w:color w:val="7030A0"/>
          <w:sz w:val="28"/>
          <w:szCs w:val="28"/>
          <w:lang w:val="kk-KZ" w:eastAsia="en-US"/>
        </w:rPr>
        <w:t xml:space="preserve"> </w:t>
      </w:r>
      <w:r w:rsidRPr="003C4438">
        <w:rPr>
          <w:rFonts w:eastAsiaTheme="minorHAnsi"/>
          <w:sz w:val="28"/>
          <w:szCs w:val="28"/>
          <w:lang w:val="kk-KZ" w:eastAsia="en-US"/>
        </w:rPr>
        <w:t>инсулин флакондарында 1 см</w:t>
      </w:r>
      <w:r w:rsidRPr="003C4438">
        <w:rPr>
          <w:rFonts w:eastAsiaTheme="minorHAnsi"/>
          <w:sz w:val="28"/>
          <w:szCs w:val="28"/>
          <w:vertAlign w:val="superscript"/>
          <w:lang w:val="kk-KZ" w:eastAsia="en-US"/>
        </w:rPr>
        <w:t xml:space="preserve">3  </w:t>
      </w:r>
      <w:r w:rsidRPr="003C4438">
        <w:rPr>
          <w:rFonts w:eastAsiaTheme="minorHAnsi"/>
          <w:sz w:val="28"/>
          <w:szCs w:val="28"/>
          <w:lang w:val="kk-KZ" w:eastAsia="en-US"/>
        </w:rPr>
        <w:t xml:space="preserve">мөлшерде құйылған 2 ампула антиген, 1 ампула оң, 1 ампула теріс қан сарысуынан тұрады. </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 xml:space="preserve">Препараттың құны: </w:t>
      </w:r>
      <w:r w:rsidRPr="003C4438">
        <w:rPr>
          <w:rFonts w:eastAsiaTheme="minorHAnsi"/>
          <w:sz w:val="28"/>
          <w:szCs w:val="28"/>
          <w:lang w:val="kk-KZ" w:eastAsia="en-US"/>
        </w:rPr>
        <w:t>бағасы келісім бойынша.</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Жасаушы:</w:t>
      </w:r>
      <w:r w:rsidRPr="003C4438">
        <w:rPr>
          <w:rFonts w:eastAsiaTheme="minorHAnsi"/>
          <w:b/>
          <w:sz w:val="28"/>
          <w:szCs w:val="28"/>
          <w:lang w:val="kk-KZ" w:eastAsia="en-US"/>
        </w:rPr>
        <w:t xml:space="preserve"> </w:t>
      </w:r>
      <w:r w:rsidR="009F08DC" w:rsidRPr="00525B58">
        <w:rPr>
          <w:color w:val="000000" w:themeColor="text1"/>
          <w:spacing w:val="-1"/>
          <w:sz w:val="28"/>
          <w:szCs w:val="28"/>
          <w:lang w:val="kk-KZ"/>
        </w:rPr>
        <w:t>«Қазақ ғылыми-зерттеу ветеринария институты»</w:t>
      </w:r>
      <w:r w:rsidR="009F08DC">
        <w:rPr>
          <w:color w:val="000000" w:themeColor="text1"/>
          <w:spacing w:val="-1"/>
          <w:sz w:val="28"/>
          <w:szCs w:val="28"/>
          <w:lang w:val="kk-KZ"/>
        </w:rPr>
        <w:t xml:space="preserve"> ЖШС</w:t>
      </w:r>
      <w:r w:rsidR="009F08DC" w:rsidRPr="00525B58">
        <w:rPr>
          <w:color w:val="000000" w:themeColor="text1"/>
          <w:spacing w:val="-1"/>
          <w:sz w:val="28"/>
          <w:szCs w:val="28"/>
          <w:lang w:val="kk-KZ"/>
        </w:rPr>
        <w:t>.</w:t>
      </w:r>
    </w:p>
    <w:p w:rsidR="003C4438" w:rsidRPr="003C4438" w:rsidRDefault="003C4438" w:rsidP="003C4438">
      <w:pPr>
        <w:rPr>
          <w:rFonts w:eastAsiaTheme="minorHAnsi"/>
          <w:color w:val="FF0000"/>
          <w:sz w:val="28"/>
          <w:szCs w:val="28"/>
          <w:lang w:val="kk-KZ" w:eastAsia="en-US"/>
        </w:rPr>
      </w:pPr>
    </w:p>
    <w:p w:rsidR="003C4438" w:rsidRPr="003C4438" w:rsidRDefault="003C4438" w:rsidP="003C4438">
      <w:pPr>
        <w:rPr>
          <w:rFonts w:eastAsiaTheme="minorHAnsi"/>
          <w:color w:val="FF0000"/>
          <w:sz w:val="28"/>
          <w:szCs w:val="28"/>
          <w:lang w:val="kk-KZ" w:eastAsia="en-US"/>
        </w:rPr>
      </w:pPr>
    </w:p>
    <w:p w:rsidR="003C4438" w:rsidRPr="003C4438" w:rsidRDefault="003C4438" w:rsidP="003C4438">
      <w:pPr>
        <w:ind w:firstLine="708"/>
        <w:jc w:val="both"/>
        <w:rPr>
          <w:rFonts w:ascii="Comic Sans MS" w:eastAsia="Calibri" w:hAnsi="Comic Sans MS"/>
          <w:sz w:val="28"/>
          <w:szCs w:val="28"/>
          <w:lang w:val="kk-KZ" w:eastAsia="en-US"/>
        </w:rPr>
      </w:pPr>
      <w:r w:rsidRPr="003C4438">
        <w:rPr>
          <w:b/>
          <w:color w:val="FF0000"/>
          <w:sz w:val="28"/>
          <w:szCs w:val="28"/>
          <w:lang w:val="kk-KZ"/>
        </w:rPr>
        <w:t>Мекен-жайы:  050016, Алматы қ., Райымбек даңғ. 223, тел. + 7 (727) 233-72-71.</w:t>
      </w:r>
    </w:p>
    <w:p w:rsidR="003C4438" w:rsidRPr="003C4438" w:rsidRDefault="003C4438" w:rsidP="003C4438">
      <w:pPr>
        <w:rPr>
          <w:rFonts w:eastAsiaTheme="minorHAnsi"/>
          <w:color w:val="FF0000"/>
          <w:sz w:val="28"/>
          <w:szCs w:val="28"/>
          <w:lang w:val="kk-KZ" w:eastAsia="en-US"/>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Default="003C4438">
      <w:pPr>
        <w:rPr>
          <w:lang w:val="kk-KZ"/>
        </w:rPr>
      </w:pPr>
    </w:p>
    <w:p w:rsidR="003C4438" w:rsidRPr="003C4438" w:rsidRDefault="009F08DC"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4BB9E04E" wp14:editId="34DEF9FC">
            <wp:extent cx="709930" cy="586740"/>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spacing w:after="200" w:line="276" w:lineRule="auto"/>
        <w:jc w:val="center"/>
        <w:rPr>
          <w:b/>
          <w:sz w:val="16"/>
          <w:szCs w:val="16"/>
          <w:lang w:val="kk-KZ"/>
        </w:rPr>
      </w:pPr>
    </w:p>
    <w:p w:rsidR="003C4438" w:rsidRPr="003C4438" w:rsidRDefault="003C4438" w:rsidP="003C4438">
      <w:pPr>
        <w:spacing w:after="200" w:line="276" w:lineRule="auto"/>
        <w:jc w:val="center"/>
        <w:rPr>
          <w:b/>
          <w:color w:val="FF0000"/>
          <w:sz w:val="32"/>
          <w:szCs w:val="32"/>
          <w:lang w:val="kk-KZ"/>
        </w:rPr>
      </w:pPr>
      <w:r w:rsidRPr="003C4438">
        <w:rPr>
          <w:b/>
          <w:color w:val="FF0000"/>
          <w:sz w:val="32"/>
          <w:szCs w:val="32"/>
          <w:lang w:val="kk-KZ"/>
        </w:rPr>
        <w:t>Инактивированная вакцина против эпизоотического лимфангоита лошадей</w:t>
      </w:r>
    </w:p>
    <w:p w:rsidR="003C4438" w:rsidRPr="003C4438" w:rsidRDefault="003C4438" w:rsidP="003C4438">
      <w:pPr>
        <w:rPr>
          <w:rFonts w:eastAsiaTheme="minorHAnsi"/>
          <w:color w:val="FF0000"/>
          <w:sz w:val="28"/>
          <w:szCs w:val="28"/>
          <w:lang w:val="kk-KZ" w:eastAsia="en-US"/>
        </w:rPr>
      </w:pPr>
    </w:p>
    <w:p w:rsidR="003C4438" w:rsidRPr="003C4438" w:rsidRDefault="003C4438" w:rsidP="003C4438">
      <w:pPr>
        <w:ind w:firstLine="708"/>
        <w:jc w:val="both"/>
        <w:rPr>
          <w:rFonts w:eastAsiaTheme="minorHAnsi"/>
          <w:bCs/>
          <w:sz w:val="28"/>
          <w:szCs w:val="28"/>
          <w:lang w:eastAsia="en-US"/>
        </w:rPr>
      </w:pPr>
      <w:r w:rsidRPr="003C4438">
        <w:rPr>
          <w:rFonts w:eastAsiaTheme="minorHAnsi"/>
          <w:bCs/>
          <w:sz w:val="28"/>
          <w:szCs w:val="28"/>
          <w:lang w:eastAsia="en-US"/>
        </w:rPr>
        <w:t xml:space="preserve">Препарат предназначен для </w:t>
      </w:r>
      <w:r w:rsidRPr="003C4438">
        <w:rPr>
          <w:rFonts w:eastAsiaTheme="minorHAnsi"/>
          <w:bCs/>
          <w:sz w:val="28"/>
          <w:szCs w:val="28"/>
          <w:lang w:val="kk-KZ" w:eastAsia="en-US"/>
        </w:rPr>
        <w:t>профилактики эпизоотического лимфангоита лошадей</w:t>
      </w:r>
      <w:r w:rsidRPr="003C4438">
        <w:rPr>
          <w:rFonts w:eastAsiaTheme="minorHAnsi"/>
          <w:bCs/>
          <w:sz w:val="28"/>
          <w:szCs w:val="28"/>
          <w:lang w:eastAsia="en-US"/>
        </w:rPr>
        <w:t>.</w:t>
      </w:r>
    </w:p>
    <w:p w:rsidR="003C4438" w:rsidRPr="003C4438" w:rsidRDefault="003C4438" w:rsidP="003C4438">
      <w:pPr>
        <w:ind w:firstLine="708"/>
        <w:jc w:val="both"/>
        <w:rPr>
          <w:rFonts w:eastAsiaTheme="minorHAnsi"/>
          <w:sz w:val="28"/>
          <w:szCs w:val="28"/>
          <w:lang w:eastAsia="en-US"/>
        </w:rPr>
      </w:pPr>
      <w:r w:rsidRPr="003C4438">
        <w:rPr>
          <w:rFonts w:eastAsiaTheme="minorHAnsi"/>
          <w:b/>
          <w:bCs/>
          <w:color w:val="7030A0"/>
          <w:sz w:val="28"/>
          <w:szCs w:val="28"/>
          <w:lang w:eastAsia="en-US"/>
        </w:rPr>
        <w:t>Состав</w:t>
      </w:r>
      <w:r w:rsidRPr="003C4438">
        <w:rPr>
          <w:rFonts w:eastAsiaTheme="minorHAnsi"/>
          <w:b/>
          <w:bCs/>
          <w:color w:val="7030A0"/>
          <w:sz w:val="28"/>
          <w:szCs w:val="28"/>
          <w:lang w:val="kk-KZ" w:eastAsia="en-US"/>
        </w:rPr>
        <w:t xml:space="preserve"> вакцины</w:t>
      </w:r>
      <w:r w:rsidRPr="003C4438">
        <w:rPr>
          <w:rFonts w:eastAsiaTheme="minorHAnsi"/>
          <w:b/>
          <w:bCs/>
          <w:color w:val="7030A0"/>
          <w:sz w:val="28"/>
          <w:szCs w:val="28"/>
          <w:lang w:eastAsia="en-US"/>
        </w:rPr>
        <w:t>:</w:t>
      </w:r>
      <w:r w:rsidRPr="003C4438">
        <w:rPr>
          <w:rFonts w:eastAsiaTheme="minorHAnsi"/>
          <w:b/>
          <w:bCs/>
          <w:sz w:val="28"/>
          <w:szCs w:val="28"/>
          <w:lang w:eastAsia="en-US"/>
        </w:rPr>
        <w:t xml:space="preserve"> </w:t>
      </w:r>
      <w:r w:rsidRPr="003C4438">
        <w:rPr>
          <w:rFonts w:eastAsiaTheme="minorHAnsi"/>
          <w:bCs/>
          <w:sz w:val="28"/>
          <w:szCs w:val="28"/>
          <w:lang w:val="kk-KZ" w:eastAsia="en-US"/>
        </w:rPr>
        <w:t>и</w:t>
      </w:r>
      <w:r w:rsidRPr="003C4438">
        <w:rPr>
          <w:rFonts w:eastAsiaTheme="minorHAnsi"/>
          <w:sz w:val="28"/>
          <w:szCs w:val="28"/>
          <w:lang w:eastAsia="en-US"/>
        </w:rPr>
        <w:t xml:space="preserve">нактивированная вакцина представляет собой жидкость темно-коричневого цвета, содержащую специфические активные вещества, извлеченные из штамма </w:t>
      </w:r>
      <w:r w:rsidRPr="003C4438">
        <w:rPr>
          <w:rFonts w:eastAsiaTheme="minorHAnsi"/>
          <w:sz w:val="28"/>
          <w:szCs w:val="28"/>
          <w:lang w:val="kk-KZ" w:eastAsia="en-US"/>
        </w:rPr>
        <w:t xml:space="preserve">гриба </w:t>
      </w:r>
      <w:r w:rsidRPr="003C4438">
        <w:rPr>
          <w:rFonts w:eastAsiaTheme="minorHAnsi"/>
          <w:sz w:val="28"/>
          <w:szCs w:val="28"/>
          <w:lang w:val="en-US" w:eastAsia="en-US"/>
        </w:rPr>
        <w:t>Cryptococcus</w:t>
      </w:r>
      <w:r w:rsidRPr="003C4438">
        <w:rPr>
          <w:rFonts w:eastAsiaTheme="minorHAnsi"/>
          <w:sz w:val="28"/>
          <w:szCs w:val="28"/>
          <w:lang w:eastAsia="en-US"/>
        </w:rPr>
        <w:t xml:space="preserve"> </w:t>
      </w:r>
      <w:proofErr w:type="spellStart"/>
      <w:r w:rsidRPr="003C4438">
        <w:rPr>
          <w:rFonts w:eastAsiaTheme="minorHAnsi"/>
          <w:sz w:val="28"/>
          <w:szCs w:val="28"/>
          <w:lang w:val="en-US" w:eastAsia="en-US"/>
        </w:rPr>
        <w:t>farciminosus</w:t>
      </w:r>
      <w:proofErr w:type="spellEnd"/>
      <w:r w:rsidRPr="003C4438">
        <w:rPr>
          <w:rFonts w:eastAsiaTheme="minorHAnsi"/>
          <w:sz w:val="28"/>
          <w:szCs w:val="28"/>
          <w:lang w:eastAsia="en-US"/>
        </w:rPr>
        <w:t xml:space="preserve"> с помощью ультразвука с добавлением </w:t>
      </w:r>
      <w:proofErr w:type="spellStart"/>
      <w:r w:rsidRPr="003C4438">
        <w:rPr>
          <w:rFonts w:eastAsiaTheme="minorHAnsi"/>
          <w:sz w:val="28"/>
          <w:szCs w:val="28"/>
          <w:lang w:eastAsia="en-US"/>
        </w:rPr>
        <w:t>адьюванта</w:t>
      </w:r>
      <w:proofErr w:type="spellEnd"/>
      <w:r w:rsidRPr="003C4438">
        <w:rPr>
          <w:rFonts w:eastAsiaTheme="minorHAnsi"/>
          <w:sz w:val="28"/>
          <w:szCs w:val="28"/>
          <w:lang w:val="kk-KZ" w:eastAsia="en-US"/>
        </w:rPr>
        <w:t xml:space="preserve">,  стерильный раствор.  </w:t>
      </w:r>
    </w:p>
    <w:p w:rsidR="003C4438" w:rsidRPr="003C4438" w:rsidRDefault="003C4438" w:rsidP="003C4438">
      <w:pPr>
        <w:ind w:firstLine="708"/>
        <w:jc w:val="both"/>
        <w:rPr>
          <w:rFonts w:eastAsiaTheme="minorHAnsi"/>
          <w:sz w:val="28"/>
          <w:szCs w:val="28"/>
          <w:lang w:eastAsia="en-US"/>
        </w:rPr>
      </w:pPr>
      <w:r w:rsidRPr="003C4438">
        <w:rPr>
          <w:rFonts w:eastAsiaTheme="minorHAnsi"/>
          <w:b/>
          <w:color w:val="7030A0"/>
          <w:sz w:val="28"/>
          <w:szCs w:val="28"/>
          <w:lang w:eastAsia="en-US"/>
        </w:rPr>
        <w:t xml:space="preserve">Показания  к  применению: </w:t>
      </w:r>
      <w:r w:rsidRPr="003C4438">
        <w:rPr>
          <w:rFonts w:eastAsiaTheme="minorHAnsi"/>
          <w:sz w:val="28"/>
          <w:szCs w:val="28"/>
          <w:lang w:val="kk-KZ" w:eastAsia="en-US"/>
        </w:rPr>
        <w:t>в</w:t>
      </w:r>
      <w:r w:rsidRPr="003C4438">
        <w:rPr>
          <w:rFonts w:eastAsiaTheme="minorHAnsi"/>
          <w:bCs/>
          <w:sz w:val="28"/>
          <w:szCs w:val="28"/>
          <w:lang w:val="kk-KZ" w:eastAsia="en-US"/>
        </w:rPr>
        <w:t>акцина применяется внутримышечно</w:t>
      </w:r>
      <w:r w:rsidRPr="003C4438">
        <w:rPr>
          <w:rFonts w:eastAsiaTheme="minorHAnsi"/>
          <w:sz w:val="28"/>
          <w:szCs w:val="28"/>
          <w:lang w:val="kk-KZ" w:eastAsia="en-US"/>
        </w:rPr>
        <w:t xml:space="preserve"> два раза с интервалом 14 дней, перед применением взбалтывать. Животным до 1 года вводится по 2,0 см</w:t>
      </w:r>
      <w:r w:rsidRPr="003C4438">
        <w:rPr>
          <w:rFonts w:eastAsiaTheme="minorHAnsi"/>
          <w:sz w:val="28"/>
          <w:szCs w:val="28"/>
          <w:vertAlign w:val="superscript"/>
          <w:lang w:val="kk-KZ" w:eastAsia="en-US"/>
        </w:rPr>
        <w:t>3</w:t>
      </w:r>
      <w:r w:rsidRPr="003C4438">
        <w:rPr>
          <w:rFonts w:eastAsiaTheme="minorHAnsi"/>
          <w:sz w:val="28"/>
          <w:szCs w:val="28"/>
          <w:lang w:eastAsia="en-US"/>
        </w:rPr>
        <w:t xml:space="preserve">, </w:t>
      </w:r>
      <w:r w:rsidRPr="003C4438">
        <w:rPr>
          <w:rFonts w:eastAsiaTheme="minorHAnsi"/>
          <w:sz w:val="28"/>
          <w:szCs w:val="28"/>
          <w:lang w:val="kk-KZ" w:eastAsia="en-US"/>
        </w:rPr>
        <w:t>взрослым животным вводится по 5,0 см</w:t>
      </w:r>
      <w:r w:rsidRPr="003C4438">
        <w:rPr>
          <w:rFonts w:eastAsiaTheme="minorHAnsi"/>
          <w:sz w:val="28"/>
          <w:szCs w:val="28"/>
          <w:vertAlign w:val="superscript"/>
          <w:lang w:val="kk-KZ" w:eastAsia="en-US"/>
        </w:rPr>
        <w:t>3</w:t>
      </w:r>
      <w:r w:rsidRPr="003C4438">
        <w:rPr>
          <w:rFonts w:eastAsiaTheme="minorHAnsi"/>
          <w:sz w:val="28"/>
          <w:szCs w:val="28"/>
          <w:lang w:eastAsia="en-US"/>
        </w:rPr>
        <w:t xml:space="preserve"> препарата</w:t>
      </w:r>
      <w:r w:rsidRPr="003C4438">
        <w:rPr>
          <w:rFonts w:eastAsiaTheme="minorHAnsi"/>
          <w:sz w:val="28"/>
          <w:szCs w:val="28"/>
          <w:lang w:val="kk-KZ" w:eastAsia="en-US"/>
        </w:rPr>
        <w:t xml:space="preserve">. </w:t>
      </w:r>
      <w:r w:rsidRPr="003C4438">
        <w:rPr>
          <w:rFonts w:eastAsiaTheme="minorHAnsi"/>
          <w:sz w:val="28"/>
          <w:szCs w:val="28"/>
          <w:lang w:eastAsia="en-US"/>
        </w:rPr>
        <w:t>Инактивированная вакцина против эпизоотического лимфангоита лошадей применяется для профилактики данного заболевания.</w:t>
      </w:r>
    </w:p>
    <w:p w:rsidR="003C4438" w:rsidRPr="003C4438" w:rsidRDefault="003C4438" w:rsidP="003C4438">
      <w:pPr>
        <w:ind w:firstLine="708"/>
        <w:jc w:val="both"/>
        <w:rPr>
          <w:rFonts w:eastAsiaTheme="minorHAnsi"/>
          <w:sz w:val="28"/>
          <w:szCs w:val="28"/>
          <w:lang w:val="kk-KZ" w:eastAsia="en-US"/>
        </w:rPr>
      </w:pPr>
      <w:r w:rsidRPr="003C4438">
        <w:rPr>
          <w:rFonts w:eastAsiaTheme="minorHAnsi"/>
          <w:b/>
          <w:color w:val="7030A0"/>
          <w:sz w:val="28"/>
          <w:szCs w:val="28"/>
          <w:lang w:val="kk-KZ" w:eastAsia="en-US"/>
        </w:rPr>
        <w:t xml:space="preserve">Противопоказания: </w:t>
      </w:r>
      <w:r w:rsidRPr="003C4438">
        <w:rPr>
          <w:rFonts w:eastAsiaTheme="minorHAnsi"/>
          <w:sz w:val="28"/>
          <w:szCs w:val="28"/>
          <w:lang w:val="kk-KZ" w:eastAsia="en-US"/>
        </w:rPr>
        <w:t>нельзя применять беременным животным до срока беременности 8 - 9 месяцев, жеребятам до 2 месячного  возраста.</w:t>
      </w:r>
    </w:p>
    <w:p w:rsidR="003C4438" w:rsidRPr="003C4438" w:rsidRDefault="003C4438" w:rsidP="003C4438">
      <w:pPr>
        <w:ind w:firstLine="708"/>
        <w:jc w:val="both"/>
        <w:rPr>
          <w:rFonts w:eastAsiaTheme="minorHAnsi"/>
          <w:sz w:val="28"/>
          <w:szCs w:val="28"/>
          <w:lang w:eastAsia="en-US"/>
        </w:rPr>
      </w:pPr>
      <w:r w:rsidRPr="003C4438">
        <w:rPr>
          <w:rFonts w:eastAsiaTheme="minorHAnsi"/>
          <w:b/>
          <w:color w:val="7030A0"/>
          <w:sz w:val="28"/>
          <w:szCs w:val="28"/>
          <w:lang w:eastAsia="en-US"/>
        </w:rPr>
        <w:t>Срок годности:</w:t>
      </w:r>
      <w:r w:rsidRPr="003C4438">
        <w:rPr>
          <w:rFonts w:eastAsiaTheme="minorHAnsi"/>
          <w:color w:val="7030A0"/>
          <w:sz w:val="28"/>
          <w:szCs w:val="28"/>
          <w:lang w:eastAsia="en-US"/>
        </w:rPr>
        <w:t xml:space="preserve"> </w:t>
      </w:r>
      <w:r w:rsidRPr="003C4438">
        <w:rPr>
          <w:rFonts w:eastAsiaTheme="minorHAnsi"/>
          <w:sz w:val="28"/>
          <w:szCs w:val="28"/>
          <w:lang w:eastAsia="en-US"/>
        </w:rPr>
        <w:t xml:space="preserve">препарат пригоден в течение 12 месяцев со дня изготовления, при условии хранения в сухом, темном месте при температуре +4 - +8 </w:t>
      </w:r>
      <w:r w:rsidRPr="003C4438">
        <w:rPr>
          <w:rFonts w:eastAsiaTheme="minorHAnsi"/>
          <w:sz w:val="28"/>
          <w:szCs w:val="28"/>
          <w:vertAlign w:val="superscript"/>
          <w:lang w:eastAsia="en-US"/>
        </w:rPr>
        <w:t>о</w:t>
      </w:r>
      <w:r w:rsidRPr="003C4438">
        <w:rPr>
          <w:rFonts w:eastAsiaTheme="minorHAnsi"/>
          <w:sz w:val="28"/>
          <w:szCs w:val="28"/>
          <w:lang w:eastAsia="en-US"/>
        </w:rPr>
        <w:t>С.</w:t>
      </w:r>
    </w:p>
    <w:p w:rsidR="003C4438" w:rsidRPr="003C4438" w:rsidRDefault="003C4438" w:rsidP="003C4438">
      <w:pPr>
        <w:ind w:firstLine="708"/>
        <w:jc w:val="both"/>
        <w:rPr>
          <w:rFonts w:eastAsiaTheme="minorHAnsi"/>
          <w:sz w:val="28"/>
          <w:szCs w:val="28"/>
          <w:lang w:eastAsia="en-US"/>
        </w:rPr>
      </w:pPr>
      <w:r w:rsidRPr="003C4438">
        <w:rPr>
          <w:rFonts w:eastAsiaTheme="minorHAnsi"/>
          <w:b/>
          <w:color w:val="7030A0"/>
          <w:sz w:val="28"/>
          <w:szCs w:val="28"/>
          <w:lang w:eastAsia="en-US"/>
        </w:rPr>
        <w:t>Форма выпуска:</w:t>
      </w:r>
      <w:r w:rsidRPr="003C4438">
        <w:rPr>
          <w:rFonts w:eastAsiaTheme="minorHAnsi"/>
          <w:color w:val="7030A0"/>
          <w:sz w:val="28"/>
          <w:szCs w:val="28"/>
          <w:lang w:eastAsia="en-US"/>
        </w:rPr>
        <w:t xml:space="preserve"> </w:t>
      </w:r>
      <w:r w:rsidRPr="003C4438">
        <w:rPr>
          <w:rFonts w:eastAsiaTheme="minorHAnsi"/>
          <w:sz w:val="28"/>
          <w:szCs w:val="28"/>
          <w:lang w:val="kk-KZ" w:eastAsia="en-US"/>
        </w:rPr>
        <w:t xml:space="preserve">вакцина </w:t>
      </w:r>
      <w:r w:rsidRPr="003C4438">
        <w:rPr>
          <w:rFonts w:eastAsiaTheme="minorHAnsi"/>
          <w:sz w:val="28"/>
          <w:szCs w:val="28"/>
          <w:lang w:eastAsia="en-US"/>
        </w:rPr>
        <w:t>расфасована  по 20,</w:t>
      </w:r>
      <w:r w:rsidRPr="003C4438">
        <w:rPr>
          <w:rFonts w:eastAsiaTheme="minorHAnsi"/>
          <w:sz w:val="28"/>
          <w:szCs w:val="28"/>
          <w:lang w:val="kk-KZ" w:eastAsia="en-US"/>
        </w:rPr>
        <w:t xml:space="preserve"> </w:t>
      </w:r>
      <w:r w:rsidRPr="003C4438">
        <w:rPr>
          <w:rFonts w:eastAsiaTheme="minorHAnsi"/>
          <w:sz w:val="28"/>
          <w:szCs w:val="28"/>
          <w:lang w:eastAsia="en-US"/>
        </w:rPr>
        <w:t>50, 100 см</w:t>
      </w:r>
      <w:r w:rsidRPr="003C4438">
        <w:rPr>
          <w:rFonts w:eastAsiaTheme="minorHAnsi"/>
          <w:sz w:val="28"/>
          <w:szCs w:val="28"/>
          <w:vertAlign w:val="superscript"/>
          <w:lang w:eastAsia="en-US"/>
        </w:rPr>
        <w:t>3</w:t>
      </w:r>
      <w:r w:rsidRPr="003C4438">
        <w:rPr>
          <w:rFonts w:eastAsiaTheme="minorHAnsi"/>
          <w:sz w:val="28"/>
          <w:szCs w:val="28"/>
          <w:lang w:eastAsia="en-US"/>
        </w:rPr>
        <w:t>.</w:t>
      </w:r>
    </w:p>
    <w:p w:rsidR="003C4438" w:rsidRPr="003C4438" w:rsidRDefault="003C4438" w:rsidP="003C4438">
      <w:pPr>
        <w:ind w:firstLine="708"/>
        <w:jc w:val="both"/>
        <w:rPr>
          <w:rFonts w:eastAsiaTheme="minorHAnsi"/>
          <w:sz w:val="28"/>
          <w:szCs w:val="28"/>
          <w:lang w:eastAsia="en-US"/>
        </w:rPr>
      </w:pPr>
      <w:r w:rsidRPr="003C4438">
        <w:rPr>
          <w:rFonts w:eastAsiaTheme="minorHAnsi"/>
          <w:b/>
          <w:color w:val="7030A0"/>
          <w:sz w:val="28"/>
          <w:szCs w:val="28"/>
          <w:lang w:eastAsia="en-US"/>
        </w:rPr>
        <w:t>Стоимость препарата:</w:t>
      </w:r>
      <w:r w:rsidRPr="003C4438">
        <w:rPr>
          <w:rFonts w:eastAsiaTheme="minorHAnsi"/>
          <w:color w:val="7030A0"/>
          <w:sz w:val="28"/>
          <w:szCs w:val="28"/>
          <w:lang w:eastAsia="en-US"/>
        </w:rPr>
        <w:t xml:space="preserve"> </w:t>
      </w:r>
      <w:r w:rsidRPr="003C4438">
        <w:rPr>
          <w:rFonts w:eastAsiaTheme="minorHAnsi"/>
          <w:sz w:val="28"/>
          <w:szCs w:val="28"/>
          <w:lang w:eastAsia="en-US"/>
        </w:rPr>
        <w:t>цена договорная.</w:t>
      </w:r>
    </w:p>
    <w:p w:rsidR="009F08DC" w:rsidRPr="00525B58" w:rsidRDefault="003C4438" w:rsidP="009F08DC">
      <w:pPr>
        <w:pStyle w:val="Textbody"/>
        <w:tabs>
          <w:tab w:val="left" w:pos="567"/>
        </w:tabs>
        <w:spacing w:after="0"/>
        <w:ind w:left="-142" w:firstLine="567"/>
        <w:jc w:val="both"/>
        <w:rPr>
          <w:color w:val="000000" w:themeColor="text1"/>
          <w:spacing w:val="-1"/>
          <w:sz w:val="28"/>
          <w:szCs w:val="28"/>
          <w:u w:val="single"/>
          <w:lang w:val="kk-KZ"/>
        </w:rPr>
      </w:pPr>
      <w:r w:rsidRPr="003C4438">
        <w:rPr>
          <w:rFonts w:eastAsiaTheme="minorHAnsi"/>
          <w:b/>
          <w:color w:val="7030A0"/>
          <w:sz w:val="28"/>
          <w:szCs w:val="28"/>
          <w:lang w:eastAsia="en-US"/>
        </w:rPr>
        <w:t>Разработчик:</w:t>
      </w:r>
      <w:r w:rsidRPr="003C4438">
        <w:rPr>
          <w:rFonts w:eastAsiaTheme="minorHAnsi"/>
          <w:color w:val="7030A0"/>
          <w:sz w:val="28"/>
          <w:szCs w:val="28"/>
          <w:lang w:eastAsia="en-US"/>
        </w:rPr>
        <w:t xml:space="preserve"> </w:t>
      </w:r>
      <w:r w:rsidR="009F08DC" w:rsidRPr="009F08DC">
        <w:rPr>
          <w:sz w:val="28"/>
          <w:szCs w:val="28"/>
          <w:lang w:val="ru-RU"/>
        </w:rPr>
        <w:t>ТОО</w:t>
      </w:r>
      <w:r w:rsidR="009F08DC">
        <w:rPr>
          <w:color w:val="7030A0"/>
          <w:sz w:val="28"/>
          <w:szCs w:val="28"/>
          <w:lang w:val="ru-RU"/>
        </w:rPr>
        <w:t xml:space="preserve"> </w:t>
      </w:r>
      <w:r w:rsidR="009F08DC" w:rsidRPr="00525B58">
        <w:rPr>
          <w:sz w:val="28"/>
          <w:szCs w:val="28"/>
        </w:rPr>
        <w:t>«Казахский научно-исследовательский ветеринарный институт»</w:t>
      </w:r>
      <w:r w:rsidR="009F08DC" w:rsidRPr="00525B58">
        <w:rPr>
          <w:sz w:val="28"/>
          <w:szCs w:val="28"/>
          <w:lang w:val="kk-KZ"/>
        </w:rPr>
        <w:t>.</w:t>
      </w:r>
    </w:p>
    <w:p w:rsidR="003C4438" w:rsidRPr="003C4438" w:rsidRDefault="003C4438" w:rsidP="003C4438">
      <w:pPr>
        <w:ind w:firstLine="708"/>
        <w:jc w:val="both"/>
        <w:rPr>
          <w:rFonts w:eastAsiaTheme="minorHAnsi"/>
          <w:sz w:val="28"/>
          <w:szCs w:val="28"/>
          <w:lang w:val="kk-KZ" w:eastAsia="en-US"/>
        </w:rPr>
      </w:pPr>
    </w:p>
    <w:p w:rsidR="003C4438" w:rsidRPr="003C4438" w:rsidRDefault="003C4438" w:rsidP="003C4438">
      <w:pPr>
        <w:rPr>
          <w:b/>
          <w:sz w:val="28"/>
          <w:szCs w:val="28"/>
          <w:lang w:val="kk-KZ"/>
        </w:rPr>
      </w:pPr>
      <w:r w:rsidRPr="003C4438">
        <w:rPr>
          <w:rFonts w:eastAsiaTheme="minorHAnsi"/>
          <w:color w:val="FF0000"/>
          <w:sz w:val="28"/>
          <w:szCs w:val="28"/>
          <w:lang w:val="kk-KZ" w:eastAsia="en-US"/>
        </w:rPr>
        <w:t xml:space="preserve">      </w:t>
      </w:r>
      <w:r w:rsidRPr="003C4438">
        <w:rPr>
          <w:b/>
          <w:sz w:val="28"/>
          <w:szCs w:val="28"/>
          <w:lang w:val="kk-KZ"/>
        </w:rPr>
        <w:t xml:space="preserve"> </w:t>
      </w:r>
    </w:p>
    <w:p w:rsidR="003C4438" w:rsidRPr="003C4438" w:rsidRDefault="003C4438" w:rsidP="003C4438">
      <w:pPr>
        <w:jc w:val="both"/>
        <w:rPr>
          <w:b/>
          <w:color w:val="FF0000"/>
          <w:sz w:val="28"/>
          <w:szCs w:val="28"/>
          <w:lang w:val="kk-KZ"/>
        </w:rPr>
      </w:pPr>
      <w:r w:rsidRPr="003C4438">
        <w:rPr>
          <w:b/>
          <w:color w:val="FF0000"/>
          <w:sz w:val="28"/>
          <w:szCs w:val="28"/>
        </w:rPr>
        <w:t>Адрес:  050016, г. Алматы, пр. Райымбека 223, тел. + 7 (727) 233-72-71</w:t>
      </w:r>
      <w:r w:rsidR="008F26FE">
        <w:rPr>
          <w:b/>
          <w:color w:val="FF0000"/>
          <w:sz w:val="28"/>
          <w:szCs w:val="28"/>
        </w:rPr>
        <w:t>.</w:t>
      </w:r>
    </w:p>
    <w:p w:rsidR="003C4438" w:rsidRPr="003C4438" w:rsidRDefault="003C4438" w:rsidP="003C4438">
      <w:pPr>
        <w:tabs>
          <w:tab w:val="num" w:pos="-1620"/>
        </w:tabs>
        <w:ind w:firstLine="567"/>
        <w:jc w:val="both"/>
        <w:rPr>
          <w:sz w:val="28"/>
          <w:szCs w:val="28"/>
        </w:rPr>
      </w:pPr>
    </w:p>
    <w:p w:rsidR="003C4438" w:rsidRPr="003C4438" w:rsidRDefault="003C4438" w:rsidP="003C4438">
      <w:pPr>
        <w:rPr>
          <w:b/>
          <w:sz w:val="16"/>
          <w:szCs w:val="16"/>
          <w:lang w:val="kk-KZ"/>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3C4438" w:rsidRPr="003C4438" w:rsidRDefault="003C4438" w:rsidP="003C4438">
      <w:pPr>
        <w:rPr>
          <w:rFonts w:eastAsiaTheme="minorHAnsi"/>
          <w:b/>
          <w:sz w:val="16"/>
          <w:szCs w:val="16"/>
          <w:lang w:val="kk-KZ" w:eastAsia="en-US"/>
        </w:rPr>
      </w:pPr>
    </w:p>
    <w:p w:rsidR="008F26FE" w:rsidRDefault="003C4438" w:rsidP="003C4438">
      <w:pPr>
        <w:rPr>
          <w:rFonts w:eastAsia="SimSun"/>
          <w:b/>
          <w:color w:val="0000FF"/>
          <w:spacing w:val="60"/>
          <w:sz w:val="22"/>
          <w:szCs w:val="22"/>
          <w:lang w:val="kk-KZ"/>
        </w:rPr>
      </w:pPr>
      <w:r w:rsidRPr="003C4438">
        <w:rPr>
          <w:rFonts w:eastAsia="SimSun"/>
          <w:b/>
          <w:color w:val="0000FF"/>
          <w:spacing w:val="60"/>
          <w:sz w:val="22"/>
          <w:szCs w:val="22"/>
          <w:lang w:val="kk-KZ"/>
        </w:rPr>
        <w:lastRenderedPageBreak/>
        <w:t xml:space="preserve"> </w:t>
      </w:r>
    </w:p>
    <w:p w:rsidR="008F26FE" w:rsidRDefault="008F26FE" w:rsidP="003C4438">
      <w:pPr>
        <w:rPr>
          <w:rFonts w:eastAsia="SimSun"/>
          <w:b/>
          <w:color w:val="0000FF"/>
          <w:spacing w:val="60"/>
          <w:sz w:val="22"/>
          <w:szCs w:val="22"/>
          <w:lang w:val="kk-KZ"/>
        </w:rPr>
      </w:pPr>
    </w:p>
    <w:p w:rsidR="003C4438" w:rsidRPr="003C4438" w:rsidRDefault="003C4438" w:rsidP="003C4438">
      <w:pPr>
        <w:rPr>
          <w:lang w:val="kk-KZ"/>
        </w:rPr>
      </w:pPr>
      <w:r w:rsidRPr="003C4438">
        <w:rPr>
          <w:rFonts w:eastAsia="SimSun"/>
          <w:b/>
          <w:color w:val="0000FF"/>
          <w:spacing w:val="60"/>
          <w:sz w:val="22"/>
          <w:szCs w:val="22"/>
          <w:lang w:val="kk-KZ"/>
        </w:rPr>
        <w:t xml:space="preserve"> </w:t>
      </w:r>
      <w:r w:rsidR="00F2565D">
        <w:rPr>
          <w:rFonts w:eastAsia="SimSun"/>
          <w:b/>
          <w:color w:val="0000FF"/>
          <w:spacing w:val="60"/>
          <w:sz w:val="22"/>
          <w:szCs w:val="22"/>
          <w:lang w:val="kk-KZ"/>
        </w:rPr>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692916BB" wp14:editId="6859EA22">
            <wp:extent cx="709930" cy="583565"/>
            <wp:effectExtent l="0" t="0" r="0" b="698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t="3209" r="3310" b="615"/>
                    <a:stretch>
                      <a:fillRect/>
                    </a:stretch>
                  </pic:blipFill>
                  <pic:spPr bwMode="auto">
                    <a:xfrm>
                      <a:off x="0" y="0"/>
                      <a:ext cx="709930" cy="583565"/>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rFonts w:eastAsia="SimSun"/>
          <w:b/>
          <w:color w:val="0000FF"/>
          <w:sz w:val="22"/>
          <w:szCs w:val="22"/>
          <w:lang w:val="kk-KZ"/>
        </w:rPr>
      </w:pPr>
      <w:r w:rsidRPr="003C4438">
        <w:rPr>
          <w:rFonts w:eastAsia="SimSun"/>
          <w:b/>
          <w:color w:val="0000FF"/>
          <w:sz w:val="22"/>
          <w:szCs w:val="22"/>
        </w:rPr>
        <w:t xml:space="preserve"> КазНИВИ</w:t>
      </w:r>
    </w:p>
    <w:p w:rsidR="003C4438" w:rsidRPr="003C4438" w:rsidRDefault="003C4438" w:rsidP="003C4438">
      <w:pPr>
        <w:widowControl w:val="0"/>
        <w:autoSpaceDE w:val="0"/>
        <w:autoSpaceDN w:val="0"/>
        <w:adjustRightInd w:val="0"/>
        <w:ind w:right="-1"/>
        <w:rPr>
          <w:b/>
          <w:sz w:val="22"/>
          <w:szCs w:val="22"/>
          <w:lang w:val="kk-KZ"/>
        </w:rPr>
      </w:pPr>
    </w:p>
    <w:p w:rsidR="003C4438" w:rsidRPr="003C4438" w:rsidRDefault="003C4438" w:rsidP="003C4438">
      <w:pPr>
        <w:spacing w:after="200" w:line="276" w:lineRule="auto"/>
        <w:jc w:val="center"/>
        <w:rPr>
          <w:rFonts w:eastAsiaTheme="minorHAnsi"/>
          <w:b/>
          <w:bCs/>
          <w:color w:val="FF0000"/>
          <w:sz w:val="32"/>
          <w:szCs w:val="32"/>
          <w:lang w:val="kk-KZ" w:eastAsia="en-US"/>
        </w:rPr>
      </w:pPr>
      <w:r w:rsidRPr="003C4438">
        <w:rPr>
          <w:rFonts w:eastAsiaTheme="minorHAnsi"/>
          <w:b/>
          <w:bCs/>
          <w:color w:val="FF0000"/>
          <w:sz w:val="32"/>
          <w:szCs w:val="32"/>
          <w:lang w:val="kk-KZ" w:eastAsia="en-US"/>
        </w:rPr>
        <w:t>Жылқының мандам індетіне қарсы инактивтендірілген вакцина</w:t>
      </w:r>
    </w:p>
    <w:p w:rsidR="003C4438" w:rsidRPr="003C4438" w:rsidRDefault="003C4438" w:rsidP="003C4438">
      <w:pPr>
        <w:ind w:firstLine="720"/>
        <w:jc w:val="both"/>
        <w:rPr>
          <w:rFonts w:eastAsiaTheme="minorHAnsi"/>
          <w:sz w:val="28"/>
          <w:szCs w:val="28"/>
          <w:lang w:val="kk-KZ" w:eastAsia="en-US"/>
        </w:rPr>
      </w:pPr>
      <w:r w:rsidRPr="003C4438">
        <w:rPr>
          <w:rFonts w:eastAsiaTheme="minorHAnsi"/>
          <w:bCs/>
          <w:sz w:val="28"/>
          <w:szCs w:val="28"/>
          <w:lang w:val="kk-KZ" w:eastAsia="en-US"/>
        </w:rPr>
        <w:t xml:space="preserve">Препарат жылқының мандам індетінің алдын алуға </w:t>
      </w:r>
      <w:r w:rsidRPr="003C4438">
        <w:rPr>
          <w:rFonts w:eastAsiaTheme="minorHAnsi"/>
          <w:sz w:val="28"/>
          <w:szCs w:val="28"/>
          <w:lang w:val="kk-KZ" w:eastAsia="en-US"/>
        </w:rPr>
        <w:t>арналған.</w:t>
      </w:r>
    </w:p>
    <w:p w:rsidR="003C4438" w:rsidRPr="003C4438" w:rsidRDefault="003C4438" w:rsidP="003C4438">
      <w:pPr>
        <w:ind w:firstLine="708"/>
        <w:jc w:val="both"/>
        <w:rPr>
          <w:rFonts w:ascii="Comic Sans MS" w:eastAsiaTheme="minorHAnsi" w:hAnsi="Comic Sans MS" w:cstheme="minorBidi"/>
          <w:sz w:val="28"/>
          <w:szCs w:val="28"/>
          <w:lang w:val="kk-KZ" w:eastAsia="en-US"/>
        </w:rPr>
      </w:pPr>
      <w:r w:rsidRPr="003C4438">
        <w:rPr>
          <w:rFonts w:eastAsiaTheme="minorHAnsi"/>
          <w:b/>
          <w:color w:val="7030A0"/>
          <w:sz w:val="28"/>
          <w:szCs w:val="28"/>
          <w:lang w:val="kk-KZ" w:eastAsia="en-US"/>
        </w:rPr>
        <w:t>Вакцина құрамы:</w:t>
      </w:r>
      <w:r w:rsidRPr="003C4438">
        <w:rPr>
          <w:rFonts w:eastAsiaTheme="minorHAnsi"/>
          <w:sz w:val="28"/>
          <w:szCs w:val="28"/>
          <w:lang w:val="kk-KZ" w:eastAsia="en-US"/>
        </w:rPr>
        <w:t xml:space="preserve"> и</w:t>
      </w:r>
      <w:r w:rsidRPr="003C4438">
        <w:rPr>
          <w:rFonts w:eastAsiaTheme="minorHAnsi"/>
          <w:bCs/>
          <w:sz w:val="28"/>
          <w:szCs w:val="28"/>
          <w:lang w:val="kk-KZ" w:eastAsia="en-US"/>
        </w:rPr>
        <w:t xml:space="preserve">нактивтендірілген вакцина қара-қоңыр түсті сұйықтық, құрамында белсенді затпен адъювант  араласқан, ультрадыбыс көмегімен </w:t>
      </w:r>
      <w:r w:rsidRPr="003C4438">
        <w:rPr>
          <w:rFonts w:eastAsiaTheme="minorHAnsi"/>
          <w:sz w:val="28"/>
          <w:szCs w:val="28"/>
          <w:lang w:val="kk-KZ" w:eastAsia="en-US"/>
        </w:rPr>
        <w:t>«Cryptococcus farciminosus» саңырауқұлақ штаммынан бөлініп алынған,</w:t>
      </w:r>
      <w:r w:rsidRPr="003C4438">
        <w:rPr>
          <w:rFonts w:ascii="Comic Sans MS" w:eastAsiaTheme="minorHAnsi" w:hAnsi="Comic Sans MS" w:cstheme="minorBidi"/>
          <w:sz w:val="28"/>
          <w:szCs w:val="28"/>
          <w:lang w:val="kk-KZ" w:eastAsia="en-US"/>
        </w:rPr>
        <w:t xml:space="preserve"> </w:t>
      </w:r>
      <w:r w:rsidRPr="003C4438">
        <w:rPr>
          <w:rFonts w:eastAsiaTheme="minorHAnsi"/>
          <w:sz w:val="28"/>
          <w:szCs w:val="28"/>
          <w:lang w:val="kk-KZ" w:eastAsia="en-US"/>
        </w:rPr>
        <w:t>стерилденген ертінді.</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Қолданылуы:</w:t>
      </w:r>
      <w:r w:rsidRPr="003C4438">
        <w:rPr>
          <w:rFonts w:eastAsiaTheme="minorHAnsi"/>
          <w:b/>
          <w:sz w:val="28"/>
          <w:szCs w:val="28"/>
          <w:lang w:val="kk-KZ" w:eastAsia="en-US"/>
        </w:rPr>
        <w:t xml:space="preserve"> </w:t>
      </w:r>
      <w:r w:rsidRPr="003C4438">
        <w:rPr>
          <w:rFonts w:eastAsiaTheme="minorHAnsi"/>
          <w:bCs/>
          <w:sz w:val="28"/>
          <w:szCs w:val="28"/>
          <w:lang w:val="kk-KZ" w:eastAsia="en-US"/>
        </w:rPr>
        <w:t>вакцина</w:t>
      </w:r>
      <w:r w:rsidRPr="003C4438">
        <w:rPr>
          <w:rFonts w:eastAsiaTheme="minorHAnsi"/>
          <w:b/>
          <w:bCs/>
          <w:sz w:val="28"/>
          <w:szCs w:val="28"/>
          <w:lang w:val="kk-KZ" w:eastAsia="en-US"/>
        </w:rPr>
        <w:t xml:space="preserve"> </w:t>
      </w:r>
      <w:r w:rsidRPr="003C4438">
        <w:rPr>
          <w:rFonts w:eastAsiaTheme="minorHAnsi"/>
          <w:bCs/>
          <w:sz w:val="28"/>
          <w:szCs w:val="28"/>
          <w:lang w:val="kk-KZ" w:eastAsia="en-US"/>
        </w:rPr>
        <w:t>бұлшық етке салынады</w:t>
      </w:r>
      <w:r w:rsidRPr="003C4438">
        <w:rPr>
          <w:rFonts w:eastAsiaTheme="minorHAnsi"/>
          <w:sz w:val="28"/>
          <w:szCs w:val="28"/>
          <w:lang w:val="kk-KZ" w:eastAsia="en-US"/>
        </w:rPr>
        <w:t>, салар алдында вакцинаны жақсылап шайқау керек. Аурудың алдын алу мақсатында арасына 14 тәулік салып екінші рет егіледі. Бір жасқа дейінгі малдарға 2,0 см</w:t>
      </w:r>
      <w:r w:rsidRPr="003C4438">
        <w:rPr>
          <w:rFonts w:eastAsiaTheme="minorHAnsi"/>
          <w:sz w:val="28"/>
          <w:szCs w:val="28"/>
          <w:vertAlign w:val="superscript"/>
          <w:lang w:val="kk-KZ" w:eastAsia="en-US"/>
        </w:rPr>
        <w:t>3</w:t>
      </w:r>
      <w:r w:rsidRPr="003C4438">
        <w:rPr>
          <w:rFonts w:eastAsiaTheme="minorHAnsi"/>
          <w:sz w:val="28"/>
          <w:szCs w:val="28"/>
          <w:lang w:val="kk-KZ" w:eastAsia="en-US"/>
        </w:rPr>
        <w:t xml:space="preserve"> ал жасы үлкендерге 5 см</w:t>
      </w:r>
      <w:r w:rsidRPr="003C4438">
        <w:rPr>
          <w:rFonts w:eastAsiaTheme="minorHAnsi"/>
          <w:sz w:val="28"/>
          <w:szCs w:val="28"/>
          <w:vertAlign w:val="superscript"/>
          <w:lang w:val="kk-KZ" w:eastAsia="en-US"/>
        </w:rPr>
        <w:t xml:space="preserve">3 </w:t>
      </w:r>
      <w:r w:rsidRPr="003C4438">
        <w:rPr>
          <w:rFonts w:eastAsiaTheme="minorHAnsi"/>
          <w:sz w:val="28"/>
          <w:szCs w:val="28"/>
          <w:lang w:val="kk-KZ" w:eastAsia="en-US"/>
        </w:rPr>
        <w:t>мөлшерде егіледі. Ж</w:t>
      </w:r>
      <w:r w:rsidRPr="003C4438">
        <w:rPr>
          <w:rFonts w:eastAsiaTheme="minorHAnsi"/>
          <w:bCs/>
          <w:sz w:val="28"/>
          <w:szCs w:val="28"/>
          <w:lang w:val="kk-KZ" w:eastAsia="en-US"/>
        </w:rPr>
        <w:t xml:space="preserve">ылқының мандам індетіне </w:t>
      </w:r>
      <w:r w:rsidRPr="003C4438">
        <w:rPr>
          <w:rFonts w:eastAsiaTheme="minorHAnsi"/>
          <w:sz w:val="28"/>
          <w:szCs w:val="28"/>
          <w:lang w:val="kk-KZ" w:eastAsia="en-US"/>
        </w:rPr>
        <w:t>қарсы инактивтендірілген вакцина аурудың алдын алу мақсатында қолданылады.</w:t>
      </w:r>
    </w:p>
    <w:p w:rsidR="003C4438" w:rsidRPr="003C4438" w:rsidRDefault="003C4438" w:rsidP="003C4438">
      <w:pPr>
        <w:ind w:firstLine="720"/>
        <w:jc w:val="both"/>
        <w:rPr>
          <w:rFonts w:eastAsiaTheme="minorHAnsi"/>
          <w:sz w:val="28"/>
          <w:szCs w:val="28"/>
          <w:lang w:val="kk-KZ" w:eastAsia="en-US"/>
        </w:rPr>
      </w:pPr>
      <w:r w:rsidRPr="003C4438">
        <w:rPr>
          <w:rFonts w:eastAsiaTheme="minorHAnsi"/>
          <w:sz w:val="28"/>
          <w:szCs w:val="28"/>
          <w:lang w:val="kk-KZ" w:eastAsia="en-US"/>
        </w:rPr>
        <w:t xml:space="preserve"> </w:t>
      </w:r>
      <w:r w:rsidRPr="003C4438">
        <w:rPr>
          <w:rFonts w:eastAsiaTheme="minorHAnsi"/>
          <w:b/>
          <w:color w:val="7030A0"/>
          <w:sz w:val="28"/>
          <w:szCs w:val="28"/>
          <w:lang w:val="kk-KZ" w:eastAsia="en-US"/>
        </w:rPr>
        <w:t>Қарсы көрсеткіштері:</w:t>
      </w:r>
      <w:r w:rsidRPr="003C4438">
        <w:rPr>
          <w:rFonts w:eastAsiaTheme="minorHAnsi"/>
          <w:b/>
          <w:sz w:val="28"/>
          <w:szCs w:val="28"/>
          <w:lang w:val="kk-KZ" w:eastAsia="en-US"/>
        </w:rPr>
        <w:t xml:space="preserve"> </w:t>
      </w:r>
      <w:r w:rsidRPr="003C4438">
        <w:rPr>
          <w:rFonts w:eastAsiaTheme="minorHAnsi"/>
          <w:sz w:val="28"/>
          <w:szCs w:val="28"/>
          <w:lang w:val="kk-KZ" w:eastAsia="en-US"/>
        </w:rPr>
        <w:t>буаздығы 8-9 айлығында, 2-айға дейінгі құлындарға қолдануға болмайды.</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Жарамдылығы:</w:t>
      </w:r>
      <w:r w:rsidRPr="003C4438">
        <w:rPr>
          <w:rFonts w:eastAsiaTheme="minorHAnsi"/>
          <w:b/>
          <w:sz w:val="28"/>
          <w:szCs w:val="28"/>
          <w:lang w:val="kk-KZ" w:eastAsia="en-US"/>
        </w:rPr>
        <w:t xml:space="preserve"> </w:t>
      </w:r>
      <w:r w:rsidRPr="003C4438">
        <w:rPr>
          <w:rFonts w:eastAsiaTheme="minorHAnsi"/>
          <w:sz w:val="28"/>
          <w:szCs w:val="28"/>
          <w:lang w:val="kk-KZ" w:eastAsia="en-US"/>
        </w:rPr>
        <w:t xml:space="preserve">қараңғы, құрғақ жерде +4 +8 </w:t>
      </w:r>
      <w:r w:rsidRPr="003C4438">
        <w:rPr>
          <w:rFonts w:eastAsiaTheme="minorHAnsi"/>
          <w:sz w:val="28"/>
          <w:szCs w:val="28"/>
          <w:vertAlign w:val="superscript"/>
          <w:lang w:val="kk-KZ" w:eastAsia="en-US"/>
        </w:rPr>
        <w:t>о</w:t>
      </w:r>
      <w:r w:rsidRPr="003C4438">
        <w:rPr>
          <w:rFonts w:eastAsiaTheme="minorHAnsi"/>
          <w:sz w:val="28"/>
          <w:szCs w:val="28"/>
          <w:lang w:val="kk-KZ" w:eastAsia="en-US"/>
        </w:rPr>
        <w:t>С сақтағанда дайындалған уақытынан бастап 12 айға дейін жарамды.</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Препараттың шығарылуы:</w:t>
      </w:r>
      <w:r w:rsidRPr="003C4438">
        <w:rPr>
          <w:rFonts w:eastAsiaTheme="minorHAnsi"/>
          <w:b/>
          <w:sz w:val="28"/>
          <w:szCs w:val="28"/>
          <w:lang w:val="kk-KZ" w:eastAsia="en-US"/>
        </w:rPr>
        <w:t xml:space="preserve"> </w:t>
      </w:r>
      <w:r w:rsidRPr="003C4438">
        <w:rPr>
          <w:rFonts w:eastAsiaTheme="minorHAnsi"/>
          <w:sz w:val="28"/>
          <w:szCs w:val="28"/>
          <w:lang w:val="kk-KZ" w:eastAsia="en-US"/>
        </w:rPr>
        <w:t>инактивтендірілген вакцина</w:t>
      </w:r>
      <w:r w:rsidRPr="003C4438">
        <w:rPr>
          <w:rFonts w:eastAsiaTheme="minorHAnsi"/>
          <w:b/>
          <w:sz w:val="28"/>
          <w:szCs w:val="28"/>
          <w:lang w:val="kk-KZ" w:eastAsia="en-US"/>
        </w:rPr>
        <w:t xml:space="preserve"> </w:t>
      </w:r>
      <w:r w:rsidRPr="003C4438">
        <w:rPr>
          <w:rFonts w:eastAsiaTheme="minorHAnsi"/>
          <w:sz w:val="28"/>
          <w:szCs w:val="28"/>
          <w:lang w:val="kk-KZ" w:eastAsia="en-US"/>
        </w:rPr>
        <w:t>20, 50, 100 см</w:t>
      </w:r>
      <w:r w:rsidRPr="003C4438">
        <w:rPr>
          <w:rFonts w:eastAsiaTheme="minorHAnsi"/>
          <w:sz w:val="28"/>
          <w:szCs w:val="28"/>
          <w:vertAlign w:val="superscript"/>
          <w:lang w:val="kk-KZ" w:eastAsia="en-US"/>
        </w:rPr>
        <w:t xml:space="preserve">3 </w:t>
      </w:r>
      <w:r w:rsidRPr="003C4438">
        <w:rPr>
          <w:rFonts w:eastAsiaTheme="minorHAnsi"/>
          <w:sz w:val="28"/>
          <w:szCs w:val="28"/>
          <w:lang w:val="kk-KZ" w:eastAsia="en-US"/>
        </w:rPr>
        <w:t xml:space="preserve">құтыларға құйылады. </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Препараттың құны:</w:t>
      </w:r>
      <w:r w:rsidRPr="003C4438">
        <w:rPr>
          <w:rFonts w:eastAsiaTheme="minorHAnsi"/>
          <w:b/>
          <w:sz w:val="28"/>
          <w:szCs w:val="28"/>
          <w:lang w:val="kk-KZ" w:eastAsia="en-US"/>
        </w:rPr>
        <w:t xml:space="preserve"> </w:t>
      </w:r>
      <w:r w:rsidRPr="003C4438">
        <w:rPr>
          <w:rFonts w:eastAsiaTheme="minorHAnsi"/>
          <w:sz w:val="28"/>
          <w:szCs w:val="28"/>
          <w:lang w:val="kk-KZ" w:eastAsia="en-US"/>
        </w:rPr>
        <w:t>бағасы келісім бойынша.</w:t>
      </w:r>
    </w:p>
    <w:p w:rsidR="003C4438" w:rsidRPr="003C4438" w:rsidRDefault="003C4438" w:rsidP="003C4438">
      <w:pPr>
        <w:ind w:firstLine="720"/>
        <w:jc w:val="both"/>
        <w:rPr>
          <w:rFonts w:eastAsiaTheme="minorHAnsi"/>
          <w:sz w:val="28"/>
          <w:szCs w:val="28"/>
          <w:lang w:val="kk-KZ" w:eastAsia="en-US"/>
        </w:rPr>
      </w:pPr>
      <w:r w:rsidRPr="003C4438">
        <w:rPr>
          <w:rFonts w:eastAsiaTheme="minorHAnsi"/>
          <w:b/>
          <w:color w:val="7030A0"/>
          <w:sz w:val="28"/>
          <w:szCs w:val="28"/>
          <w:lang w:val="kk-KZ" w:eastAsia="en-US"/>
        </w:rPr>
        <w:t>Жасаушы:</w:t>
      </w:r>
      <w:r w:rsidRPr="003C4438">
        <w:rPr>
          <w:rFonts w:eastAsiaTheme="minorHAnsi"/>
          <w:b/>
          <w:sz w:val="28"/>
          <w:szCs w:val="28"/>
          <w:lang w:val="kk-KZ" w:eastAsia="en-US"/>
        </w:rPr>
        <w:t xml:space="preserve"> </w:t>
      </w:r>
      <w:r w:rsidR="009F08DC" w:rsidRPr="00525B58">
        <w:rPr>
          <w:color w:val="000000" w:themeColor="text1"/>
          <w:spacing w:val="-1"/>
          <w:sz w:val="28"/>
          <w:szCs w:val="28"/>
          <w:lang w:val="kk-KZ"/>
        </w:rPr>
        <w:t>«Қазақ ғылыми-зерттеу ветеринария институты»</w:t>
      </w:r>
      <w:r w:rsidR="009F08DC">
        <w:rPr>
          <w:color w:val="000000" w:themeColor="text1"/>
          <w:spacing w:val="-1"/>
          <w:sz w:val="28"/>
          <w:szCs w:val="28"/>
          <w:lang w:val="kk-KZ"/>
        </w:rPr>
        <w:t xml:space="preserve"> ЖШС</w:t>
      </w:r>
      <w:r w:rsidR="009F08DC" w:rsidRPr="00525B58">
        <w:rPr>
          <w:color w:val="000000" w:themeColor="text1"/>
          <w:spacing w:val="-1"/>
          <w:sz w:val="28"/>
          <w:szCs w:val="28"/>
          <w:lang w:val="kk-KZ"/>
        </w:rPr>
        <w:t>.</w:t>
      </w:r>
    </w:p>
    <w:p w:rsidR="003C4438" w:rsidRPr="003C4438" w:rsidRDefault="003C4438" w:rsidP="003C4438">
      <w:pPr>
        <w:ind w:firstLine="720"/>
        <w:jc w:val="both"/>
        <w:rPr>
          <w:rFonts w:eastAsiaTheme="minorHAnsi"/>
          <w:lang w:val="kk-KZ" w:eastAsia="en-US"/>
        </w:rPr>
      </w:pPr>
    </w:p>
    <w:p w:rsidR="008F26FE" w:rsidRDefault="008F26FE" w:rsidP="003C4438">
      <w:pPr>
        <w:ind w:firstLine="708"/>
        <w:jc w:val="both"/>
        <w:rPr>
          <w:b/>
          <w:color w:val="FF0000"/>
          <w:sz w:val="28"/>
          <w:szCs w:val="28"/>
          <w:lang w:val="kk-KZ"/>
        </w:rPr>
      </w:pPr>
    </w:p>
    <w:p w:rsidR="008F26FE" w:rsidRDefault="008F26FE" w:rsidP="003C4438">
      <w:pPr>
        <w:ind w:firstLine="708"/>
        <w:jc w:val="both"/>
        <w:rPr>
          <w:b/>
          <w:color w:val="FF0000"/>
          <w:sz w:val="28"/>
          <w:szCs w:val="28"/>
          <w:lang w:val="kk-KZ"/>
        </w:rPr>
      </w:pPr>
    </w:p>
    <w:p w:rsidR="008F26FE" w:rsidRDefault="008F26FE" w:rsidP="003C4438">
      <w:pPr>
        <w:ind w:firstLine="708"/>
        <w:jc w:val="both"/>
        <w:rPr>
          <w:b/>
          <w:color w:val="FF0000"/>
          <w:sz w:val="28"/>
          <w:szCs w:val="28"/>
          <w:lang w:val="kk-KZ"/>
        </w:rPr>
      </w:pPr>
    </w:p>
    <w:p w:rsidR="003C4438" w:rsidRPr="003C4438" w:rsidRDefault="003C4438" w:rsidP="003C4438">
      <w:pPr>
        <w:ind w:firstLine="708"/>
        <w:jc w:val="both"/>
        <w:rPr>
          <w:rFonts w:ascii="Comic Sans MS" w:eastAsia="Calibri" w:hAnsi="Comic Sans MS"/>
          <w:sz w:val="28"/>
          <w:szCs w:val="28"/>
          <w:lang w:val="kk-KZ" w:eastAsia="en-US"/>
        </w:rPr>
      </w:pPr>
      <w:r w:rsidRPr="003C4438">
        <w:rPr>
          <w:b/>
          <w:color w:val="FF0000"/>
          <w:sz w:val="28"/>
          <w:szCs w:val="28"/>
          <w:lang w:val="kk-KZ"/>
        </w:rPr>
        <w:t>Мекен-жайы:  050016, Алматы қ., Райымбек даңғ. 223, тел. + 7 (727) 233-72-71.</w:t>
      </w:r>
    </w:p>
    <w:p w:rsidR="003C4438" w:rsidRDefault="003C4438">
      <w:pPr>
        <w:rPr>
          <w:lang w:val="kk-KZ"/>
        </w:rPr>
      </w:pPr>
    </w:p>
    <w:p w:rsidR="003C4438" w:rsidRDefault="003C4438">
      <w:pPr>
        <w:rPr>
          <w:lang w:val="kk-KZ"/>
        </w:rPr>
      </w:pPr>
    </w:p>
    <w:p w:rsidR="003C4438" w:rsidRDefault="003C4438">
      <w:pPr>
        <w:rPr>
          <w:lang w:val="kk-KZ"/>
        </w:rPr>
      </w:pPr>
    </w:p>
    <w:p w:rsidR="003C4438" w:rsidRDefault="00B5380A">
      <w:pPr>
        <w:rPr>
          <w:lang w:val="kk-KZ"/>
        </w:rPr>
      </w:pPr>
      <w:r>
        <w:rPr>
          <w:lang w:val="kk-KZ"/>
        </w:rPr>
        <w:br w:type="page"/>
      </w:r>
    </w:p>
    <w:p w:rsidR="003C4438" w:rsidRPr="003C4438" w:rsidRDefault="00F2565D"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lastRenderedPageBreak/>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9930" cy="586740"/>
            <wp:effectExtent l="0" t="0" r="0" b="381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ind w:firstLine="700"/>
        <w:jc w:val="center"/>
        <w:rPr>
          <w:b/>
          <w:sz w:val="28"/>
          <w:lang w:val="kk-KZ"/>
        </w:rPr>
      </w:pPr>
    </w:p>
    <w:p w:rsidR="003C4438" w:rsidRPr="003C4438" w:rsidRDefault="003C4438" w:rsidP="003C4438">
      <w:pPr>
        <w:ind w:firstLine="700"/>
        <w:jc w:val="center"/>
        <w:rPr>
          <w:b/>
          <w:color w:val="FF0000"/>
          <w:sz w:val="32"/>
          <w:szCs w:val="32"/>
          <w:lang w:val="kk-KZ"/>
        </w:rPr>
      </w:pPr>
      <w:r w:rsidRPr="003C4438">
        <w:rPr>
          <w:b/>
          <w:color w:val="FF0000"/>
          <w:sz w:val="32"/>
          <w:szCs w:val="32"/>
          <w:lang w:val="kk-KZ"/>
        </w:rPr>
        <w:t>ППД</w:t>
      </w:r>
      <w:r w:rsidRPr="003C4438">
        <w:rPr>
          <w:b/>
          <w:color w:val="FF0000"/>
          <w:sz w:val="32"/>
          <w:szCs w:val="32"/>
        </w:rPr>
        <w:t>-туберкулин</w:t>
      </w:r>
      <w:r w:rsidRPr="003C4438">
        <w:rPr>
          <w:b/>
          <w:color w:val="FF0000"/>
          <w:sz w:val="32"/>
          <w:szCs w:val="32"/>
          <w:lang w:val="kk-KZ"/>
        </w:rPr>
        <w:t xml:space="preserve"> </w:t>
      </w:r>
      <w:r w:rsidRPr="003C4438">
        <w:rPr>
          <w:b/>
          <w:color w:val="FF0000"/>
          <w:sz w:val="32"/>
          <w:szCs w:val="32"/>
        </w:rPr>
        <w:t>для млекопитающих</w:t>
      </w:r>
    </w:p>
    <w:p w:rsidR="003C4438" w:rsidRPr="003C4438" w:rsidRDefault="003C4438" w:rsidP="003C4438">
      <w:pPr>
        <w:ind w:firstLine="700"/>
        <w:jc w:val="center"/>
        <w:rPr>
          <w:b/>
          <w:sz w:val="32"/>
          <w:szCs w:val="32"/>
          <w:lang w:val="kk-KZ"/>
        </w:rPr>
      </w:pPr>
    </w:p>
    <w:p w:rsidR="003C4438" w:rsidRPr="003C4438" w:rsidRDefault="003C4438" w:rsidP="003C4438">
      <w:pPr>
        <w:ind w:firstLine="567"/>
        <w:jc w:val="both"/>
        <w:rPr>
          <w:sz w:val="28"/>
          <w:szCs w:val="28"/>
        </w:rPr>
      </w:pPr>
      <w:r w:rsidRPr="003C4438">
        <w:rPr>
          <w:sz w:val="28"/>
          <w:szCs w:val="28"/>
          <w:lang w:val="kk-KZ"/>
        </w:rPr>
        <w:t xml:space="preserve">Препарат </w:t>
      </w:r>
      <w:r w:rsidRPr="003C4438">
        <w:rPr>
          <w:sz w:val="28"/>
          <w:szCs w:val="28"/>
        </w:rPr>
        <w:t>предназначен для аллергической диагностики туберкулеза животных.</w:t>
      </w:r>
    </w:p>
    <w:p w:rsidR="003C4438" w:rsidRPr="003C4438" w:rsidRDefault="003C4438" w:rsidP="003C4438">
      <w:pPr>
        <w:tabs>
          <w:tab w:val="num" w:pos="-1620"/>
          <w:tab w:val="left" w:pos="284"/>
        </w:tabs>
        <w:ind w:firstLine="567"/>
        <w:jc w:val="both"/>
        <w:rPr>
          <w:sz w:val="28"/>
          <w:szCs w:val="28"/>
        </w:rPr>
      </w:pPr>
      <w:r w:rsidRPr="003C4438">
        <w:rPr>
          <w:b/>
          <w:color w:val="7030A0"/>
          <w:sz w:val="28"/>
          <w:szCs w:val="28"/>
        </w:rPr>
        <w:t xml:space="preserve">Лекарственная форма: </w:t>
      </w:r>
      <w:r w:rsidRPr="003C4438">
        <w:rPr>
          <w:sz w:val="28"/>
          <w:szCs w:val="28"/>
        </w:rPr>
        <w:t>жидкость светло-коричневого цвета, содержащая   специфические вещества, извлеченные из культуральной жидкости микобактерий BCG.</w:t>
      </w:r>
    </w:p>
    <w:p w:rsidR="003C4438" w:rsidRPr="003C4438" w:rsidRDefault="003C4438" w:rsidP="003C4438">
      <w:pPr>
        <w:ind w:firstLine="567"/>
        <w:jc w:val="both"/>
        <w:rPr>
          <w:color w:val="000000"/>
          <w:sz w:val="28"/>
          <w:szCs w:val="28"/>
        </w:rPr>
      </w:pPr>
      <w:r w:rsidRPr="003C4438">
        <w:rPr>
          <w:b/>
          <w:color w:val="7030A0"/>
          <w:sz w:val="28"/>
          <w:szCs w:val="28"/>
        </w:rPr>
        <w:t>Форма выпуска:</w:t>
      </w:r>
      <w:r w:rsidRPr="003C4438">
        <w:rPr>
          <w:color w:val="000000"/>
          <w:sz w:val="28"/>
          <w:szCs w:val="28"/>
        </w:rPr>
        <w:t xml:space="preserve"> в стеклянных флаконах по </w:t>
      </w:r>
      <w:r w:rsidRPr="003C4438">
        <w:rPr>
          <w:sz w:val="28"/>
          <w:szCs w:val="28"/>
        </w:rPr>
        <w:t>10 см</w:t>
      </w:r>
      <w:r w:rsidRPr="003C4438">
        <w:rPr>
          <w:sz w:val="28"/>
          <w:szCs w:val="28"/>
          <w:vertAlign w:val="superscript"/>
        </w:rPr>
        <w:t>3</w:t>
      </w:r>
      <w:r w:rsidRPr="003C4438">
        <w:rPr>
          <w:spacing w:val="-2"/>
          <w:sz w:val="28"/>
          <w:szCs w:val="28"/>
        </w:rPr>
        <w:t xml:space="preserve"> </w:t>
      </w:r>
      <w:r w:rsidRPr="003C4438">
        <w:rPr>
          <w:color w:val="000000"/>
          <w:sz w:val="28"/>
          <w:szCs w:val="28"/>
        </w:rPr>
        <w:t xml:space="preserve">плотно закрытых резиновыми пробками обкатанных  </w:t>
      </w:r>
      <w:r w:rsidRPr="003C4438">
        <w:rPr>
          <w:sz w:val="28"/>
          <w:szCs w:val="28"/>
        </w:rPr>
        <w:t>алюминиевыми</w:t>
      </w:r>
      <w:r w:rsidRPr="003C4438">
        <w:rPr>
          <w:color w:val="000000"/>
          <w:sz w:val="28"/>
          <w:szCs w:val="28"/>
        </w:rPr>
        <w:t xml:space="preserve"> колпачками. </w:t>
      </w:r>
    </w:p>
    <w:p w:rsidR="003C4438" w:rsidRPr="003C4438" w:rsidRDefault="003C4438" w:rsidP="003C4438">
      <w:pPr>
        <w:ind w:firstLine="567"/>
        <w:jc w:val="both"/>
        <w:rPr>
          <w:sz w:val="28"/>
          <w:szCs w:val="28"/>
          <w:lang w:val="kk-KZ"/>
        </w:rPr>
      </w:pPr>
      <w:r w:rsidRPr="003C4438">
        <w:rPr>
          <w:b/>
          <w:color w:val="7030A0"/>
          <w:sz w:val="28"/>
          <w:szCs w:val="28"/>
        </w:rPr>
        <w:t>Показания к применению:</w:t>
      </w:r>
      <w:r w:rsidRPr="003C4438">
        <w:rPr>
          <w:sz w:val="28"/>
          <w:szCs w:val="28"/>
        </w:rPr>
        <w:t xml:space="preserve"> </w:t>
      </w:r>
      <w:r w:rsidRPr="003C4438">
        <w:rPr>
          <w:sz w:val="28"/>
          <w:szCs w:val="28"/>
          <w:lang w:val="kk-KZ"/>
        </w:rPr>
        <w:t xml:space="preserve">аллергическая диагностика туберкулеза у животных. </w:t>
      </w:r>
      <w:r w:rsidRPr="003C4438">
        <w:rPr>
          <w:sz w:val="28"/>
          <w:szCs w:val="28"/>
        </w:rPr>
        <w:t>Метод аллергического</w:t>
      </w:r>
      <w:r w:rsidRPr="003C4438">
        <w:rPr>
          <w:sz w:val="28"/>
          <w:szCs w:val="28"/>
          <w:lang w:val="kk-KZ"/>
        </w:rPr>
        <w:t xml:space="preserve"> </w:t>
      </w:r>
      <w:r w:rsidRPr="003C4438">
        <w:rPr>
          <w:sz w:val="28"/>
          <w:szCs w:val="28"/>
        </w:rPr>
        <w:t xml:space="preserve">исследования основан на выявлении у больных животных гиперчувствительности  замедленного  типа  к специфическому аллергену. </w:t>
      </w:r>
    </w:p>
    <w:p w:rsidR="003C4438" w:rsidRPr="003C4438" w:rsidRDefault="003C4438" w:rsidP="003C4438">
      <w:pPr>
        <w:ind w:firstLine="567"/>
        <w:jc w:val="both"/>
        <w:rPr>
          <w:sz w:val="28"/>
          <w:szCs w:val="28"/>
          <w:lang w:val="kk-KZ"/>
        </w:rPr>
      </w:pPr>
      <w:r w:rsidRPr="003C4438">
        <w:rPr>
          <w:b/>
          <w:color w:val="7030A0"/>
          <w:sz w:val="28"/>
          <w:szCs w:val="28"/>
        </w:rPr>
        <w:t xml:space="preserve">Противопоказания: </w:t>
      </w:r>
      <w:r w:rsidRPr="003C4438">
        <w:rPr>
          <w:sz w:val="28"/>
          <w:szCs w:val="28"/>
        </w:rPr>
        <w:t xml:space="preserve">нельзя применять клинически больным животным и животным  с повышенной температурой тела. </w:t>
      </w:r>
    </w:p>
    <w:p w:rsidR="003C4438" w:rsidRPr="003C4438" w:rsidRDefault="003C4438" w:rsidP="003C4438">
      <w:pPr>
        <w:ind w:firstLine="567"/>
        <w:jc w:val="both"/>
        <w:rPr>
          <w:sz w:val="28"/>
          <w:szCs w:val="28"/>
        </w:rPr>
      </w:pPr>
      <w:r w:rsidRPr="003C4438">
        <w:rPr>
          <w:sz w:val="28"/>
          <w:szCs w:val="28"/>
        </w:rPr>
        <w:t>Вводить  туберкулин в кожу,  имеющую травматические повреждения, уплотнения, абсцессы и прочее запрещается.</w:t>
      </w:r>
    </w:p>
    <w:p w:rsidR="003C4438" w:rsidRPr="003C4438" w:rsidRDefault="003C4438" w:rsidP="003C4438">
      <w:pPr>
        <w:ind w:firstLine="567"/>
        <w:jc w:val="both"/>
        <w:rPr>
          <w:sz w:val="28"/>
          <w:szCs w:val="28"/>
          <w:lang w:val="kk-KZ"/>
        </w:rPr>
      </w:pPr>
      <w:r w:rsidRPr="003C4438">
        <w:rPr>
          <w:sz w:val="28"/>
          <w:szCs w:val="28"/>
        </w:rPr>
        <w:t>Препарат во  флаконах  без  этикеток, с нарушенной целостностью, содержащий посторонние примеси, подвергшийся замораживанию, а также  неиспользованный  в  течение 4 ч после вскрытия к применению не пригоден и подлежит выбраковке.</w:t>
      </w:r>
    </w:p>
    <w:p w:rsidR="003C4438" w:rsidRPr="003C4438" w:rsidRDefault="003C4438" w:rsidP="003C4438">
      <w:pPr>
        <w:tabs>
          <w:tab w:val="num" w:pos="-1620"/>
        </w:tabs>
        <w:ind w:firstLine="567"/>
        <w:jc w:val="both"/>
        <w:rPr>
          <w:sz w:val="28"/>
          <w:szCs w:val="28"/>
          <w:lang w:val="kk-KZ"/>
        </w:rPr>
      </w:pPr>
      <w:r w:rsidRPr="003C4438">
        <w:rPr>
          <w:b/>
          <w:color w:val="7030A0"/>
          <w:sz w:val="28"/>
          <w:szCs w:val="28"/>
        </w:rPr>
        <w:t>Дозы и способ применения:</w:t>
      </w:r>
      <w:r w:rsidRPr="003C4438">
        <w:rPr>
          <w:b/>
          <w:color w:val="7030A0"/>
          <w:sz w:val="28"/>
          <w:szCs w:val="28"/>
          <w:lang w:val="kk-KZ"/>
        </w:rPr>
        <w:t xml:space="preserve"> </w:t>
      </w:r>
      <w:r w:rsidRPr="003C4438">
        <w:rPr>
          <w:sz w:val="28"/>
          <w:szCs w:val="28"/>
        </w:rPr>
        <w:t xml:space="preserve">крупному рогатому скоту </w:t>
      </w:r>
      <w:r w:rsidRPr="003C4438">
        <w:rPr>
          <w:sz w:val="28"/>
          <w:szCs w:val="28"/>
          <w:lang w:val="kk-KZ"/>
        </w:rPr>
        <w:t>ППД</w:t>
      </w:r>
      <w:r w:rsidRPr="003C4438">
        <w:rPr>
          <w:sz w:val="28"/>
          <w:szCs w:val="28"/>
        </w:rPr>
        <w:t>-туберкулин вводят в середину шеи внутрикожно с использованием «без</w:t>
      </w:r>
      <w:r w:rsidRPr="003C4438">
        <w:rPr>
          <w:sz w:val="28"/>
          <w:szCs w:val="28"/>
          <w:lang w:val="kk-KZ"/>
        </w:rPr>
        <w:t>и</w:t>
      </w:r>
      <w:r w:rsidRPr="003C4438">
        <w:rPr>
          <w:sz w:val="28"/>
          <w:szCs w:val="28"/>
        </w:rPr>
        <w:t>гольного инъектора» марок «БИ-7» или шприцев вместимостью 1-2 см</w:t>
      </w:r>
      <w:r w:rsidRPr="003C4438">
        <w:rPr>
          <w:sz w:val="28"/>
          <w:szCs w:val="28"/>
          <w:vertAlign w:val="superscript"/>
        </w:rPr>
        <w:t>3</w:t>
      </w:r>
      <w:r w:rsidRPr="003C4438">
        <w:rPr>
          <w:sz w:val="28"/>
          <w:szCs w:val="28"/>
        </w:rPr>
        <w:t xml:space="preserve"> с бегунком и иглами для внутрикожных инъекций 0,2 см</w:t>
      </w:r>
      <w:r w:rsidRPr="003C4438">
        <w:rPr>
          <w:sz w:val="28"/>
          <w:szCs w:val="28"/>
          <w:vertAlign w:val="superscript"/>
        </w:rPr>
        <w:t>3</w:t>
      </w:r>
      <w:r w:rsidRPr="003C4438">
        <w:rPr>
          <w:sz w:val="28"/>
          <w:szCs w:val="28"/>
        </w:rPr>
        <w:t>. Перед введением туберкулина шерсть (волос) в месте инъекции выстригают, кожу обрабатывают 70</w:t>
      </w:r>
      <w:r w:rsidRPr="003C4438">
        <w:rPr>
          <w:sz w:val="28"/>
          <w:szCs w:val="28"/>
        </w:rPr>
        <w:sym w:font="Symbol" w:char="F0B0"/>
      </w:r>
      <w:r w:rsidRPr="003C4438">
        <w:rPr>
          <w:sz w:val="28"/>
          <w:szCs w:val="28"/>
        </w:rPr>
        <w:t xml:space="preserve">  этиловым спиртом. Доза туберкулина для млекопитающих - 0,2 см</w:t>
      </w:r>
      <w:r w:rsidRPr="003C4438">
        <w:rPr>
          <w:sz w:val="28"/>
          <w:szCs w:val="28"/>
          <w:vertAlign w:val="superscript"/>
        </w:rPr>
        <w:t>3</w:t>
      </w:r>
      <w:r w:rsidRPr="003C4438">
        <w:rPr>
          <w:sz w:val="28"/>
          <w:szCs w:val="28"/>
        </w:rPr>
        <w:t xml:space="preserve"> (10 000 ТЕ), обезьянам, норкам и птицам – 0,1 см</w:t>
      </w:r>
      <w:r w:rsidRPr="003C4438">
        <w:rPr>
          <w:sz w:val="28"/>
          <w:szCs w:val="28"/>
          <w:vertAlign w:val="superscript"/>
        </w:rPr>
        <w:t>3</w:t>
      </w:r>
      <w:r w:rsidRPr="003C4438">
        <w:rPr>
          <w:sz w:val="28"/>
          <w:szCs w:val="28"/>
        </w:rPr>
        <w:t>.</w:t>
      </w:r>
    </w:p>
    <w:p w:rsidR="003C4438" w:rsidRPr="003C4438" w:rsidRDefault="003C4438" w:rsidP="003C4438">
      <w:pPr>
        <w:ind w:firstLine="567"/>
        <w:jc w:val="both"/>
        <w:rPr>
          <w:sz w:val="28"/>
          <w:szCs w:val="28"/>
        </w:rPr>
      </w:pPr>
      <w:r w:rsidRPr="003C4438">
        <w:rPr>
          <w:b/>
          <w:bCs/>
          <w:color w:val="7030A0"/>
          <w:sz w:val="28"/>
          <w:szCs w:val="28"/>
        </w:rPr>
        <w:t>Учет реакции:</w:t>
      </w:r>
      <w:r w:rsidRPr="003C4438">
        <w:rPr>
          <w:sz w:val="28"/>
          <w:szCs w:val="28"/>
        </w:rPr>
        <w:t xml:space="preserve"> через 72 часа путем измерения кутиметром утолщения кожной складки.</w:t>
      </w:r>
    </w:p>
    <w:p w:rsidR="003C4438" w:rsidRPr="003C4438" w:rsidRDefault="003C4438" w:rsidP="003C4438">
      <w:pPr>
        <w:ind w:firstLine="567"/>
        <w:jc w:val="both"/>
        <w:rPr>
          <w:sz w:val="28"/>
          <w:szCs w:val="28"/>
        </w:rPr>
      </w:pPr>
      <w:r w:rsidRPr="003C4438">
        <w:rPr>
          <w:b/>
          <w:color w:val="7030A0"/>
          <w:sz w:val="28"/>
          <w:szCs w:val="28"/>
        </w:rPr>
        <w:t>Срок годности препарата и условия хранения:</w:t>
      </w:r>
      <w:r w:rsidRPr="003C4438">
        <w:rPr>
          <w:b/>
          <w:color w:val="7030A0"/>
          <w:sz w:val="28"/>
          <w:szCs w:val="28"/>
          <w:lang w:val="kk-KZ"/>
        </w:rPr>
        <w:t xml:space="preserve"> </w:t>
      </w:r>
      <w:r w:rsidRPr="003C4438">
        <w:rPr>
          <w:color w:val="000000"/>
          <w:sz w:val="28"/>
          <w:szCs w:val="28"/>
          <w:lang w:val="kk-KZ"/>
        </w:rPr>
        <w:t>туберкулин</w:t>
      </w:r>
      <w:r w:rsidRPr="003C4438">
        <w:rPr>
          <w:color w:val="000000"/>
          <w:sz w:val="28"/>
          <w:szCs w:val="28"/>
        </w:rPr>
        <w:t xml:space="preserve"> пригод</w:t>
      </w:r>
      <w:r w:rsidRPr="003C4438">
        <w:rPr>
          <w:color w:val="000000"/>
          <w:sz w:val="28"/>
          <w:szCs w:val="28"/>
          <w:lang w:val="kk-KZ"/>
        </w:rPr>
        <w:t>ен</w:t>
      </w:r>
      <w:r w:rsidRPr="003C4438">
        <w:rPr>
          <w:color w:val="000000"/>
          <w:sz w:val="28"/>
          <w:szCs w:val="28"/>
        </w:rPr>
        <w:t xml:space="preserve"> к применению в течение </w:t>
      </w:r>
      <w:r w:rsidRPr="003C4438">
        <w:rPr>
          <w:color w:val="000000"/>
          <w:sz w:val="28"/>
          <w:szCs w:val="28"/>
          <w:lang w:val="kk-KZ"/>
        </w:rPr>
        <w:t>3 лет</w:t>
      </w:r>
      <w:r w:rsidRPr="003C4438">
        <w:rPr>
          <w:color w:val="000000"/>
          <w:sz w:val="28"/>
          <w:szCs w:val="28"/>
        </w:rPr>
        <w:t xml:space="preserve"> со дня изготовления при  хранении в сухом, защищенном от света месте при температуре от +2 до +8  ºС.  </w:t>
      </w:r>
    </w:p>
    <w:p w:rsidR="003C4438" w:rsidRPr="003C4438" w:rsidRDefault="003C4438" w:rsidP="003C4438">
      <w:pPr>
        <w:ind w:firstLine="567"/>
        <w:jc w:val="both"/>
        <w:rPr>
          <w:sz w:val="28"/>
          <w:szCs w:val="28"/>
        </w:rPr>
      </w:pPr>
      <w:r w:rsidRPr="003C4438">
        <w:rPr>
          <w:b/>
          <w:color w:val="7030A0"/>
          <w:sz w:val="28"/>
          <w:szCs w:val="28"/>
        </w:rPr>
        <w:t>Стоимость препарата:</w:t>
      </w:r>
      <w:r w:rsidRPr="003C4438">
        <w:rPr>
          <w:color w:val="7030A0"/>
          <w:sz w:val="28"/>
          <w:szCs w:val="28"/>
        </w:rPr>
        <w:t xml:space="preserve"> </w:t>
      </w:r>
      <w:r w:rsidRPr="003C4438">
        <w:rPr>
          <w:sz w:val="28"/>
          <w:szCs w:val="28"/>
        </w:rPr>
        <w:t>цена договорная.</w:t>
      </w:r>
    </w:p>
    <w:p w:rsidR="009F08DC" w:rsidRPr="00525B58" w:rsidRDefault="003C4438" w:rsidP="009F08DC">
      <w:pPr>
        <w:pStyle w:val="Textbody"/>
        <w:tabs>
          <w:tab w:val="left" w:pos="567"/>
        </w:tabs>
        <w:spacing w:after="0"/>
        <w:ind w:left="-142" w:firstLine="567"/>
        <w:jc w:val="both"/>
        <w:rPr>
          <w:color w:val="000000" w:themeColor="text1"/>
          <w:spacing w:val="-1"/>
          <w:sz w:val="28"/>
          <w:szCs w:val="28"/>
          <w:u w:val="single"/>
          <w:lang w:val="kk-KZ"/>
        </w:rPr>
      </w:pPr>
      <w:r w:rsidRPr="003C4438">
        <w:rPr>
          <w:b/>
          <w:color w:val="7030A0"/>
          <w:sz w:val="28"/>
          <w:szCs w:val="28"/>
        </w:rPr>
        <w:t>Разработчик:</w:t>
      </w:r>
      <w:r w:rsidRPr="003C4438">
        <w:rPr>
          <w:sz w:val="28"/>
          <w:szCs w:val="28"/>
        </w:rPr>
        <w:t xml:space="preserve"> </w:t>
      </w:r>
      <w:r w:rsidR="009F08DC" w:rsidRPr="009F08DC">
        <w:rPr>
          <w:sz w:val="28"/>
          <w:szCs w:val="28"/>
          <w:lang w:val="ru-RU"/>
        </w:rPr>
        <w:t>ТОО</w:t>
      </w:r>
      <w:r w:rsidR="009F08DC">
        <w:rPr>
          <w:color w:val="7030A0"/>
          <w:sz w:val="28"/>
          <w:szCs w:val="28"/>
          <w:lang w:val="ru-RU"/>
        </w:rPr>
        <w:t xml:space="preserve"> </w:t>
      </w:r>
      <w:r w:rsidR="009F08DC" w:rsidRPr="00525B58">
        <w:rPr>
          <w:sz w:val="28"/>
          <w:szCs w:val="28"/>
        </w:rPr>
        <w:t>«Казахский научно-исследовательский ветеринарный институт»</w:t>
      </w:r>
      <w:r w:rsidR="009F08DC" w:rsidRPr="00525B58">
        <w:rPr>
          <w:sz w:val="28"/>
          <w:szCs w:val="28"/>
          <w:lang w:val="kk-KZ"/>
        </w:rPr>
        <w:t>.</w:t>
      </w:r>
    </w:p>
    <w:p w:rsidR="003C4438" w:rsidRPr="009F08DC" w:rsidRDefault="003C4438" w:rsidP="003C4438">
      <w:pPr>
        <w:ind w:firstLine="567"/>
        <w:rPr>
          <w:sz w:val="28"/>
          <w:szCs w:val="28"/>
          <w:lang w:val="kk-KZ"/>
        </w:rPr>
      </w:pPr>
    </w:p>
    <w:p w:rsidR="003C4438" w:rsidRPr="003C4438" w:rsidRDefault="003C4438" w:rsidP="003C4438">
      <w:pPr>
        <w:jc w:val="both"/>
        <w:rPr>
          <w:b/>
          <w:color w:val="FF0000"/>
          <w:sz w:val="28"/>
          <w:szCs w:val="28"/>
          <w:lang w:val="kk-KZ"/>
        </w:rPr>
      </w:pPr>
      <w:r w:rsidRPr="003C4438">
        <w:rPr>
          <w:b/>
          <w:color w:val="FF0000"/>
          <w:sz w:val="28"/>
          <w:szCs w:val="28"/>
          <w:lang w:val="kk-KZ"/>
        </w:rPr>
        <w:t xml:space="preserve"> </w:t>
      </w:r>
    </w:p>
    <w:p w:rsidR="003C4438" w:rsidRPr="003C4438" w:rsidRDefault="003C4438" w:rsidP="003C4438">
      <w:pPr>
        <w:jc w:val="both"/>
        <w:rPr>
          <w:b/>
          <w:color w:val="FF0000"/>
          <w:sz w:val="28"/>
          <w:szCs w:val="28"/>
          <w:lang w:val="kk-KZ"/>
        </w:rPr>
      </w:pPr>
      <w:r w:rsidRPr="003C4438">
        <w:rPr>
          <w:b/>
          <w:color w:val="FF0000"/>
          <w:sz w:val="28"/>
          <w:szCs w:val="28"/>
        </w:rPr>
        <w:t>Адрес:  050016, г. Алматы, пр. Райымбека 223, тел. + 7 (727) 233-72-71</w:t>
      </w:r>
      <w:r w:rsidR="008F26FE">
        <w:rPr>
          <w:b/>
          <w:color w:val="FF0000"/>
          <w:sz w:val="28"/>
          <w:szCs w:val="28"/>
        </w:rPr>
        <w:t>.</w:t>
      </w:r>
    </w:p>
    <w:p w:rsidR="003C4438" w:rsidRPr="003C4438" w:rsidRDefault="003C4438" w:rsidP="003C4438">
      <w:pPr>
        <w:tabs>
          <w:tab w:val="num" w:pos="-1620"/>
        </w:tabs>
        <w:ind w:firstLine="567"/>
        <w:jc w:val="both"/>
        <w:rPr>
          <w:sz w:val="28"/>
          <w:szCs w:val="28"/>
        </w:rPr>
      </w:pPr>
    </w:p>
    <w:p w:rsidR="009F08DC" w:rsidRDefault="003C4438" w:rsidP="003C4438">
      <w:pPr>
        <w:rPr>
          <w:rFonts w:eastAsia="SimSun"/>
          <w:b/>
          <w:color w:val="0000FF"/>
          <w:spacing w:val="60"/>
          <w:sz w:val="22"/>
          <w:szCs w:val="22"/>
          <w:lang w:val="kk-KZ"/>
        </w:rPr>
      </w:pPr>
      <w:r w:rsidRPr="003C4438">
        <w:rPr>
          <w:rFonts w:eastAsia="SimSun"/>
          <w:b/>
          <w:color w:val="0000FF"/>
          <w:spacing w:val="60"/>
          <w:sz w:val="22"/>
          <w:szCs w:val="22"/>
          <w:lang w:val="kk-KZ"/>
        </w:rPr>
        <w:t xml:space="preserve"> </w:t>
      </w:r>
    </w:p>
    <w:p w:rsidR="003C4438" w:rsidRPr="003C4438" w:rsidRDefault="009F08DC" w:rsidP="003C4438">
      <w:pPr>
        <w:rPr>
          <w:lang w:val="kk-KZ"/>
        </w:rPr>
      </w:pPr>
      <w:r>
        <w:rPr>
          <w:rFonts w:eastAsia="SimSun"/>
          <w:b/>
          <w:color w:val="0000FF"/>
          <w:spacing w:val="60"/>
          <w:sz w:val="22"/>
          <w:szCs w:val="22"/>
          <w:lang w:val="kk-KZ"/>
        </w:rPr>
        <w:t xml:space="preserve"> </w:t>
      </w:r>
      <w:r w:rsidR="003C4438" w:rsidRPr="003C4438">
        <w:rPr>
          <w:rFonts w:eastAsia="SimSun"/>
          <w:b/>
          <w:color w:val="0000FF"/>
          <w:spacing w:val="60"/>
          <w:sz w:val="22"/>
          <w:szCs w:val="22"/>
          <w:lang w:val="kk-KZ"/>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9930" cy="586740"/>
            <wp:effectExtent l="0" t="0" r="0" b="381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ind w:firstLine="700"/>
        <w:jc w:val="center"/>
        <w:rPr>
          <w:b/>
          <w:sz w:val="28"/>
          <w:lang w:val="kk-KZ"/>
        </w:rPr>
      </w:pPr>
    </w:p>
    <w:p w:rsidR="003C4438" w:rsidRPr="003C4438" w:rsidRDefault="003C4438" w:rsidP="003C4438">
      <w:pPr>
        <w:ind w:firstLine="700"/>
        <w:jc w:val="center"/>
        <w:rPr>
          <w:b/>
          <w:color w:val="FF0000"/>
          <w:sz w:val="32"/>
          <w:szCs w:val="32"/>
          <w:lang w:val="kk-KZ"/>
        </w:rPr>
      </w:pPr>
      <w:r w:rsidRPr="003C4438">
        <w:rPr>
          <w:b/>
          <w:color w:val="FF0000"/>
          <w:sz w:val="32"/>
          <w:szCs w:val="32"/>
          <w:lang w:val="kk-KZ"/>
        </w:rPr>
        <w:t>Сүтқоректілерге арналған ППД-туберкулин</w:t>
      </w:r>
    </w:p>
    <w:p w:rsidR="003C4438" w:rsidRPr="003C4438" w:rsidRDefault="003C4438" w:rsidP="003C4438">
      <w:pPr>
        <w:ind w:firstLine="700"/>
        <w:jc w:val="center"/>
        <w:rPr>
          <w:sz w:val="32"/>
          <w:szCs w:val="32"/>
          <w:lang w:val="kk-KZ"/>
        </w:rPr>
      </w:pPr>
    </w:p>
    <w:p w:rsidR="003C4438" w:rsidRPr="003C4438" w:rsidRDefault="003C4438" w:rsidP="003C4438">
      <w:pPr>
        <w:ind w:firstLine="708"/>
        <w:jc w:val="both"/>
        <w:rPr>
          <w:sz w:val="28"/>
          <w:szCs w:val="28"/>
          <w:lang w:val="kk-KZ"/>
        </w:rPr>
      </w:pPr>
      <w:r w:rsidRPr="003C4438">
        <w:rPr>
          <w:sz w:val="28"/>
          <w:szCs w:val="28"/>
          <w:lang w:val="kk-KZ"/>
        </w:rPr>
        <w:t xml:space="preserve">Препарат мал туберкулезін аллергиялық диагностикалауға арналған. </w:t>
      </w:r>
    </w:p>
    <w:p w:rsidR="003C4438" w:rsidRPr="003C4438" w:rsidRDefault="003C4438" w:rsidP="003C4438">
      <w:pPr>
        <w:tabs>
          <w:tab w:val="num" w:pos="-1620"/>
          <w:tab w:val="left" w:pos="284"/>
        </w:tabs>
        <w:ind w:firstLine="567"/>
        <w:jc w:val="both"/>
        <w:rPr>
          <w:sz w:val="28"/>
          <w:szCs w:val="28"/>
          <w:lang w:val="kk-KZ"/>
        </w:rPr>
      </w:pPr>
      <w:r w:rsidRPr="003C4438">
        <w:rPr>
          <w:b/>
          <w:color w:val="7030A0"/>
          <w:sz w:val="28"/>
          <w:szCs w:val="28"/>
          <w:lang w:val="kk-KZ"/>
        </w:rPr>
        <w:tab/>
        <w:t xml:space="preserve">Дәрілік пішіні: </w:t>
      </w:r>
      <w:r w:rsidRPr="003C4438">
        <w:rPr>
          <w:sz w:val="28"/>
          <w:szCs w:val="28"/>
          <w:lang w:val="kk-KZ"/>
        </w:rPr>
        <w:t xml:space="preserve">микобактерияның BCG түрінің өсінді сұйығынан бөлініп алынған, өзіне тән заттардан құралған, ашық-қоңыр түсті сұйықтық. </w:t>
      </w:r>
    </w:p>
    <w:p w:rsidR="003C4438" w:rsidRPr="003C4438" w:rsidRDefault="003C4438" w:rsidP="003C4438">
      <w:pPr>
        <w:ind w:firstLine="709"/>
        <w:jc w:val="both"/>
        <w:rPr>
          <w:color w:val="000000"/>
          <w:sz w:val="28"/>
          <w:szCs w:val="28"/>
          <w:lang w:val="kk-KZ"/>
        </w:rPr>
      </w:pPr>
      <w:r w:rsidRPr="003C4438">
        <w:rPr>
          <w:b/>
          <w:color w:val="7030A0"/>
          <w:sz w:val="28"/>
          <w:szCs w:val="28"/>
          <w:lang w:val="kk-KZ"/>
        </w:rPr>
        <w:t>Шығарылу түрі:</w:t>
      </w:r>
      <w:r w:rsidRPr="003C4438">
        <w:rPr>
          <w:color w:val="000000"/>
          <w:sz w:val="28"/>
          <w:szCs w:val="28"/>
          <w:lang w:val="kk-KZ"/>
        </w:rPr>
        <w:t xml:space="preserve"> қалайы қалпақшалармен қапталған, резеңке тығындармен тығыз жабылған </w:t>
      </w:r>
      <w:r w:rsidRPr="003C4438">
        <w:rPr>
          <w:spacing w:val="-3"/>
          <w:sz w:val="28"/>
          <w:szCs w:val="28"/>
          <w:lang w:val="kk-KZ"/>
        </w:rPr>
        <w:t>10 см</w:t>
      </w:r>
      <w:r w:rsidRPr="003C4438">
        <w:rPr>
          <w:spacing w:val="-3"/>
          <w:sz w:val="28"/>
          <w:szCs w:val="28"/>
          <w:vertAlign w:val="superscript"/>
          <w:lang w:val="kk-KZ"/>
        </w:rPr>
        <w:t>3</w:t>
      </w:r>
      <w:r w:rsidRPr="003C4438">
        <w:rPr>
          <w:spacing w:val="-3"/>
          <w:sz w:val="28"/>
          <w:szCs w:val="28"/>
          <w:lang w:val="kk-KZ"/>
        </w:rPr>
        <w:t xml:space="preserve"> </w:t>
      </w:r>
      <w:r w:rsidRPr="003C4438">
        <w:rPr>
          <w:spacing w:val="-2"/>
          <w:sz w:val="28"/>
          <w:szCs w:val="28"/>
          <w:lang w:val="kk-KZ"/>
        </w:rPr>
        <w:t xml:space="preserve">шыны флакондарда. </w:t>
      </w:r>
    </w:p>
    <w:p w:rsidR="003C4438" w:rsidRPr="003C4438" w:rsidRDefault="003C4438" w:rsidP="003C4438">
      <w:pPr>
        <w:ind w:firstLine="700"/>
        <w:jc w:val="both"/>
        <w:rPr>
          <w:sz w:val="28"/>
          <w:szCs w:val="28"/>
          <w:lang w:val="kk-KZ"/>
        </w:rPr>
      </w:pPr>
      <w:r w:rsidRPr="003C4438">
        <w:rPr>
          <w:b/>
          <w:color w:val="7030A0"/>
          <w:sz w:val="28"/>
          <w:szCs w:val="28"/>
        </w:rPr>
        <w:t>Қолданылуы:</w:t>
      </w:r>
      <w:r w:rsidRPr="003C4438">
        <w:rPr>
          <w:sz w:val="28"/>
          <w:szCs w:val="28"/>
        </w:rPr>
        <w:t xml:space="preserve"> </w:t>
      </w:r>
      <w:r w:rsidRPr="003C4438">
        <w:rPr>
          <w:sz w:val="28"/>
          <w:szCs w:val="28"/>
          <w:lang w:val="kk-KZ"/>
        </w:rPr>
        <w:t xml:space="preserve">мал туберкулезін аллергиялық диагностикалау. Аллергиялық зерттеу әдісі ауру малдың өзіне тән аллергенге гиперсезімталдылықтың баяу түрін анықтауға негізделген. </w:t>
      </w:r>
    </w:p>
    <w:p w:rsidR="003C4438" w:rsidRPr="003C4438" w:rsidRDefault="003C4438" w:rsidP="003C4438">
      <w:pPr>
        <w:ind w:firstLine="700"/>
        <w:jc w:val="both"/>
        <w:rPr>
          <w:sz w:val="28"/>
          <w:szCs w:val="28"/>
          <w:lang w:val="kk-KZ"/>
        </w:rPr>
      </w:pPr>
      <w:r w:rsidRPr="003C4438">
        <w:rPr>
          <w:b/>
          <w:color w:val="7030A0"/>
          <w:sz w:val="28"/>
          <w:szCs w:val="28"/>
          <w:lang w:val="kk-KZ"/>
        </w:rPr>
        <w:t>Қарсы көрсетілімдер:</w:t>
      </w:r>
      <w:r w:rsidRPr="003C4438">
        <w:rPr>
          <w:sz w:val="28"/>
          <w:szCs w:val="28"/>
          <w:lang w:val="kk-KZ"/>
        </w:rPr>
        <w:t xml:space="preserve"> клиникалық көрінісі айқын ауру және дене температурасы жоғары жануарларға қолдануға болмайды. </w:t>
      </w:r>
    </w:p>
    <w:p w:rsidR="003C4438" w:rsidRPr="003C4438" w:rsidRDefault="003C4438" w:rsidP="003C4438">
      <w:pPr>
        <w:ind w:firstLine="700"/>
        <w:jc w:val="both"/>
        <w:rPr>
          <w:sz w:val="28"/>
          <w:szCs w:val="28"/>
          <w:lang w:val="kk-KZ"/>
        </w:rPr>
      </w:pPr>
      <w:r w:rsidRPr="003C4438">
        <w:rPr>
          <w:sz w:val="28"/>
          <w:szCs w:val="28"/>
          <w:lang w:val="kk-KZ"/>
        </w:rPr>
        <w:t>Жарақаттанған, ісінген, іріңдеген және басқа да зақымданған теріге туберкулин енгізуге рұқсат етілмейді.</w:t>
      </w:r>
    </w:p>
    <w:p w:rsidR="003C4438" w:rsidRPr="003C4438" w:rsidRDefault="003C4438" w:rsidP="003C4438">
      <w:pPr>
        <w:ind w:firstLine="700"/>
        <w:jc w:val="both"/>
        <w:rPr>
          <w:sz w:val="28"/>
          <w:szCs w:val="28"/>
          <w:lang w:val="kk-KZ"/>
        </w:rPr>
      </w:pPr>
      <w:r w:rsidRPr="003C4438">
        <w:rPr>
          <w:sz w:val="28"/>
          <w:szCs w:val="28"/>
          <w:lang w:val="kk-KZ"/>
        </w:rPr>
        <w:t>Сыртында анықтама қағазы жоқ, жарылған, ішінде бөгде қоспалары бар, мұздатылған, сонымен қатар ашылғаннан кейінгі 4 сағат ішінде пайдаланылмаған флакондар қолдануға жарамсыз болып есептеледі.</w:t>
      </w:r>
    </w:p>
    <w:p w:rsidR="003C4438" w:rsidRPr="003C4438" w:rsidRDefault="003C4438" w:rsidP="003C4438">
      <w:pPr>
        <w:ind w:firstLine="720"/>
        <w:jc w:val="both"/>
        <w:rPr>
          <w:sz w:val="28"/>
          <w:szCs w:val="28"/>
          <w:lang w:val="kk-KZ"/>
        </w:rPr>
      </w:pPr>
      <w:r w:rsidRPr="003C4438">
        <w:rPr>
          <w:b/>
          <w:color w:val="7030A0"/>
          <w:sz w:val="28"/>
          <w:szCs w:val="28"/>
          <w:lang w:val="kk-KZ"/>
        </w:rPr>
        <w:t xml:space="preserve">Қолдану тәсілі және мөлшері: </w:t>
      </w:r>
      <w:r w:rsidRPr="003C4438">
        <w:rPr>
          <w:sz w:val="28"/>
          <w:szCs w:val="28"/>
          <w:lang w:val="kk-KZ"/>
        </w:rPr>
        <w:t>Ірі қара мал мойнының ортасына «БИ-7» маркалы «инесіз инъектордың» немесе 1-2 см</w:t>
      </w:r>
      <w:r w:rsidRPr="003C4438">
        <w:rPr>
          <w:sz w:val="28"/>
          <w:szCs w:val="28"/>
          <w:vertAlign w:val="superscript"/>
          <w:lang w:val="kk-KZ"/>
        </w:rPr>
        <w:t>3</w:t>
      </w:r>
      <w:r w:rsidRPr="003C4438">
        <w:rPr>
          <w:sz w:val="28"/>
          <w:szCs w:val="28"/>
          <w:lang w:val="kk-KZ"/>
        </w:rPr>
        <w:t xml:space="preserve"> көлемді инесі мен жылжымасы бар шприцтің көмегімен 0,2 см</w:t>
      </w:r>
      <w:r w:rsidRPr="003C4438">
        <w:rPr>
          <w:sz w:val="28"/>
          <w:szCs w:val="28"/>
          <w:vertAlign w:val="superscript"/>
          <w:lang w:val="kk-KZ"/>
        </w:rPr>
        <w:t>3</w:t>
      </w:r>
      <w:r w:rsidRPr="003C4438">
        <w:rPr>
          <w:sz w:val="28"/>
          <w:szCs w:val="28"/>
          <w:lang w:val="kk-KZ"/>
        </w:rPr>
        <w:t xml:space="preserve"> мөлшерде тері ішіне егіледі. Туберкулин егер алдында енгізетін жердің жүнін қырқып, терісін 70</w:t>
      </w:r>
      <w:r w:rsidRPr="003C4438">
        <w:rPr>
          <w:sz w:val="28"/>
          <w:szCs w:val="28"/>
        </w:rPr>
        <w:sym w:font="Symbol" w:char="F0B0"/>
      </w:r>
      <w:r w:rsidRPr="003C4438">
        <w:rPr>
          <w:sz w:val="28"/>
          <w:szCs w:val="28"/>
          <w:lang w:val="kk-KZ"/>
        </w:rPr>
        <w:t xml:space="preserve"> этил спиртімен сүртеді. Сүтқоректілер үшін туберкулин мөлшері - 0,2 см</w:t>
      </w:r>
      <w:r w:rsidRPr="003C4438">
        <w:rPr>
          <w:sz w:val="28"/>
          <w:szCs w:val="28"/>
          <w:vertAlign w:val="superscript"/>
          <w:lang w:val="kk-KZ"/>
        </w:rPr>
        <w:t>3</w:t>
      </w:r>
      <w:r w:rsidRPr="003C4438">
        <w:rPr>
          <w:sz w:val="28"/>
          <w:szCs w:val="28"/>
          <w:lang w:val="kk-KZ"/>
        </w:rPr>
        <w:t xml:space="preserve"> (10 000 ТБ), маймыл, қара күзен және құстар үшін – 0,1 см</w:t>
      </w:r>
      <w:r w:rsidRPr="003C4438">
        <w:rPr>
          <w:sz w:val="28"/>
          <w:szCs w:val="28"/>
          <w:vertAlign w:val="superscript"/>
          <w:lang w:val="kk-KZ"/>
        </w:rPr>
        <w:t>3</w:t>
      </w:r>
      <w:r w:rsidRPr="003C4438">
        <w:rPr>
          <w:sz w:val="28"/>
          <w:szCs w:val="28"/>
          <w:lang w:val="kk-KZ"/>
        </w:rPr>
        <w:t>.</w:t>
      </w:r>
    </w:p>
    <w:p w:rsidR="003C4438" w:rsidRPr="003C4438" w:rsidRDefault="003C4438" w:rsidP="003C4438">
      <w:pPr>
        <w:ind w:firstLine="700"/>
        <w:jc w:val="both"/>
        <w:rPr>
          <w:sz w:val="28"/>
          <w:szCs w:val="28"/>
          <w:lang w:val="kk-KZ"/>
        </w:rPr>
      </w:pPr>
      <w:r w:rsidRPr="003C4438">
        <w:rPr>
          <w:b/>
          <w:bCs/>
          <w:color w:val="7030A0"/>
          <w:sz w:val="28"/>
          <w:szCs w:val="28"/>
          <w:lang w:val="kk-KZ"/>
        </w:rPr>
        <w:t>Реакцияны есептеу:</w:t>
      </w:r>
      <w:r w:rsidRPr="003C4438">
        <w:rPr>
          <w:sz w:val="28"/>
          <w:szCs w:val="28"/>
          <w:lang w:val="kk-KZ"/>
        </w:rPr>
        <w:t xml:space="preserve"> 72 сағаттан соң тері қабаттарының қалыңдығын кутиметрдің көмегімен өлшеу арқылы.</w:t>
      </w:r>
    </w:p>
    <w:p w:rsidR="003C4438" w:rsidRPr="003C4438" w:rsidRDefault="003C4438" w:rsidP="003C4438">
      <w:pPr>
        <w:ind w:firstLine="709"/>
        <w:jc w:val="both"/>
        <w:rPr>
          <w:sz w:val="28"/>
          <w:szCs w:val="28"/>
          <w:lang w:val="kk-KZ"/>
        </w:rPr>
      </w:pPr>
      <w:r w:rsidRPr="003C4438">
        <w:rPr>
          <w:b/>
          <w:color w:val="7030A0"/>
          <w:sz w:val="28"/>
          <w:szCs w:val="28"/>
          <w:lang w:val="kk-KZ"/>
        </w:rPr>
        <w:t>Препараттың жарамдылық мерзімі және сақталу жағдайы</w:t>
      </w:r>
      <w:r w:rsidRPr="003C4438">
        <w:rPr>
          <w:color w:val="7030A0"/>
          <w:sz w:val="28"/>
          <w:szCs w:val="28"/>
          <w:lang w:val="kk-KZ"/>
        </w:rPr>
        <w:t>:</w:t>
      </w:r>
      <w:r w:rsidRPr="003C4438">
        <w:rPr>
          <w:color w:val="000000"/>
          <w:sz w:val="28"/>
          <w:szCs w:val="28"/>
          <w:lang w:val="kk-KZ"/>
        </w:rPr>
        <w:t xml:space="preserve"> туберкулин құрғақ, қараңғы жерде +2 ден  +8  ºС температурада сақталғанда, дайындалған күннен бастап 3 жылға жарамды.  </w:t>
      </w:r>
    </w:p>
    <w:p w:rsidR="003C4438" w:rsidRPr="003C4438" w:rsidRDefault="003C4438" w:rsidP="003C4438">
      <w:pPr>
        <w:ind w:firstLine="708"/>
        <w:rPr>
          <w:sz w:val="28"/>
          <w:szCs w:val="28"/>
          <w:lang w:val="kk-KZ"/>
        </w:rPr>
      </w:pPr>
      <w:r w:rsidRPr="003C4438">
        <w:rPr>
          <w:b/>
          <w:color w:val="7030A0"/>
          <w:sz w:val="28"/>
          <w:szCs w:val="28"/>
          <w:lang w:val="kk-KZ"/>
        </w:rPr>
        <w:t xml:space="preserve">Препараттың бағасы: </w:t>
      </w:r>
      <w:r w:rsidRPr="003C4438">
        <w:rPr>
          <w:sz w:val="28"/>
          <w:szCs w:val="28"/>
          <w:lang w:val="kk-KZ"/>
        </w:rPr>
        <w:t>бағасы келісімді.</w:t>
      </w:r>
    </w:p>
    <w:p w:rsidR="003C4438" w:rsidRPr="003C4438" w:rsidRDefault="003C4438" w:rsidP="003C4438">
      <w:pPr>
        <w:rPr>
          <w:sz w:val="28"/>
          <w:szCs w:val="28"/>
          <w:lang w:val="kk-KZ"/>
        </w:rPr>
      </w:pPr>
      <w:r w:rsidRPr="003C4438">
        <w:rPr>
          <w:sz w:val="28"/>
          <w:szCs w:val="28"/>
          <w:lang w:val="kk-KZ"/>
        </w:rPr>
        <w:tab/>
      </w:r>
      <w:r w:rsidRPr="003C4438">
        <w:rPr>
          <w:b/>
          <w:color w:val="7030A0"/>
          <w:sz w:val="28"/>
          <w:szCs w:val="28"/>
          <w:lang w:val="kk-KZ"/>
        </w:rPr>
        <w:t>Өндіруші:</w:t>
      </w:r>
      <w:r w:rsidRPr="003C4438">
        <w:rPr>
          <w:sz w:val="28"/>
          <w:szCs w:val="28"/>
          <w:lang w:val="kk-KZ"/>
        </w:rPr>
        <w:t xml:space="preserve"> </w:t>
      </w:r>
      <w:r w:rsidR="009F08DC" w:rsidRPr="00525B58">
        <w:rPr>
          <w:color w:val="000000" w:themeColor="text1"/>
          <w:spacing w:val="-1"/>
          <w:sz w:val="28"/>
          <w:szCs w:val="28"/>
          <w:lang w:val="kk-KZ"/>
        </w:rPr>
        <w:t>«Қазақ ғылыми-зерттеу ветеринария институты»</w:t>
      </w:r>
      <w:r w:rsidR="009F08DC">
        <w:rPr>
          <w:color w:val="000000" w:themeColor="text1"/>
          <w:spacing w:val="-1"/>
          <w:sz w:val="28"/>
          <w:szCs w:val="28"/>
          <w:lang w:val="kk-KZ"/>
        </w:rPr>
        <w:t xml:space="preserve"> ЖШС</w:t>
      </w:r>
      <w:r w:rsidR="009F08DC" w:rsidRPr="00525B58">
        <w:rPr>
          <w:color w:val="000000" w:themeColor="text1"/>
          <w:spacing w:val="-1"/>
          <w:sz w:val="28"/>
          <w:szCs w:val="28"/>
          <w:lang w:val="kk-KZ"/>
        </w:rPr>
        <w:t>.</w:t>
      </w:r>
    </w:p>
    <w:p w:rsidR="003C4438" w:rsidRPr="003C4438" w:rsidRDefault="003C4438" w:rsidP="003C4438">
      <w:pPr>
        <w:rPr>
          <w:sz w:val="28"/>
          <w:szCs w:val="28"/>
          <w:lang w:val="kk-KZ"/>
        </w:rPr>
      </w:pPr>
    </w:p>
    <w:p w:rsidR="008F26FE" w:rsidRDefault="008F26FE" w:rsidP="003C4438">
      <w:pPr>
        <w:ind w:firstLine="708"/>
        <w:jc w:val="both"/>
        <w:rPr>
          <w:b/>
          <w:color w:val="FF0000"/>
          <w:sz w:val="28"/>
          <w:szCs w:val="28"/>
          <w:lang w:val="kk-KZ"/>
        </w:rPr>
      </w:pPr>
    </w:p>
    <w:p w:rsidR="003C4438" w:rsidRPr="003C4438" w:rsidRDefault="003C4438" w:rsidP="003C4438">
      <w:pPr>
        <w:ind w:firstLine="708"/>
        <w:jc w:val="both"/>
        <w:rPr>
          <w:rFonts w:ascii="Comic Sans MS" w:eastAsia="Calibri" w:hAnsi="Comic Sans MS"/>
          <w:sz w:val="28"/>
          <w:szCs w:val="28"/>
          <w:lang w:val="kk-KZ" w:eastAsia="en-US"/>
        </w:rPr>
      </w:pPr>
      <w:r w:rsidRPr="003C4438">
        <w:rPr>
          <w:b/>
          <w:color w:val="FF0000"/>
          <w:sz w:val="28"/>
          <w:szCs w:val="28"/>
          <w:lang w:val="kk-KZ"/>
        </w:rPr>
        <w:t>Мекен-жайы:  050016, Алматы қ., Райымбек даңғ. 223, тел. + 7 (727) 233-72-71.</w:t>
      </w:r>
    </w:p>
    <w:p w:rsidR="003C4438" w:rsidRDefault="003C4438">
      <w:pPr>
        <w:rPr>
          <w:sz w:val="28"/>
          <w:szCs w:val="28"/>
          <w:lang w:val="kk-KZ"/>
        </w:rPr>
      </w:pPr>
    </w:p>
    <w:p w:rsidR="003C4438" w:rsidRDefault="003C4438">
      <w:pPr>
        <w:rPr>
          <w:sz w:val="28"/>
          <w:szCs w:val="28"/>
          <w:lang w:val="kk-KZ"/>
        </w:rPr>
      </w:pPr>
    </w:p>
    <w:p w:rsidR="00B5380A" w:rsidRDefault="00B5380A">
      <w:pPr>
        <w:rPr>
          <w:sz w:val="28"/>
          <w:szCs w:val="28"/>
          <w:lang w:val="kk-KZ"/>
        </w:rPr>
      </w:pPr>
      <w:r>
        <w:rPr>
          <w:sz w:val="28"/>
          <w:szCs w:val="28"/>
          <w:lang w:val="kk-KZ"/>
        </w:rPr>
        <w:br w:type="page"/>
      </w:r>
    </w:p>
    <w:p w:rsidR="003C4438" w:rsidRDefault="003C4438">
      <w:pPr>
        <w:rPr>
          <w:sz w:val="28"/>
          <w:szCs w:val="28"/>
          <w:lang w:val="kk-KZ"/>
        </w:rPr>
      </w:pPr>
    </w:p>
    <w:p w:rsidR="003C4438" w:rsidRPr="003C4438" w:rsidRDefault="009F08DC"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6A8680D5" wp14:editId="45095A59">
            <wp:extent cx="704850" cy="59055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spacing w:after="200" w:line="276" w:lineRule="auto"/>
        <w:ind w:right="-8"/>
        <w:jc w:val="center"/>
        <w:rPr>
          <w:b/>
          <w:color w:val="FF0000"/>
          <w:lang w:val="kk-KZ"/>
        </w:rPr>
      </w:pPr>
    </w:p>
    <w:p w:rsidR="003C4438" w:rsidRPr="003C4438" w:rsidRDefault="003C4438" w:rsidP="008F26FE">
      <w:pPr>
        <w:ind w:right="-6"/>
        <w:jc w:val="center"/>
        <w:rPr>
          <w:b/>
          <w:color w:val="FF0000"/>
          <w:sz w:val="32"/>
          <w:szCs w:val="32"/>
        </w:rPr>
      </w:pPr>
      <w:r w:rsidRPr="003C4438">
        <w:rPr>
          <w:b/>
          <w:color w:val="FF0000"/>
          <w:sz w:val="32"/>
          <w:szCs w:val="32"/>
          <w:lang w:val="kk-KZ"/>
        </w:rPr>
        <w:t>Р</w:t>
      </w:r>
      <w:r w:rsidRPr="003C4438">
        <w:rPr>
          <w:b/>
          <w:color w:val="FF0000"/>
          <w:sz w:val="32"/>
          <w:szCs w:val="32"/>
        </w:rPr>
        <w:t>оз бенгал антиген для пластинчатой реакции агглютинации (роз бенгал проба - РБП) при диагностике бруцеллеза животных</w:t>
      </w:r>
    </w:p>
    <w:p w:rsidR="003C4438" w:rsidRPr="003C4438" w:rsidRDefault="003C4438" w:rsidP="003C4438">
      <w:pPr>
        <w:ind w:firstLine="708"/>
        <w:jc w:val="both"/>
        <w:rPr>
          <w:b/>
          <w:bCs/>
          <w:color w:val="000000"/>
          <w:spacing w:val="-3"/>
        </w:rPr>
      </w:pPr>
      <w:r w:rsidRPr="003C4438">
        <w:rPr>
          <w:bCs/>
          <w:color w:val="000000"/>
          <w:spacing w:val="-3"/>
        </w:rPr>
        <w:t>Препарат предназначен для серологических исследований сывороток крови животных на бруцеллез</w:t>
      </w:r>
      <w:r w:rsidRPr="003C4438">
        <w:rPr>
          <w:b/>
          <w:bCs/>
          <w:color w:val="000000"/>
          <w:spacing w:val="-3"/>
        </w:rPr>
        <w:t>.</w:t>
      </w:r>
    </w:p>
    <w:p w:rsidR="003C4438" w:rsidRPr="003C4438" w:rsidRDefault="003C4438" w:rsidP="003C4438">
      <w:pPr>
        <w:ind w:firstLine="708"/>
        <w:jc w:val="both"/>
      </w:pPr>
      <w:r w:rsidRPr="003C4438">
        <w:rPr>
          <w:b/>
          <w:bCs/>
          <w:color w:val="7030A0"/>
          <w:spacing w:val="-3"/>
        </w:rPr>
        <w:t>Состав:</w:t>
      </w:r>
      <w:r w:rsidRPr="003C4438">
        <w:rPr>
          <w:b/>
          <w:bCs/>
          <w:color w:val="000000"/>
          <w:spacing w:val="-3"/>
        </w:rPr>
        <w:t xml:space="preserve"> </w:t>
      </w:r>
      <w:r w:rsidRPr="003C4438">
        <w:t xml:space="preserve">Роз бенгал антиген представляет собой стерильную, микробную суспензию розового цвета, содержащую инактивированную бактериальную массу, окрашенную красной 6С, полученную из штамма </w:t>
      </w:r>
      <w:r w:rsidRPr="003C4438">
        <w:rPr>
          <w:lang w:val="en-US"/>
        </w:rPr>
        <w:t>Br</w:t>
      </w:r>
      <w:r w:rsidRPr="003C4438">
        <w:t xml:space="preserve">. </w:t>
      </w:r>
      <w:proofErr w:type="spellStart"/>
      <w:r w:rsidRPr="003C4438">
        <w:rPr>
          <w:lang w:val="en-US"/>
        </w:rPr>
        <w:t>abortus</w:t>
      </w:r>
      <w:proofErr w:type="spellEnd"/>
      <w:r w:rsidRPr="003C4438">
        <w:t xml:space="preserve"> 100. </w:t>
      </w:r>
    </w:p>
    <w:p w:rsidR="003C4438" w:rsidRPr="003C4438" w:rsidRDefault="003C4438" w:rsidP="003C4438">
      <w:pPr>
        <w:ind w:firstLine="720"/>
        <w:jc w:val="both"/>
      </w:pPr>
      <w:r w:rsidRPr="003C4438">
        <w:rPr>
          <w:b/>
          <w:bCs/>
          <w:color w:val="7030A0"/>
          <w:spacing w:val="-1"/>
        </w:rPr>
        <w:t xml:space="preserve">Показания к применению: </w:t>
      </w:r>
      <w:r w:rsidRPr="003C4438">
        <w:t>Роз бенгал антиген применяют для постановки пластинчатой реакции аггглютинации (ПРА) (роз бенгал проба РБП) при исследовании сыворотки крови животных на бруцеллез.</w:t>
      </w:r>
    </w:p>
    <w:p w:rsidR="003C4438" w:rsidRPr="003C4438" w:rsidRDefault="003C4438" w:rsidP="003C4438">
      <w:pPr>
        <w:ind w:firstLine="720"/>
        <w:jc w:val="both"/>
      </w:pPr>
      <w:r w:rsidRPr="003C4438">
        <w:rPr>
          <w:b/>
          <w:color w:val="7030A0"/>
        </w:rPr>
        <w:t>Дозы:</w:t>
      </w:r>
      <w:r w:rsidRPr="003C4438">
        <w:rPr>
          <w:b/>
        </w:rPr>
        <w:t xml:space="preserve"> </w:t>
      </w:r>
      <w:r w:rsidRPr="003C4438">
        <w:t>0,03 см</w:t>
      </w:r>
      <w:r w:rsidRPr="003C4438">
        <w:rPr>
          <w:vertAlign w:val="superscript"/>
        </w:rPr>
        <w:t xml:space="preserve">3 </w:t>
      </w:r>
      <w:r w:rsidRPr="003C4438">
        <w:t xml:space="preserve">на одну пробу. </w:t>
      </w:r>
    </w:p>
    <w:p w:rsidR="003C4438" w:rsidRPr="003C4438" w:rsidRDefault="003C4438" w:rsidP="003C4438">
      <w:pPr>
        <w:ind w:firstLine="720"/>
        <w:jc w:val="both"/>
      </w:pPr>
      <w:r w:rsidRPr="003C4438">
        <w:rPr>
          <w:b/>
          <w:color w:val="7030A0"/>
        </w:rPr>
        <w:t>Способ применения:</w:t>
      </w:r>
      <w:r w:rsidRPr="003C4438">
        <w:t xml:space="preserve"> Реакцию проводят на чистых сухих эмалированных пластинках с лунками при температуре 18 - 30°С. На бортиках пластинки против каждой лунки записывают номер исследуемой сыворотки.</w:t>
      </w:r>
    </w:p>
    <w:p w:rsidR="003C4438" w:rsidRPr="003C4438" w:rsidRDefault="003C4438" w:rsidP="003C4438">
      <w:pPr>
        <w:suppressAutoHyphens/>
        <w:spacing w:line="100" w:lineRule="atLeast"/>
        <w:ind w:firstLine="680"/>
        <w:jc w:val="both"/>
        <w:rPr>
          <w:lang w:eastAsia="ar-SA"/>
        </w:rPr>
      </w:pPr>
      <w:r w:rsidRPr="003C4438">
        <w:rPr>
          <w:lang w:eastAsia="ar-SA"/>
        </w:rPr>
        <w:t>На лунку пластинки наносят 0,03 см</w:t>
      </w:r>
      <w:r w:rsidRPr="003C4438">
        <w:rPr>
          <w:vertAlign w:val="superscript"/>
          <w:lang w:eastAsia="ar-SA"/>
        </w:rPr>
        <w:t xml:space="preserve">3 </w:t>
      </w:r>
      <w:r w:rsidRPr="003C4438">
        <w:rPr>
          <w:lang w:eastAsia="ar-SA"/>
        </w:rPr>
        <w:t>исследуемой сыворотки крови и добавляют 0,03  см</w:t>
      </w:r>
      <w:r w:rsidRPr="003C4438">
        <w:rPr>
          <w:vertAlign w:val="superscript"/>
          <w:lang w:eastAsia="ar-SA"/>
        </w:rPr>
        <w:t>3</w:t>
      </w:r>
      <w:r w:rsidRPr="003C4438">
        <w:rPr>
          <w:lang w:eastAsia="ar-SA"/>
        </w:rPr>
        <w:t xml:space="preserve"> антигена. Для внесения каждой сыворотки используют отдельный наконечник. Смешивают c сухими стеклянными палочками до получения однородной смеси, распределяя при этом, по всей поверхности лунки. </w:t>
      </w:r>
    </w:p>
    <w:p w:rsidR="003C4438" w:rsidRPr="003C4438" w:rsidRDefault="003C4438" w:rsidP="003C4438">
      <w:pPr>
        <w:ind w:firstLine="720"/>
        <w:jc w:val="both"/>
      </w:pPr>
      <w:r w:rsidRPr="003C4438">
        <w:t>Вначале ставят реакцию с заведомо известными  (позитивной и негативной) сыворотками и ставят контроль на спонтанную агглютинацию с физиологическим раствором. В дальнейшем проверяют все другие сыворотки. Пластину с сывороткой и роз бенгал антигеном покачивают в течение четырех минут осторожными вращательными движениями или при помощи специального автоматического прибора.</w:t>
      </w:r>
    </w:p>
    <w:p w:rsidR="003C4438" w:rsidRPr="003C4438" w:rsidRDefault="003C4438" w:rsidP="003C4438">
      <w:pPr>
        <w:ind w:firstLine="720"/>
        <w:jc w:val="both"/>
      </w:pPr>
      <w:r w:rsidRPr="003C4438">
        <w:t>Реакцию учитывают невооруженным глазом по истечении четырех минут после смешивания сыворотки с антигеном при слегка наклонном положении пластинки. Агглютинацию, которая происходит позднее четырех минут, не учитывают.</w:t>
      </w:r>
    </w:p>
    <w:p w:rsidR="003C4438" w:rsidRPr="003C4438" w:rsidRDefault="003C4438" w:rsidP="003C4438">
      <w:pPr>
        <w:ind w:firstLine="720"/>
        <w:jc w:val="both"/>
      </w:pPr>
      <w:r w:rsidRPr="003C4438">
        <w:t xml:space="preserve"> а) Реакцию считают положительной при наличии выраженной агглютинации окрашенных бруцелл антигена в виде мелких или крупных хлопьев розового цвета, выделяющихся на белом фоне лунки.</w:t>
      </w:r>
    </w:p>
    <w:p w:rsidR="003C4438" w:rsidRPr="003C4438" w:rsidRDefault="003C4438" w:rsidP="003C4438">
      <w:pPr>
        <w:ind w:firstLine="720"/>
        <w:jc w:val="both"/>
      </w:pPr>
      <w:r w:rsidRPr="003C4438">
        <w:t>б) Реакцию считают отрицательной при отсутствии агглютинации (смесь гомогенна, равномерно окрашена).</w:t>
      </w:r>
    </w:p>
    <w:p w:rsidR="003C4438" w:rsidRPr="003C4438" w:rsidRDefault="003C4438" w:rsidP="003C4438">
      <w:pPr>
        <w:ind w:firstLine="720"/>
        <w:jc w:val="both"/>
      </w:pPr>
      <w:r w:rsidRPr="003C4438">
        <w:rPr>
          <w:b/>
          <w:color w:val="7030A0"/>
        </w:rPr>
        <w:t>Срок годности препарата и условия хранения:</w:t>
      </w:r>
      <w:r w:rsidRPr="003C4438">
        <w:rPr>
          <w:color w:val="7030A0"/>
        </w:rPr>
        <w:t xml:space="preserve"> </w:t>
      </w:r>
      <w:r w:rsidRPr="003C4438">
        <w:t xml:space="preserve">препарат пригоден для применения в течение 12 месяцев со дня изготовления, при условии хранения в сухом, темном месте при температуре +4 - +8 </w:t>
      </w:r>
      <w:r w:rsidRPr="003C4438">
        <w:rPr>
          <w:vertAlign w:val="superscript"/>
        </w:rPr>
        <w:t>0</w:t>
      </w:r>
      <w:r w:rsidRPr="003C4438">
        <w:t>С.</w:t>
      </w:r>
    </w:p>
    <w:p w:rsidR="003C4438" w:rsidRPr="003C4438" w:rsidRDefault="003C4438" w:rsidP="003C4438">
      <w:pPr>
        <w:ind w:firstLine="720"/>
        <w:jc w:val="both"/>
      </w:pPr>
      <w:r w:rsidRPr="003C4438">
        <w:rPr>
          <w:b/>
          <w:color w:val="7030A0"/>
        </w:rPr>
        <w:t xml:space="preserve">Форма выпуска: </w:t>
      </w:r>
      <w:r w:rsidRPr="003C4438">
        <w:t>во флаконах по 20 и 10 см</w:t>
      </w:r>
      <w:r w:rsidRPr="003C4438">
        <w:rPr>
          <w:vertAlign w:val="superscript"/>
        </w:rPr>
        <w:t>3</w:t>
      </w:r>
      <w:r w:rsidRPr="003C4438">
        <w:rPr>
          <w:vertAlign w:val="subscript"/>
        </w:rPr>
        <w:t xml:space="preserve">. </w:t>
      </w:r>
    </w:p>
    <w:p w:rsidR="003C4438" w:rsidRPr="003C4438" w:rsidRDefault="003C4438" w:rsidP="003C4438">
      <w:pPr>
        <w:ind w:firstLine="720"/>
        <w:jc w:val="both"/>
      </w:pPr>
      <w:r w:rsidRPr="003C4438">
        <w:rPr>
          <w:b/>
          <w:color w:val="7030A0"/>
        </w:rPr>
        <w:t>Стоимость препарата:</w:t>
      </w:r>
      <w:r w:rsidRPr="003C4438">
        <w:rPr>
          <w:color w:val="7030A0"/>
        </w:rPr>
        <w:t xml:space="preserve"> </w:t>
      </w:r>
      <w:r w:rsidRPr="003C4438">
        <w:t>цена договорная.</w:t>
      </w:r>
    </w:p>
    <w:p w:rsidR="003C4438" w:rsidRPr="003C4438" w:rsidRDefault="003C4438" w:rsidP="003C4438">
      <w:pPr>
        <w:ind w:firstLine="720"/>
        <w:jc w:val="both"/>
        <w:rPr>
          <w:lang w:val="kk-KZ"/>
        </w:rPr>
      </w:pPr>
      <w:r w:rsidRPr="003C4438">
        <w:rPr>
          <w:b/>
          <w:color w:val="7030A0"/>
        </w:rPr>
        <w:t>Разработчик:</w:t>
      </w:r>
      <w:r w:rsidRPr="003C4438">
        <w:t xml:space="preserve">  ТОО «Казахский научно-исследовательский ветеринарный институт»</w:t>
      </w:r>
    </w:p>
    <w:p w:rsidR="003C4438" w:rsidRPr="003C4438" w:rsidRDefault="003C4438" w:rsidP="003C4438">
      <w:pPr>
        <w:ind w:firstLine="720"/>
        <w:jc w:val="both"/>
      </w:pPr>
    </w:p>
    <w:p w:rsidR="003C4438" w:rsidRPr="008F26FE" w:rsidRDefault="003C4438" w:rsidP="003C4438">
      <w:pPr>
        <w:jc w:val="both"/>
        <w:rPr>
          <w:b/>
          <w:color w:val="FF0000"/>
          <w:sz w:val="28"/>
          <w:szCs w:val="28"/>
          <w:lang w:val="kk-KZ"/>
        </w:rPr>
      </w:pPr>
      <w:r w:rsidRPr="008F26FE">
        <w:rPr>
          <w:b/>
          <w:color w:val="FF0000"/>
          <w:sz w:val="28"/>
          <w:szCs w:val="28"/>
        </w:rPr>
        <w:t>Адрес:  050016, г. Алматы, пр. Райымбека 223, тел. + 7 (727) 233-72-71</w:t>
      </w:r>
      <w:r w:rsidR="008F26FE">
        <w:rPr>
          <w:b/>
          <w:color w:val="FF0000"/>
          <w:sz w:val="28"/>
          <w:szCs w:val="28"/>
        </w:rPr>
        <w:t>.</w:t>
      </w:r>
    </w:p>
    <w:p w:rsidR="003C4438" w:rsidRPr="003C4438" w:rsidRDefault="003C4438" w:rsidP="003C4438">
      <w:pPr>
        <w:rPr>
          <w:lang w:val="kk-KZ"/>
        </w:rPr>
      </w:pPr>
    </w:p>
    <w:p w:rsidR="00B5380A" w:rsidRDefault="00B5380A" w:rsidP="003C4438">
      <w:pPr>
        <w:rPr>
          <w:lang w:val="kk-KZ"/>
        </w:rPr>
      </w:pPr>
      <w:r>
        <w:rPr>
          <w:lang w:val="kk-KZ"/>
        </w:rPr>
        <w:br w:type="page"/>
      </w:r>
    </w:p>
    <w:p w:rsidR="003C4438" w:rsidRPr="003C4438" w:rsidRDefault="003C4438" w:rsidP="003C4438">
      <w:pPr>
        <w:rPr>
          <w:lang w:val="kk-KZ"/>
        </w:rPr>
      </w:pPr>
    </w:p>
    <w:p w:rsidR="008F26FE" w:rsidRDefault="003C4438" w:rsidP="003C4438">
      <w:pPr>
        <w:rPr>
          <w:rFonts w:eastAsia="SimSun"/>
          <w:b/>
          <w:color w:val="0000FF"/>
          <w:spacing w:val="60"/>
          <w:sz w:val="22"/>
          <w:szCs w:val="22"/>
          <w:lang w:val="kk-KZ"/>
        </w:rPr>
      </w:pPr>
      <w:r w:rsidRPr="003C4438">
        <w:rPr>
          <w:rFonts w:eastAsia="SimSun"/>
          <w:b/>
          <w:color w:val="0000FF"/>
          <w:spacing w:val="60"/>
          <w:sz w:val="22"/>
          <w:szCs w:val="22"/>
          <w:lang w:val="kk-KZ"/>
        </w:rPr>
        <w:t xml:space="preserve">  </w:t>
      </w:r>
    </w:p>
    <w:p w:rsidR="003C4438" w:rsidRPr="003C4438" w:rsidRDefault="00BC163E" w:rsidP="003C4438">
      <w:pPr>
        <w:rPr>
          <w:lang w:val="kk-KZ"/>
        </w:rPr>
      </w:pPr>
      <w:r w:rsidRPr="00C26831">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12DBE28C" wp14:editId="188EE303">
            <wp:extent cx="704850" cy="59055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 w:rsidR="003C4438" w:rsidRPr="003C4438" w:rsidRDefault="003C4438" w:rsidP="003C4438">
      <w:pPr>
        <w:jc w:val="center"/>
        <w:rPr>
          <w:b/>
          <w:color w:val="FF0000"/>
          <w:sz w:val="32"/>
          <w:szCs w:val="32"/>
          <w:lang w:val="kk-KZ"/>
        </w:rPr>
      </w:pPr>
      <w:r w:rsidRPr="003C4438">
        <w:rPr>
          <w:b/>
          <w:color w:val="FF0000"/>
          <w:sz w:val="32"/>
          <w:szCs w:val="32"/>
          <w:lang w:val="kk-KZ"/>
        </w:rPr>
        <w:t>А</w:t>
      </w:r>
      <w:r w:rsidRPr="003C4438">
        <w:rPr>
          <w:b/>
          <w:color w:val="FF0000"/>
          <w:sz w:val="32"/>
          <w:szCs w:val="32"/>
        </w:rPr>
        <w:t>уыл шаруашылық малдарының бруцеллезге диагностикалауда пластинкадағы агглютинация реакциясына (</w:t>
      </w:r>
      <w:r w:rsidRPr="003C4438">
        <w:rPr>
          <w:b/>
          <w:color w:val="FF0000"/>
          <w:sz w:val="32"/>
          <w:szCs w:val="32"/>
          <w:lang w:val="kk-KZ"/>
        </w:rPr>
        <w:t>Р</w:t>
      </w:r>
      <w:r w:rsidRPr="003C4438">
        <w:rPr>
          <w:b/>
          <w:color w:val="FF0000"/>
          <w:sz w:val="32"/>
          <w:szCs w:val="32"/>
        </w:rPr>
        <w:t xml:space="preserve">оз бенгал сынама - РБС) арнаған </w:t>
      </w:r>
      <w:r w:rsidRPr="003C4438">
        <w:rPr>
          <w:b/>
          <w:color w:val="FF0000"/>
          <w:sz w:val="32"/>
          <w:szCs w:val="32"/>
          <w:lang w:val="kk-KZ"/>
        </w:rPr>
        <w:t>Р</w:t>
      </w:r>
      <w:r w:rsidRPr="003C4438">
        <w:rPr>
          <w:b/>
          <w:color w:val="FF0000"/>
          <w:sz w:val="32"/>
          <w:szCs w:val="32"/>
        </w:rPr>
        <w:t>оз бенгал антиген</w:t>
      </w:r>
    </w:p>
    <w:p w:rsidR="003C4438" w:rsidRPr="003C4438" w:rsidRDefault="003C4438" w:rsidP="003C4438">
      <w:pPr>
        <w:jc w:val="center"/>
        <w:rPr>
          <w:sz w:val="32"/>
          <w:szCs w:val="32"/>
          <w:lang w:val="kk-KZ"/>
        </w:rPr>
      </w:pPr>
    </w:p>
    <w:p w:rsidR="003C4438" w:rsidRPr="003C4438" w:rsidRDefault="003C4438" w:rsidP="003C4438">
      <w:pPr>
        <w:spacing w:line="260" w:lineRule="auto"/>
        <w:ind w:firstLine="540"/>
        <w:jc w:val="both"/>
        <w:rPr>
          <w:bCs/>
          <w:color w:val="000000"/>
          <w:spacing w:val="-3"/>
          <w:lang w:val="kk-KZ"/>
        </w:rPr>
      </w:pPr>
      <w:r w:rsidRPr="003C4438">
        <w:rPr>
          <w:bCs/>
          <w:color w:val="000000"/>
          <w:spacing w:val="-3"/>
        </w:rPr>
        <w:t xml:space="preserve">Мал </w:t>
      </w:r>
      <w:r w:rsidRPr="003C4438">
        <w:rPr>
          <w:bCs/>
          <w:color w:val="000000"/>
          <w:spacing w:val="-3"/>
          <w:lang w:val="kk-KZ"/>
        </w:rPr>
        <w:t xml:space="preserve">қан сарысуын бруцеллезге серологиялық тексеруге арналған препарат. </w:t>
      </w:r>
    </w:p>
    <w:p w:rsidR="003C4438" w:rsidRPr="003C4438" w:rsidRDefault="003C4438" w:rsidP="003C4438">
      <w:pPr>
        <w:spacing w:line="260" w:lineRule="auto"/>
        <w:ind w:firstLine="540"/>
        <w:jc w:val="both"/>
        <w:rPr>
          <w:lang w:val="kk-KZ"/>
        </w:rPr>
      </w:pPr>
      <w:r w:rsidRPr="003C4438">
        <w:rPr>
          <w:b/>
          <w:bCs/>
          <w:color w:val="7030A0"/>
          <w:spacing w:val="-3"/>
          <w:lang w:val="kk-KZ"/>
        </w:rPr>
        <w:t>Құрамы:</w:t>
      </w:r>
      <w:r w:rsidRPr="003C4438">
        <w:rPr>
          <w:b/>
          <w:bCs/>
          <w:color w:val="000000"/>
          <w:spacing w:val="-3"/>
          <w:lang w:val="kk-KZ"/>
        </w:rPr>
        <w:t xml:space="preserve"> </w:t>
      </w:r>
      <w:r w:rsidRPr="003C4438">
        <w:rPr>
          <w:bCs/>
          <w:color w:val="000000"/>
          <w:spacing w:val="-3"/>
          <w:lang w:val="kk-KZ"/>
        </w:rPr>
        <w:t>Роз бенгал а</w:t>
      </w:r>
      <w:r w:rsidRPr="003C4438">
        <w:rPr>
          <w:lang w:val="kk-KZ"/>
        </w:rPr>
        <w:t>нтигені вакциндік Brusella abortus 100 штаммынан алынған, арнайы бояумен күлгін түске түстенген  өлтірілген бруцелладан тұрады.</w:t>
      </w:r>
    </w:p>
    <w:p w:rsidR="003C4438" w:rsidRPr="003C4438" w:rsidRDefault="003C4438" w:rsidP="003C4438">
      <w:pPr>
        <w:spacing w:line="259" w:lineRule="auto"/>
        <w:ind w:firstLine="539"/>
        <w:jc w:val="both"/>
        <w:rPr>
          <w:lang w:val="kk-KZ"/>
        </w:rPr>
      </w:pPr>
      <w:r w:rsidRPr="003C4438">
        <w:rPr>
          <w:b/>
          <w:bCs/>
          <w:color w:val="7030A0"/>
          <w:spacing w:val="-1"/>
          <w:lang w:val="kk-KZ"/>
        </w:rPr>
        <w:t>Қолдану бойынша нұсқау.</w:t>
      </w:r>
      <w:r w:rsidRPr="003C4438">
        <w:rPr>
          <w:b/>
          <w:bCs/>
          <w:color w:val="000000"/>
          <w:spacing w:val="-1"/>
          <w:lang w:val="kk-KZ"/>
        </w:rPr>
        <w:t xml:space="preserve"> </w:t>
      </w:r>
      <w:r w:rsidRPr="003C4438">
        <w:rPr>
          <w:lang w:val="kk-KZ"/>
        </w:rPr>
        <w:t>Ауыл шаруашылық малдарының қан сарысуын бруцеллезге диагностикалауда пластинкалық агглютинация реакциясына (ПАР) (роз бенгал снамасы - РБС) роз бенгал антигенді қолданады.</w:t>
      </w:r>
    </w:p>
    <w:p w:rsidR="003C4438" w:rsidRPr="003C4438" w:rsidRDefault="003C4438" w:rsidP="003C4438">
      <w:pPr>
        <w:spacing w:line="260" w:lineRule="auto"/>
        <w:ind w:firstLine="539"/>
        <w:jc w:val="both"/>
        <w:rPr>
          <w:lang w:val="kk-KZ"/>
        </w:rPr>
      </w:pPr>
      <w:r w:rsidRPr="003C4438">
        <w:rPr>
          <w:b/>
          <w:color w:val="7030A0"/>
          <w:lang w:val="kk-KZ"/>
        </w:rPr>
        <w:t>Дозасы:</w:t>
      </w:r>
      <w:r w:rsidRPr="003C4438">
        <w:rPr>
          <w:lang w:val="kk-KZ"/>
        </w:rPr>
        <w:t xml:space="preserve"> бір сынамаға 0,03 см</w:t>
      </w:r>
      <w:r w:rsidRPr="003C4438">
        <w:rPr>
          <w:vertAlign w:val="superscript"/>
          <w:lang w:val="kk-KZ"/>
        </w:rPr>
        <w:t>3</w:t>
      </w:r>
      <w:r w:rsidRPr="003C4438">
        <w:rPr>
          <w:lang w:val="kk-KZ"/>
        </w:rPr>
        <w:t>.</w:t>
      </w:r>
    </w:p>
    <w:p w:rsidR="003C4438" w:rsidRPr="003C4438" w:rsidRDefault="003C4438" w:rsidP="003C4438">
      <w:pPr>
        <w:spacing w:line="260" w:lineRule="auto"/>
        <w:ind w:firstLine="539"/>
        <w:jc w:val="both"/>
        <w:rPr>
          <w:lang w:val="kk-KZ"/>
        </w:rPr>
      </w:pPr>
      <w:r w:rsidRPr="003C4438">
        <w:rPr>
          <w:b/>
          <w:color w:val="7030A0"/>
          <w:lang w:val="kk-KZ"/>
        </w:rPr>
        <w:t>Қолдану әдісі:</w:t>
      </w:r>
      <w:r w:rsidRPr="003C4438">
        <w:rPr>
          <w:color w:val="7030A0"/>
          <w:lang w:val="kk-KZ"/>
        </w:rPr>
        <w:t xml:space="preserve"> </w:t>
      </w:r>
      <w:r w:rsidRPr="003C4438">
        <w:rPr>
          <w:lang w:val="kk-KZ"/>
        </w:rPr>
        <w:t xml:space="preserve">Реакцияны таз және құрғақ эмальданған шұңқыры бар пластинкаларда бөлме температурасы 18-30 </w:t>
      </w:r>
      <w:r w:rsidRPr="003C4438">
        <w:rPr>
          <w:vertAlign w:val="superscript"/>
          <w:lang w:val="kk-KZ"/>
        </w:rPr>
        <w:t>0</w:t>
      </w:r>
      <w:r w:rsidRPr="003C4438">
        <w:rPr>
          <w:lang w:val="kk-KZ"/>
        </w:rPr>
        <w:t>С жүргізіледі. Пластинкалардың жиегіне, әр шұңқырдың қарсына зерттелетін қан сары суының нөмірі жазылады.</w:t>
      </w:r>
    </w:p>
    <w:p w:rsidR="003C4438" w:rsidRPr="003C4438" w:rsidRDefault="003C4438" w:rsidP="003C4438">
      <w:pPr>
        <w:spacing w:line="260" w:lineRule="auto"/>
        <w:ind w:firstLine="539"/>
        <w:jc w:val="both"/>
        <w:rPr>
          <w:lang w:val="kk-KZ"/>
        </w:rPr>
      </w:pPr>
      <w:r w:rsidRPr="003C4438">
        <w:rPr>
          <w:lang w:val="kk-KZ"/>
        </w:rPr>
        <w:t>Алдымен реакцияны алдын ала бегілі (позитивті және негативті) қан сарысуларымен және бақылау физиологиялық ертіндісімен аяқасты агглютинациясына тексерілуге қойылады. Содан соң қалған барлық қан сарысуларын тексереді.</w:t>
      </w:r>
    </w:p>
    <w:p w:rsidR="003C4438" w:rsidRPr="003C4438" w:rsidRDefault="003C4438" w:rsidP="003C4438">
      <w:pPr>
        <w:ind w:firstLine="539"/>
        <w:jc w:val="both"/>
        <w:rPr>
          <w:lang w:val="kk-KZ"/>
        </w:rPr>
      </w:pPr>
      <w:r w:rsidRPr="003C4438">
        <w:rPr>
          <w:lang w:val="kk-KZ"/>
        </w:rPr>
        <w:t>Ірі қара малдарының, жылқылардың және шошқалардың қан сарысуларын эмальданған пластиналардың әр шұңқырына немесе таза майсыздандырылған әйнекке құяды және антиген 0,03 см</w:t>
      </w:r>
      <w:r w:rsidRPr="003C4438">
        <w:rPr>
          <w:vertAlign w:val="superscript"/>
          <w:lang w:val="kk-KZ"/>
        </w:rPr>
        <w:t>3</w:t>
      </w:r>
      <w:r w:rsidRPr="003C4438">
        <w:rPr>
          <w:lang w:val="kk-KZ"/>
        </w:rPr>
        <w:t xml:space="preserve"> көлемінде қосып арнайы араластырғышпен біркелкі езінді болғанша араластырады.</w:t>
      </w:r>
    </w:p>
    <w:p w:rsidR="003C4438" w:rsidRPr="003C4438" w:rsidRDefault="003C4438" w:rsidP="003C4438">
      <w:pPr>
        <w:ind w:firstLine="539"/>
        <w:jc w:val="both"/>
        <w:rPr>
          <w:lang w:val="kk-KZ"/>
        </w:rPr>
      </w:pPr>
      <w:r w:rsidRPr="003C4438">
        <w:rPr>
          <w:lang w:val="kk-KZ"/>
        </w:rPr>
        <w:t>Реакцияны қан сарысуымен роз бенгал антигеннің араласуынан кейін 4 минуттан соң көзбен қарап пластинаны сәл қиғаштап есептейді. 4 минуттан кеш болған агглютинацияы есептемейді.</w:t>
      </w:r>
    </w:p>
    <w:p w:rsidR="003C4438" w:rsidRPr="003C4438" w:rsidRDefault="003C4438" w:rsidP="003C4438">
      <w:pPr>
        <w:ind w:firstLine="539"/>
        <w:jc w:val="both"/>
        <w:rPr>
          <w:lang w:val="kk-KZ"/>
        </w:rPr>
      </w:pPr>
      <w:r w:rsidRPr="003C4438">
        <w:rPr>
          <w:lang w:val="kk-KZ"/>
        </w:rPr>
        <w:t>а) антигеннің боялған бруцелларының айқын агглютинациясы бар, ойықтың ақ үстінде ұсақ немесе ірі қызғылт түсті мамықшалары түрінде көстетілген жағдайда реакция оң деп саналады.</w:t>
      </w:r>
    </w:p>
    <w:p w:rsidR="003C4438" w:rsidRPr="003C4438" w:rsidRDefault="003C4438" w:rsidP="003C4438">
      <w:pPr>
        <w:ind w:firstLine="539"/>
        <w:jc w:val="both"/>
        <w:rPr>
          <w:lang w:val="kk-KZ"/>
        </w:rPr>
      </w:pPr>
      <w:r w:rsidRPr="003C4438">
        <w:rPr>
          <w:lang w:val="kk-KZ"/>
        </w:rPr>
        <w:t>б) егер агглютинацияға түспесе (қоспа, бір келкі, бір келкі түсте боялған) реакция теріс деп есептеледі.</w:t>
      </w:r>
    </w:p>
    <w:p w:rsidR="003C4438" w:rsidRPr="003C4438" w:rsidRDefault="003C4438" w:rsidP="003C4438">
      <w:pPr>
        <w:ind w:firstLine="539"/>
        <w:jc w:val="both"/>
        <w:rPr>
          <w:lang w:val="kk-KZ"/>
        </w:rPr>
      </w:pPr>
      <w:r w:rsidRPr="003C4438">
        <w:rPr>
          <w:b/>
          <w:color w:val="7030A0"/>
          <w:lang w:val="kk-KZ"/>
        </w:rPr>
        <w:t>Жарамдылығы:</w:t>
      </w:r>
      <w:r w:rsidRPr="003C4438">
        <w:rPr>
          <w:lang w:val="kk-KZ"/>
        </w:rPr>
        <w:t xml:space="preserve"> қараңғы, құрғақ жерде +4+8 </w:t>
      </w:r>
      <w:r w:rsidRPr="003C4438">
        <w:rPr>
          <w:vertAlign w:val="superscript"/>
          <w:lang w:val="kk-KZ"/>
        </w:rPr>
        <w:t>0</w:t>
      </w:r>
      <w:r w:rsidRPr="003C4438">
        <w:rPr>
          <w:lang w:val="kk-KZ"/>
        </w:rPr>
        <w:t>С сақтағанда 12 ай.</w:t>
      </w:r>
    </w:p>
    <w:p w:rsidR="003C4438" w:rsidRPr="003C4438" w:rsidRDefault="003C4438" w:rsidP="003C4438">
      <w:pPr>
        <w:ind w:firstLine="539"/>
        <w:jc w:val="both"/>
        <w:rPr>
          <w:lang w:val="kk-KZ"/>
        </w:rPr>
      </w:pPr>
      <w:r w:rsidRPr="003C4438">
        <w:rPr>
          <w:b/>
          <w:color w:val="7030A0"/>
          <w:lang w:val="kk-KZ"/>
        </w:rPr>
        <w:t xml:space="preserve">Шығарылуы түрі: </w:t>
      </w:r>
      <w:r w:rsidRPr="003C4438">
        <w:rPr>
          <w:lang w:val="kk-KZ"/>
        </w:rPr>
        <w:t>20 және 10 см</w:t>
      </w:r>
      <w:r w:rsidRPr="003C4438">
        <w:rPr>
          <w:vertAlign w:val="superscript"/>
          <w:lang w:val="kk-KZ"/>
        </w:rPr>
        <w:t xml:space="preserve">3 </w:t>
      </w:r>
      <w:r w:rsidRPr="003C4438">
        <w:rPr>
          <w:lang w:val="kk-KZ"/>
        </w:rPr>
        <w:t>құтыда.</w:t>
      </w:r>
    </w:p>
    <w:p w:rsidR="003C4438" w:rsidRPr="003C4438" w:rsidRDefault="003C4438" w:rsidP="003C4438">
      <w:pPr>
        <w:ind w:firstLine="539"/>
        <w:jc w:val="both"/>
        <w:rPr>
          <w:b/>
          <w:lang w:val="kk-KZ"/>
        </w:rPr>
      </w:pPr>
      <w:r w:rsidRPr="003C4438">
        <w:rPr>
          <w:b/>
          <w:color w:val="7030A0"/>
          <w:lang w:val="kk-KZ"/>
        </w:rPr>
        <w:t>Препараттың құны:</w:t>
      </w:r>
      <w:r w:rsidRPr="003C4438">
        <w:rPr>
          <w:color w:val="7030A0"/>
          <w:lang w:val="kk-KZ"/>
        </w:rPr>
        <w:t xml:space="preserve"> </w:t>
      </w:r>
      <w:r w:rsidRPr="003C4438">
        <w:rPr>
          <w:lang w:val="kk-KZ"/>
        </w:rPr>
        <w:t>бағасы келісім бойынша.</w:t>
      </w:r>
    </w:p>
    <w:p w:rsidR="003C4438" w:rsidRPr="003C4438" w:rsidRDefault="003C4438" w:rsidP="003C4438">
      <w:pPr>
        <w:ind w:firstLine="539"/>
        <w:jc w:val="both"/>
        <w:rPr>
          <w:lang w:val="kk-KZ"/>
        </w:rPr>
      </w:pPr>
      <w:r w:rsidRPr="003C4438">
        <w:rPr>
          <w:b/>
          <w:color w:val="7030A0"/>
          <w:lang w:val="kk-KZ"/>
        </w:rPr>
        <w:t>Өндіруші:</w:t>
      </w:r>
      <w:r w:rsidRPr="003C4438">
        <w:rPr>
          <w:color w:val="7030A0"/>
          <w:lang w:val="kk-KZ"/>
        </w:rPr>
        <w:t xml:space="preserve"> </w:t>
      </w:r>
      <w:r w:rsidRPr="003C4438">
        <w:rPr>
          <w:lang w:val="kk-KZ"/>
        </w:rPr>
        <w:t>«Қазақ ғылыми-зерттеу ветеринария институты» ЖШС</w:t>
      </w:r>
      <w:r w:rsidR="00B61A50">
        <w:rPr>
          <w:lang w:val="kk-KZ"/>
        </w:rPr>
        <w:t>.</w:t>
      </w:r>
      <w:r w:rsidRPr="003C4438">
        <w:rPr>
          <w:lang w:val="kk-KZ"/>
        </w:rPr>
        <w:t xml:space="preserve"> </w:t>
      </w:r>
    </w:p>
    <w:p w:rsidR="003C4438" w:rsidRPr="003C4438" w:rsidRDefault="003C4438" w:rsidP="003C4438">
      <w:pPr>
        <w:rPr>
          <w:lang w:val="kk-KZ"/>
        </w:rPr>
      </w:pPr>
    </w:p>
    <w:p w:rsidR="008F26FE" w:rsidRDefault="008F26FE" w:rsidP="003C4438">
      <w:pPr>
        <w:jc w:val="both"/>
        <w:rPr>
          <w:b/>
          <w:color w:val="FF0000"/>
          <w:sz w:val="28"/>
          <w:szCs w:val="28"/>
          <w:lang w:val="kk-KZ"/>
        </w:rPr>
      </w:pPr>
    </w:p>
    <w:p w:rsidR="003C4438" w:rsidRPr="008F26FE" w:rsidRDefault="003C4438" w:rsidP="003C4438">
      <w:pPr>
        <w:jc w:val="both"/>
        <w:rPr>
          <w:rFonts w:ascii="Comic Sans MS" w:eastAsia="Calibri" w:hAnsi="Comic Sans MS"/>
          <w:sz w:val="28"/>
          <w:szCs w:val="28"/>
          <w:lang w:eastAsia="en-US"/>
        </w:rPr>
      </w:pPr>
      <w:r w:rsidRPr="008F26FE">
        <w:rPr>
          <w:b/>
          <w:color w:val="FF0000"/>
          <w:sz w:val="28"/>
          <w:szCs w:val="28"/>
          <w:lang w:val="kk-KZ"/>
        </w:rPr>
        <w:t xml:space="preserve">Мекен-жайы:  050016, Алматы қ., Райымбек даңғ. </w:t>
      </w:r>
      <w:r w:rsidRPr="008F26FE">
        <w:rPr>
          <w:b/>
          <w:color w:val="FF0000"/>
          <w:sz w:val="28"/>
          <w:szCs w:val="28"/>
        </w:rPr>
        <w:t>223, тел. + 7 (727) 233-72-71.</w:t>
      </w:r>
    </w:p>
    <w:p w:rsidR="003C4438" w:rsidRPr="003C4438" w:rsidRDefault="003C4438" w:rsidP="003C4438">
      <w:pPr>
        <w:rPr>
          <w:lang w:val="kk-KZ"/>
        </w:rPr>
      </w:pPr>
    </w:p>
    <w:p w:rsidR="003C4438" w:rsidRDefault="003C4438">
      <w:pPr>
        <w:rPr>
          <w:sz w:val="28"/>
          <w:szCs w:val="28"/>
          <w:lang w:val="kk-KZ"/>
        </w:rPr>
      </w:pPr>
    </w:p>
    <w:p w:rsidR="00B5380A" w:rsidRDefault="00B5380A">
      <w:pPr>
        <w:rPr>
          <w:sz w:val="28"/>
          <w:szCs w:val="28"/>
          <w:lang w:val="kk-KZ"/>
        </w:rPr>
      </w:pPr>
      <w:r>
        <w:rPr>
          <w:sz w:val="28"/>
          <w:szCs w:val="28"/>
          <w:lang w:val="kk-KZ"/>
        </w:rPr>
        <w:br w:type="page"/>
      </w:r>
    </w:p>
    <w:p w:rsidR="003C4438" w:rsidRPr="003C4438" w:rsidRDefault="00F729DF"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lastRenderedPageBreak/>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17836C67" wp14:editId="27E273E0">
            <wp:extent cx="704850" cy="59055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spacing w:after="200" w:line="276" w:lineRule="auto"/>
        <w:jc w:val="center"/>
        <w:rPr>
          <w:b/>
          <w:caps/>
          <w:color w:val="FF0000"/>
          <w:lang w:val="kk-KZ"/>
        </w:rPr>
      </w:pPr>
    </w:p>
    <w:p w:rsidR="003C4438" w:rsidRPr="00F729DF" w:rsidRDefault="003C4438" w:rsidP="003C4438">
      <w:pPr>
        <w:jc w:val="center"/>
        <w:rPr>
          <w:b/>
          <w:caps/>
          <w:color w:val="FF0000"/>
          <w:sz w:val="28"/>
          <w:szCs w:val="28"/>
          <w:lang w:val="kk-KZ"/>
        </w:rPr>
      </w:pPr>
      <w:r w:rsidRPr="00F729DF">
        <w:rPr>
          <w:b/>
          <w:caps/>
          <w:color w:val="FF0000"/>
          <w:sz w:val="28"/>
          <w:szCs w:val="28"/>
        </w:rPr>
        <w:t>А</w:t>
      </w:r>
      <w:r w:rsidRPr="00F729DF">
        <w:rPr>
          <w:b/>
          <w:color w:val="FF0000"/>
          <w:sz w:val="28"/>
          <w:szCs w:val="28"/>
        </w:rPr>
        <w:t>нтиген ц</w:t>
      </w:r>
      <w:r w:rsidRPr="00F729DF">
        <w:rPr>
          <w:b/>
          <w:color w:val="FF0000"/>
          <w:sz w:val="28"/>
          <w:szCs w:val="28"/>
          <w:lang w:val="kk-KZ"/>
        </w:rPr>
        <w:t xml:space="preserve">ветной единый </w:t>
      </w:r>
      <w:r w:rsidRPr="00F729DF">
        <w:rPr>
          <w:b/>
          <w:color w:val="FF0000"/>
          <w:sz w:val="28"/>
          <w:szCs w:val="28"/>
        </w:rPr>
        <w:t xml:space="preserve">для серологической диагностики  бруцеллеза  животных </w:t>
      </w:r>
      <w:r w:rsidRPr="00F729DF">
        <w:rPr>
          <w:b/>
          <w:caps/>
          <w:color w:val="FF0000"/>
          <w:sz w:val="28"/>
          <w:szCs w:val="28"/>
        </w:rPr>
        <w:t>(</w:t>
      </w:r>
      <w:r w:rsidRPr="00F729DF">
        <w:rPr>
          <w:b/>
          <w:color w:val="FF0000"/>
          <w:sz w:val="28"/>
          <w:szCs w:val="28"/>
          <w:lang w:val="kk-KZ"/>
        </w:rPr>
        <w:t>в</w:t>
      </w:r>
      <w:r w:rsidRPr="00F729DF">
        <w:rPr>
          <w:b/>
          <w:caps/>
          <w:color w:val="FF0000"/>
          <w:sz w:val="28"/>
          <w:szCs w:val="28"/>
        </w:rPr>
        <w:t xml:space="preserve">  РА, ПРА, КР)</w:t>
      </w:r>
    </w:p>
    <w:p w:rsidR="003C4438" w:rsidRPr="00F729DF" w:rsidRDefault="003C4438" w:rsidP="003C4438">
      <w:pPr>
        <w:jc w:val="center"/>
        <w:rPr>
          <w:b/>
          <w:caps/>
          <w:color w:val="FF0000"/>
          <w:lang w:val="kk-KZ"/>
        </w:rPr>
      </w:pPr>
    </w:p>
    <w:p w:rsidR="003C4438" w:rsidRPr="00F729DF" w:rsidRDefault="003C4438" w:rsidP="003C4438">
      <w:pPr>
        <w:tabs>
          <w:tab w:val="left" w:pos="994"/>
        </w:tabs>
        <w:ind w:firstLine="708"/>
        <w:jc w:val="both"/>
        <w:rPr>
          <w:b/>
          <w:bCs/>
          <w:color w:val="000000"/>
          <w:spacing w:val="-3"/>
        </w:rPr>
      </w:pPr>
      <w:r w:rsidRPr="00F729DF">
        <w:rPr>
          <w:bCs/>
          <w:color w:val="000000"/>
          <w:spacing w:val="-3"/>
        </w:rPr>
        <w:t>Препарат предназначен для серологических исследований сывороток крови и молока животных на бруцеллез</w:t>
      </w:r>
      <w:r w:rsidRPr="00F729DF">
        <w:rPr>
          <w:b/>
          <w:bCs/>
          <w:color w:val="000000"/>
          <w:spacing w:val="-3"/>
        </w:rPr>
        <w:t>.</w:t>
      </w:r>
    </w:p>
    <w:p w:rsidR="003C4438" w:rsidRPr="00F729DF" w:rsidRDefault="003C4438" w:rsidP="003C4438">
      <w:pPr>
        <w:tabs>
          <w:tab w:val="left" w:pos="994"/>
        </w:tabs>
        <w:ind w:firstLine="567"/>
        <w:jc w:val="both"/>
        <w:rPr>
          <w:b/>
          <w:bCs/>
          <w:color w:val="000000"/>
          <w:spacing w:val="-3"/>
        </w:rPr>
      </w:pPr>
      <w:r w:rsidRPr="00F729DF">
        <w:rPr>
          <w:b/>
          <w:bCs/>
          <w:color w:val="7030A0"/>
          <w:spacing w:val="-3"/>
        </w:rPr>
        <w:t>Состав:</w:t>
      </w:r>
      <w:r w:rsidRPr="00F729DF">
        <w:rPr>
          <w:b/>
          <w:bCs/>
          <w:color w:val="000000"/>
          <w:spacing w:val="-3"/>
        </w:rPr>
        <w:t xml:space="preserve"> </w:t>
      </w:r>
      <w:r w:rsidRPr="00F729DF">
        <w:rPr>
          <w:bCs/>
          <w:color w:val="000000"/>
          <w:spacing w:val="-3"/>
        </w:rPr>
        <w:t xml:space="preserve">Препарат </w:t>
      </w:r>
      <w:r w:rsidRPr="00F729DF">
        <w:t xml:space="preserve">представляет собой взвесь убитых бруцелл, полученных из вакцинного штамма </w:t>
      </w:r>
      <w:r w:rsidRPr="00F729DF">
        <w:rPr>
          <w:i/>
        </w:rPr>
        <w:t>B.abortus 19</w:t>
      </w:r>
      <w:r w:rsidRPr="00F729DF">
        <w:t>, окрашенную  в  синий  цвет.</w:t>
      </w:r>
    </w:p>
    <w:p w:rsidR="003C4438" w:rsidRPr="00F729DF" w:rsidRDefault="003C4438" w:rsidP="003C4438">
      <w:pPr>
        <w:tabs>
          <w:tab w:val="left" w:pos="994"/>
        </w:tabs>
        <w:ind w:firstLine="567"/>
        <w:jc w:val="both"/>
        <w:rPr>
          <w:b/>
        </w:rPr>
      </w:pPr>
      <w:r w:rsidRPr="00F729DF">
        <w:rPr>
          <w:b/>
          <w:bCs/>
          <w:color w:val="7030A0"/>
          <w:spacing w:val="-1"/>
        </w:rPr>
        <w:t xml:space="preserve">Показания к применению: </w:t>
      </w:r>
      <w:r w:rsidRPr="00F729DF">
        <w:t xml:space="preserve">для исследования </w:t>
      </w:r>
      <w:r w:rsidR="00F729DF">
        <w:t>с.-х.</w:t>
      </w:r>
      <w:r w:rsidRPr="00F729DF">
        <w:t xml:space="preserve"> животных в реакции агглютинации (РА), пластинчатой реакции агглютинации (ПРА) и кольцевой реакции (КР) с молоком на бруцеллез.</w:t>
      </w:r>
    </w:p>
    <w:p w:rsidR="003C4438" w:rsidRPr="00F729DF" w:rsidRDefault="003C4438" w:rsidP="00F729DF">
      <w:pPr>
        <w:tabs>
          <w:tab w:val="left" w:pos="994"/>
        </w:tabs>
        <w:ind w:firstLine="567"/>
        <w:jc w:val="both"/>
      </w:pPr>
      <w:r w:rsidRPr="00F729DF">
        <w:rPr>
          <w:b/>
          <w:color w:val="7030A0"/>
        </w:rPr>
        <w:t>Дозы:</w:t>
      </w:r>
      <w:r w:rsidRPr="00F729DF">
        <w:rPr>
          <w:b/>
        </w:rPr>
        <w:t xml:space="preserve"> </w:t>
      </w:r>
      <w:r w:rsidRPr="00F729DF">
        <w:t>на одну пробу в ПРА - 0,03 см</w:t>
      </w:r>
      <w:r w:rsidRPr="00F729DF">
        <w:rPr>
          <w:vertAlign w:val="superscript"/>
        </w:rPr>
        <w:t>3</w:t>
      </w:r>
      <w:r w:rsidRPr="00F729DF">
        <w:t>; в РА – 0,1 см</w:t>
      </w:r>
      <w:r w:rsidRPr="00F729DF">
        <w:rPr>
          <w:vertAlign w:val="superscript"/>
        </w:rPr>
        <w:t>3</w:t>
      </w:r>
      <w:r w:rsidRPr="00F729DF">
        <w:t xml:space="preserve"> ; в КР с молоком – 0,1 см</w:t>
      </w:r>
      <w:r w:rsidRPr="00F729DF">
        <w:rPr>
          <w:vertAlign w:val="superscript"/>
        </w:rPr>
        <w:t>3</w:t>
      </w:r>
      <w:r w:rsidRPr="00F729DF">
        <w:rPr>
          <w:vertAlign w:val="subscript"/>
        </w:rPr>
        <w:t>.</w:t>
      </w:r>
    </w:p>
    <w:p w:rsidR="003C4438" w:rsidRPr="00F729DF" w:rsidRDefault="003C4438" w:rsidP="003C4438">
      <w:pPr>
        <w:tabs>
          <w:tab w:val="left" w:pos="994"/>
        </w:tabs>
        <w:ind w:firstLine="567"/>
        <w:jc w:val="both"/>
        <w:rPr>
          <w:bCs/>
        </w:rPr>
      </w:pPr>
      <w:r w:rsidRPr="00F729DF">
        <w:rPr>
          <w:b/>
          <w:color w:val="7030A0"/>
        </w:rPr>
        <w:t xml:space="preserve">Способ применения: </w:t>
      </w:r>
      <w:r w:rsidRPr="00F729DF">
        <w:rPr>
          <w:bCs/>
          <w:i/>
        </w:rPr>
        <w:t>Постановка реакции агглютинации (РА)</w:t>
      </w:r>
      <w:r w:rsidR="00F729DF">
        <w:rPr>
          <w:bCs/>
          <w:i/>
        </w:rPr>
        <w:t>.</w:t>
      </w:r>
      <w:r w:rsidRPr="00F729DF">
        <w:rPr>
          <w:bCs/>
        </w:rPr>
        <w:t xml:space="preserve">  </w:t>
      </w:r>
      <w:r w:rsidR="00F729DF">
        <w:rPr>
          <w:bCs/>
        </w:rPr>
        <w:t>Исследование</w:t>
      </w:r>
      <w:r w:rsidRPr="00F729DF">
        <w:rPr>
          <w:bCs/>
        </w:rPr>
        <w:t xml:space="preserve"> сывороток крови с</w:t>
      </w:r>
      <w:r w:rsidR="00F729DF">
        <w:rPr>
          <w:bCs/>
        </w:rPr>
        <w:t>.-х.</w:t>
      </w:r>
      <w:r w:rsidRPr="00F729DF">
        <w:rPr>
          <w:bCs/>
        </w:rPr>
        <w:t xml:space="preserve"> животных проводят на  2% растворе NaCl. Реакцию ставят в объеме 1,0 см</w:t>
      </w:r>
      <w:r w:rsidRPr="00F729DF">
        <w:rPr>
          <w:bCs/>
          <w:vertAlign w:val="superscript"/>
        </w:rPr>
        <w:t>3</w:t>
      </w:r>
      <w:r w:rsidRPr="00F729DF">
        <w:rPr>
          <w:bCs/>
        </w:rPr>
        <w:t xml:space="preserve"> в чистых стеклянных пробирках в четырех разведениях</w:t>
      </w:r>
      <w:r w:rsidRPr="00F729DF">
        <w:rPr>
          <w:bCs/>
          <w:lang w:val="kk-KZ"/>
        </w:rPr>
        <w:t xml:space="preserve">. </w:t>
      </w:r>
      <w:r w:rsidRPr="00F729DF">
        <w:rPr>
          <w:bCs/>
        </w:rPr>
        <w:t xml:space="preserve">При каждой постановке реакции одновременно с испытуемыми пробами   ставят контроли: - с  негативной сывороткой крови животных в тех же разведениях, как с испытуемыми;- с  позитивной бруцеллезной сывороткой в разведениях до ее предельного титра.После добавления  цветного антигена, штатив помещают в термостат при температуре 37-38 ˚С  на 2-3 ч, затем выдерживают при комнатной температуре в течение 20 мин, после чего проводят учет реакции.  </w:t>
      </w:r>
    </w:p>
    <w:p w:rsidR="003C4438" w:rsidRPr="00F729DF" w:rsidRDefault="003C4438" w:rsidP="00F729DF">
      <w:pPr>
        <w:tabs>
          <w:tab w:val="left" w:pos="994"/>
        </w:tabs>
        <w:ind w:firstLine="567"/>
        <w:jc w:val="both"/>
        <w:rPr>
          <w:bCs/>
        </w:rPr>
      </w:pPr>
      <w:r w:rsidRPr="00F729DF">
        <w:rPr>
          <w:i/>
        </w:rPr>
        <w:t>Постановка и учет реакции пластинчатой реакции агглютинаций (</w:t>
      </w:r>
      <w:r w:rsidRPr="00F729DF">
        <w:rPr>
          <w:bCs/>
          <w:i/>
        </w:rPr>
        <w:t xml:space="preserve">ПРА). </w:t>
      </w:r>
      <w:r w:rsidRPr="00F729DF">
        <w:rPr>
          <w:bCs/>
        </w:rPr>
        <w:t xml:space="preserve">Реакцию проводят на чистых сухих белых  эмалированных пластинках с лунками при температуре 18-30 </w:t>
      </w:r>
      <w:r w:rsidRPr="00F729DF">
        <w:rPr>
          <w:bCs/>
          <w:vertAlign w:val="superscript"/>
        </w:rPr>
        <w:t xml:space="preserve">0 </w:t>
      </w:r>
      <w:r w:rsidRPr="00F729DF">
        <w:rPr>
          <w:bCs/>
        </w:rPr>
        <w:t>С. Исследуемые сыворотки крови в дозе 0,02-0,03 см</w:t>
      </w:r>
      <w:r w:rsidRPr="00F729DF">
        <w:rPr>
          <w:bCs/>
          <w:vertAlign w:val="superscript"/>
        </w:rPr>
        <w:t>3</w:t>
      </w:r>
      <w:r w:rsidRPr="00F729DF">
        <w:rPr>
          <w:bCs/>
        </w:rPr>
        <w:t xml:space="preserve"> вносят на дно лунки.  В каждую лунку рядом с сывороткой вносят 0,02-0,03 см</w:t>
      </w:r>
      <w:r w:rsidRPr="00F729DF">
        <w:rPr>
          <w:bCs/>
          <w:vertAlign w:val="superscript"/>
        </w:rPr>
        <w:t>3</w:t>
      </w:r>
      <w:r w:rsidRPr="00F729DF">
        <w:rPr>
          <w:bCs/>
        </w:rPr>
        <w:t xml:space="preserve"> антигена. Затем антиген в каждой лунке тщательно смешивают с сывороткой и пластинку покачивают в течение 3-4 минут. Реакцию считают  п о л о ж и т е л ь н о й  при наличии выраженной агглютинации синего цвета.</w:t>
      </w:r>
      <w:r w:rsidR="00F729DF">
        <w:rPr>
          <w:bCs/>
        </w:rPr>
        <w:t xml:space="preserve"> </w:t>
      </w:r>
      <w:r w:rsidRPr="00F729DF">
        <w:rPr>
          <w:bCs/>
        </w:rPr>
        <w:t>Реакцию считают  о т р и ц а т е л ь н о й  при отсутствии агглютинации (смесь гомогенна, равномерно окрашена).</w:t>
      </w:r>
    </w:p>
    <w:p w:rsidR="003C4438" w:rsidRPr="00F729DF" w:rsidRDefault="003C4438" w:rsidP="003C4438">
      <w:pPr>
        <w:tabs>
          <w:tab w:val="left" w:pos="994"/>
        </w:tabs>
        <w:ind w:firstLine="567"/>
        <w:jc w:val="both"/>
        <w:rPr>
          <w:bCs/>
        </w:rPr>
      </w:pPr>
      <w:r w:rsidRPr="00F729DF">
        <w:rPr>
          <w:i/>
        </w:rPr>
        <w:t>Постановка и учет реакции кольцевой реакции (КР) с молоком</w:t>
      </w:r>
      <w:r w:rsidRPr="00F729DF">
        <w:rPr>
          <w:bCs/>
          <w:i/>
        </w:rPr>
        <w:t xml:space="preserve">. </w:t>
      </w:r>
      <w:r w:rsidR="00F729DF" w:rsidRPr="00F729DF">
        <w:rPr>
          <w:bCs/>
        </w:rPr>
        <w:t xml:space="preserve">Реакцию проводят </w:t>
      </w:r>
      <w:r w:rsidRPr="00F729DF">
        <w:rPr>
          <w:bCs/>
        </w:rPr>
        <w:t>в пробирках Флоринского или в серологических  пробирках</w:t>
      </w:r>
      <w:r w:rsidR="00F729DF">
        <w:rPr>
          <w:bCs/>
        </w:rPr>
        <w:t>,</w:t>
      </w:r>
      <w:r w:rsidRPr="00F729DF">
        <w:rPr>
          <w:bCs/>
        </w:rPr>
        <w:t xml:space="preserve"> берут по 2 см</w:t>
      </w:r>
      <w:r w:rsidRPr="00F729DF">
        <w:rPr>
          <w:bCs/>
          <w:vertAlign w:val="superscript"/>
        </w:rPr>
        <w:t>3</w:t>
      </w:r>
      <w:r w:rsidRPr="00F729DF">
        <w:rPr>
          <w:bCs/>
        </w:rPr>
        <w:t xml:space="preserve"> молока и добавляют по 0,1 см</w:t>
      </w:r>
      <w:r w:rsidRPr="00F729DF">
        <w:rPr>
          <w:bCs/>
          <w:vertAlign w:val="superscript"/>
        </w:rPr>
        <w:t>3</w:t>
      </w:r>
      <w:r w:rsidRPr="00F729DF">
        <w:rPr>
          <w:bCs/>
        </w:rPr>
        <w:t xml:space="preserve"> антигена, затем пробирки тщательно встряхивают для перемешивания молока с антигеном и помещают в термостат при температуре 37-38 </w:t>
      </w:r>
      <w:r w:rsidRPr="00F729DF">
        <w:rPr>
          <w:bCs/>
          <w:vertAlign w:val="superscript"/>
        </w:rPr>
        <w:t>о</w:t>
      </w:r>
      <w:r w:rsidRPr="00F729DF">
        <w:rPr>
          <w:bCs/>
        </w:rPr>
        <w:t>С на 40 мин  или оставляют при комнатной температуре на 1 час.</w:t>
      </w:r>
      <w:r w:rsidR="00F729DF">
        <w:rPr>
          <w:bCs/>
        </w:rPr>
        <w:t xml:space="preserve"> </w:t>
      </w:r>
      <w:r w:rsidRPr="00F729DF">
        <w:rPr>
          <w:bCs/>
        </w:rPr>
        <w:t>При положительной реакции по истечении 40 мин на  поверхности смеси появляется кольцо синего  цвета, а нижняя часть смеси остается белого цвета. При отрицательной реакции исследуемая смесь остается без  изменений (голубого цвета) и специфическое кольцо не образуется.</w:t>
      </w:r>
    </w:p>
    <w:p w:rsidR="003C4438" w:rsidRPr="00F729DF" w:rsidRDefault="003C4438" w:rsidP="003C4438">
      <w:pPr>
        <w:tabs>
          <w:tab w:val="left" w:pos="994"/>
        </w:tabs>
        <w:ind w:firstLine="720"/>
        <w:jc w:val="both"/>
      </w:pPr>
      <w:r w:rsidRPr="00F729DF">
        <w:rPr>
          <w:b/>
          <w:color w:val="7030A0"/>
        </w:rPr>
        <w:t>Срок годности препарата и условия хранения:</w:t>
      </w:r>
      <w:r w:rsidRPr="00F729DF">
        <w:rPr>
          <w:color w:val="7030A0"/>
        </w:rPr>
        <w:t xml:space="preserve"> </w:t>
      </w:r>
      <w:r w:rsidRPr="00F729DF">
        <w:t xml:space="preserve">препарат пригоден для применения в течение 12 месяцев со дня изготовления, при условии  хранения в сухом, темном месте при температуре +4 - +8 </w:t>
      </w:r>
      <w:r w:rsidRPr="00F729DF">
        <w:rPr>
          <w:vertAlign w:val="superscript"/>
        </w:rPr>
        <w:t>0</w:t>
      </w:r>
      <w:r w:rsidRPr="00F729DF">
        <w:t>С.</w:t>
      </w:r>
    </w:p>
    <w:p w:rsidR="003C4438" w:rsidRPr="00F729DF" w:rsidRDefault="003C4438" w:rsidP="003C4438">
      <w:pPr>
        <w:tabs>
          <w:tab w:val="left" w:pos="994"/>
        </w:tabs>
        <w:ind w:firstLine="720"/>
        <w:jc w:val="both"/>
      </w:pPr>
      <w:r w:rsidRPr="00F729DF">
        <w:rPr>
          <w:b/>
          <w:color w:val="7030A0"/>
        </w:rPr>
        <w:t xml:space="preserve">Форма выпуска: </w:t>
      </w:r>
      <w:r w:rsidRPr="00F729DF">
        <w:t>во флаконах по 20 и 10 см</w:t>
      </w:r>
      <w:r w:rsidRPr="00F729DF">
        <w:rPr>
          <w:vertAlign w:val="superscript"/>
        </w:rPr>
        <w:t>3</w:t>
      </w:r>
      <w:r w:rsidRPr="00F729DF">
        <w:rPr>
          <w:vertAlign w:val="subscript"/>
        </w:rPr>
        <w:t xml:space="preserve">. </w:t>
      </w:r>
    </w:p>
    <w:p w:rsidR="003C4438" w:rsidRPr="00F729DF" w:rsidRDefault="003C4438" w:rsidP="003C4438">
      <w:pPr>
        <w:tabs>
          <w:tab w:val="left" w:pos="994"/>
        </w:tabs>
        <w:ind w:firstLine="720"/>
        <w:jc w:val="both"/>
        <w:rPr>
          <w:lang w:val="kk-KZ"/>
        </w:rPr>
      </w:pPr>
      <w:r w:rsidRPr="00F729DF">
        <w:rPr>
          <w:b/>
          <w:color w:val="7030A0"/>
        </w:rPr>
        <w:t>Стоимость препарата:</w:t>
      </w:r>
      <w:r w:rsidRPr="00F729DF">
        <w:rPr>
          <w:color w:val="7030A0"/>
        </w:rPr>
        <w:t xml:space="preserve"> </w:t>
      </w:r>
      <w:r w:rsidRPr="00F729DF">
        <w:t>цена договорная.</w:t>
      </w:r>
    </w:p>
    <w:p w:rsidR="003C4438" w:rsidRPr="00F729DF" w:rsidRDefault="003C4438" w:rsidP="003C4438">
      <w:pPr>
        <w:tabs>
          <w:tab w:val="left" w:pos="994"/>
        </w:tabs>
        <w:ind w:firstLine="720"/>
        <w:jc w:val="both"/>
      </w:pPr>
      <w:r w:rsidRPr="00F729DF">
        <w:rPr>
          <w:b/>
          <w:color w:val="7030A0"/>
        </w:rPr>
        <w:t>Разработчик:</w:t>
      </w:r>
      <w:r w:rsidRPr="00F729DF">
        <w:t xml:space="preserve">  ТОО «Казахский научно-исследовательский ветеринарный институт»</w:t>
      </w:r>
      <w:r w:rsidR="00B61A50">
        <w:t>.</w:t>
      </w:r>
    </w:p>
    <w:p w:rsidR="008F26FE" w:rsidRDefault="00F729DF" w:rsidP="003C4438">
      <w:pPr>
        <w:jc w:val="both"/>
        <w:rPr>
          <w:b/>
          <w:color w:val="FF0000"/>
        </w:rPr>
      </w:pPr>
      <w:r>
        <w:rPr>
          <w:b/>
          <w:color w:val="FF0000"/>
        </w:rPr>
        <w:t xml:space="preserve">          </w:t>
      </w:r>
    </w:p>
    <w:p w:rsidR="003C4438" w:rsidRPr="00F729DF" w:rsidRDefault="003C4438" w:rsidP="003C4438">
      <w:pPr>
        <w:jc w:val="both"/>
        <w:rPr>
          <w:b/>
          <w:color w:val="FF0000"/>
          <w:lang w:val="kk-KZ"/>
        </w:rPr>
      </w:pPr>
      <w:r w:rsidRPr="00F729DF">
        <w:rPr>
          <w:b/>
          <w:color w:val="FF0000"/>
        </w:rPr>
        <w:t>Адрес:  050016, г. Алматы, пр. Райымбека 223, тел. + 7 (727) 233-72-71</w:t>
      </w:r>
      <w:r w:rsidR="008F26FE">
        <w:rPr>
          <w:b/>
          <w:color w:val="FF0000"/>
        </w:rPr>
        <w:t>.</w:t>
      </w:r>
    </w:p>
    <w:p w:rsidR="003C4438" w:rsidRPr="003C4438" w:rsidRDefault="008F26FE" w:rsidP="003C4438">
      <w:pPr>
        <w:rPr>
          <w:lang w:val="kk-KZ"/>
        </w:rPr>
      </w:pPr>
      <w:r>
        <w:rPr>
          <w:rFonts w:eastAsia="SimSun"/>
          <w:b/>
          <w:color w:val="0000FF"/>
          <w:spacing w:val="60"/>
          <w:sz w:val="22"/>
          <w:szCs w:val="22"/>
        </w:rPr>
        <w:lastRenderedPageBreak/>
        <w:t xml:space="preserve"> </w:t>
      </w:r>
      <w:r w:rsidR="00F2565D">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358424A7" wp14:editId="297EF110">
            <wp:extent cx="704850" cy="59055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keepNext/>
        <w:jc w:val="center"/>
        <w:outlineLvl w:val="1"/>
        <w:rPr>
          <w:rFonts w:ascii="KZ Times New Roman" w:hAnsi="KZ Times New Roman"/>
          <w:b/>
          <w:color w:val="FF0000"/>
          <w:sz w:val="32"/>
          <w:szCs w:val="32"/>
          <w:lang w:val="kk-KZ"/>
        </w:rPr>
      </w:pPr>
    </w:p>
    <w:p w:rsidR="003C4438" w:rsidRPr="003C4438" w:rsidRDefault="003C4438" w:rsidP="003C4438">
      <w:pPr>
        <w:keepNext/>
        <w:jc w:val="center"/>
        <w:outlineLvl w:val="1"/>
        <w:rPr>
          <w:rFonts w:ascii="KZ Times New Roman" w:hAnsi="KZ Times New Roman"/>
          <w:b/>
          <w:color w:val="FF0000"/>
          <w:sz w:val="32"/>
          <w:szCs w:val="32"/>
          <w:lang w:val="kk-KZ"/>
        </w:rPr>
      </w:pPr>
      <w:r w:rsidRPr="003C4438">
        <w:rPr>
          <w:rFonts w:ascii="KZ Times New Roman" w:hAnsi="KZ Times New Roman"/>
          <w:b/>
          <w:color w:val="FF0000"/>
          <w:sz w:val="32"/>
          <w:szCs w:val="32"/>
          <w:lang w:val="kk-KZ"/>
        </w:rPr>
        <w:t xml:space="preserve">Жануарлар бруцеллезін серологиялық балау үшін   </w:t>
      </w:r>
    </w:p>
    <w:p w:rsidR="003C4438" w:rsidRPr="003C4438" w:rsidRDefault="003C4438" w:rsidP="003C4438">
      <w:pPr>
        <w:keepNext/>
        <w:jc w:val="center"/>
        <w:outlineLvl w:val="1"/>
        <w:rPr>
          <w:rFonts w:ascii="KZ Times New Roman" w:hAnsi="KZ Times New Roman"/>
          <w:b/>
          <w:color w:val="FF0000"/>
          <w:sz w:val="32"/>
          <w:szCs w:val="32"/>
          <w:lang w:val="kk-KZ"/>
        </w:rPr>
      </w:pPr>
      <w:r w:rsidRPr="003C4438">
        <w:rPr>
          <w:rFonts w:ascii="KZ Times New Roman" w:hAnsi="KZ Times New Roman"/>
          <w:b/>
          <w:color w:val="FF0000"/>
          <w:sz w:val="32"/>
          <w:szCs w:val="32"/>
          <w:lang w:val="kk-KZ"/>
        </w:rPr>
        <w:t>(АР, ПАР, СР) бір текті түсті антиген</w:t>
      </w:r>
    </w:p>
    <w:p w:rsidR="003C4438" w:rsidRPr="003C4438" w:rsidRDefault="003C4438" w:rsidP="003C4438">
      <w:pPr>
        <w:spacing w:line="260" w:lineRule="auto"/>
        <w:ind w:firstLine="540"/>
        <w:jc w:val="both"/>
        <w:rPr>
          <w:bCs/>
          <w:color w:val="000000"/>
          <w:spacing w:val="-3"/>
          <w:lang w:val="kk-KZ"/>
        </w:rPr>
      </w:pPr>
    </w:p>
    <w:p w:rsidR="003C4438" w:rsidRPr="003C4438" w:rsidRDefault="003C4438" w:rsidP="003C4438">
      <w:pPr>
        <w:spacing w:line="260" w:lineRule="auto"/>
        <w:ind w:firstLine="540"/>
        <w:jc w:val="both"/>
        <w:rPr>
          <w:bCs/>
          <w:color w:val="000000"/>
          <w:spacing w:val="-3"/>
          <w:lang w:val="kk-KZ"/>
        </w:rPr>
      </w:pPr>
      <w:r w:rsidRPr="003C4438">
        <w:rPr>
          <w:bCs/>
          <w:color w:val="000000"/>
          <w:spacing w:val="-3"/>
          <w:lang w:val="kk-KZ"/>
        </w:rPr>
        <w:t xml:space="preserve">Мал қан сарысуы мен сүтін бруцеллезге серологиялық тексеруге арналған препарат. </w:t>
      </w:r>
    </w:p>
    <w:p w:rsidR="003C4438" w:rsidRPr="003C4438" w:rsidRDefault="003C4438" w:rsidP="003C4438">
      <w:pPr>
        <w:ind w:firstLine="567"/>
        <w:contextualSpacing/>
        <w:jc w:val="both"/>
        <w:rPr>
          <w:lang w:val="kk-KZ"/>
        </w:rPr>
      </w:pPr>
      <w:r w:rsidRPr="003C4438">
        <w:rPr>
          <w:b/>
          <w:bCs/>
          <w:color w:val="7030A0"/>
          <w:spacing w:val="-3"/>
          <w:lang w:val="kk-KZ"/>
        </w:rPr>
        <w:t>Құрамы:</w:t>
      </w:r>
      <w:r w:rsidRPr="003C4438">
        <w:rPr>
          <w:bCs/>
          <w:color w:val="7030A0"/>
          <w:spacing w:val="-3"/>
          <w:lang w:val="kk-KZ"/>
        </w:rPr>
        <w:t xml:space="preserve"> </w:t>
      </w:r>
      <w:r w:rsidRPr="003C4438">
        <w:rPr>
          <w:bCs/>
          <w:color w:val="000000"/>
          <w:spacing w:val="-3"/>
          <w:lang w:val="kk-KZ"/>
        </w:rPr>
        <w:t xml:space="preserve">Препарат </w:t>
      </w:r>
      <w:r w:rsidRPr="003C4438">
        <w:rPr>
          <w:lang w:val="kk-KZ"/>
        </w:rPr>
        <w:t xml:space="preserve">сұрыптап алынған </w:t>
      </w:r>
      <w:bookmarkStart w:id="1" w:name="_Hlk268098620"/>
      <w:r w:rsidRPr="003C4438">
        <w:rPr>
          <w:lang w:val="kk-KZ"/>
        </w:rPr>
        <w:t>B. abortus</w:t>
      </w:r>
      <w:bookmarkEnd w:id="1"/>
      <w:r w:rsidRPr="003C4438">
        <w:rPr>
          <w:lang w:val="kk-KZ"/>
        </w:rPr>
        <w:t xml:space="preserve"> 19 бруцелла штаммының 0,5 % фенолды физиологиялық ерітіндісімен инактивтелген езіндісінен тұрады. </w:t>
      </w:r>
    </w:p>
    <w:p w:rsidR="003C4438" w:rsidRPr="003C4438" w:rsidRDefault="003C4438" w:rsidP="003C4438">
      <w:pPr>
        <w:shd w:val="clear" w:color="auto" w:fill="FFFFFF"/>
        <w:ind w:firstLine="567"/>
        <w:contextualSpacing/>
        <w:jc w:val="both"/>
        <w:rPr>
          <w:bCs/>
          <w:color w:val="000000"/>
          <w:spacing w:val="-3"/>
          <w:lang w:val="kk-KZ"/>
        </w:rPr>
      </w:pPr>
      <w:r w:rsidRPr="003C4438">
        <w:rPr>
          <w:b/>
          <w:bCs/>
          <w:color w:val="7030A0"/>
          <w:spacing w:val="-1"/>
          <w:lang w:val="kk-KZ"/>
        </w:rPr>
        <w:t>Қолдану бойынша нұсқау.</w:t>
      </w:r>
      <w:r w:rsidRPr="003C4438">
        <w:rPr>
          <w:b/>
          <w:bCs/>
          <w:color w:val="000000"/>
          <w:spacing w:val="-1"/>
          <w:lang w:val="kk-KZ"/>
        </w:rPr>
        <w:t xml:space="preserve"> </w:t>
      </w:r>
      <w:r w:rsidRPr="003C4438">
        <w:rPr>
          <w:bCs/>
          <w:color w:val="000000"/>
          <w:spacing w:val="-1"/>
          <w:lang w:val="kk-KZ"/>
        </w:rPr>
        <w:t>Антиген ауылшаруашылық мал қан сарысуын агглютинация реакциясында (</w:t>
      </w:r>
      <w:r w:rsidRPr="003C4438">
        <w:rPr>
          <w:lang w:val="kk-KZ"/>
        </w:rPr>
        <w:t xml:space="preserve">АР), пластинкадағы агглютинация реакциясында (ПРА) және сүтін  сақиналы реакциясында (СР) </w:t>
      </w:r>
      <w:r w:rsidRPr="003C4438">
        <w:rPr>
          <w:bCs/>
          <w:color w:val="000000"/>
          <w:spacing w:val="-3"/>
          <w:lang w:val="kk-KZ"/>
        </w:rPr>
        <w:t xml:space="preserve">бруцеллезге серологиялық тексеруге арналған. </w:t>
      </w:r>
    </w:p>
    <w:p w:rsidR="003C4438" w:rsidRPr="003C4438" w:rsidRDefault="003C4438" w:rsidP="003C4438">
      <w:pPr>
        <w:tabs>
          <w:tab w:val="left" w:pos="567"/>
        </w:tabs>
        <w:jc w:val="both"/>
        <w:rPr>
          <w:lang w:val="kk-KZ"/>
        </w:rPr>
      </w:pPr>
      <w:r w:rsidRPr="003C4438">
        <w:rPr>
          <w:b/>
          <w:lang w:val="kk-KZ"/>
        </w:rPr>
        <w:tab/>
      </w:r>
      <w:r w:rsidRPr="003C4438">
        <w:rPr>
          <w:b/>
          <w:color w:val="7030A0"/>
          <w:lang w:val="kk-KZ"/>
        </w:rPr>
        <w:t>Дозасы:</w:t>
      </w:r>
      <w:r w:rsidRPr="003C4438">
        <w:rPr>
          <w:lang w:val="kk-KZ"/>
        </w:rPr>
        <w:t xml:space="preserve"> бір сынамаға ПАР- 0,03 см</w:t>
      </w:r>
      <w:r w:rsidRPr="003C4438">
        <w:rPr>
          <w:vertAlign w:val="superscript"/>
          <w:lang w:val="kk-KZ"/>
        </w:rPr>
        <w:t>3</w:t>
      </w:r>
      <w:r w:rsidRPr="003C4438">
        <w:rPr>
          <w:lang w:val="kk-KZ"/>
        </w:rPr>
        <w:t>; РА-0,1 см</w:t>
      </w:r>
      <w:r w:rsidRPr="003C4438">
        <w:rPr>
          <w:vertAlign w:val="superscript"/>
          <w:lang w:val="kk-KZ"/>
        </w:rPr>
        <w:t>3</w:t>
      </w:r>
      <w:r w:rsidRPr="003C4438">
        <w:rPr>
          <w:lang w:val="kk-KZ"/>
        </w:rPr>
        <w:t>;  СР-0,1 см</w:t>
      </w:r>
      <w:r w:rsidRPr="003C4438">
        <w:rPr>
          <w:vertAlign w:val="superscript"/>
          <w:lang w:val="kk-KZ"/>
        </w:rPr>
        <w:t>3</w:t>
      </w:r>
    </w:p>
    <w:p w:rsidR="003C4438" w:rsidRPr="003C4438" w:rsidRDefault="003C4438" w:rsidP="003C4438">
      <w:pPr>
        <w:shd w:val="clear" w:color="auto" w:fill="FFFFFF"/>
        <w:ind w:firstLine="567"/>
        <w:contextualSpacing/>
        <w:jc w:val="both"/>
        <w:rPr>
          <w:color w:val="000000"/>
          <w:lang w:val="kk-KZ"/>
        </w:rPr>
      </w:pPr>
      <w:r w:rsidRPr="003C4438">
        <w:rPr>
          <w:b/>
          <w:color w:val="7030A0"/>
          <w:lang w:val="kk-KZ"/>
        </w:rPr>
        <w:t>Қолдану әдісі:</w:t>
      </w:r>
      <w:r w:rsidRPr="003C4438">
        <w:rPr>
          <w:lang w:val="kk-KZ"/>
        </w:rPr>
        <w:t xml:space="preserve">  Ауылшаруашылық малдарының қанын тексергенде </w:t>
      </w:r>
      <w:r w:rsidRPr="003C4438">
        <w:rPr>
          <w:b/>
          <w:lang w:val="kk-KZ"/>
        </w:rPr>
        <w:t>агглютинация реакциясына</w:t>
      </w:r>
      <w:r w:rsidRPr="003C4438">
        <w:rPr>
          <w:lang w:val="kk-KZ"/>
        </w:rPr>
        <w:t xml:space="preserve"> </w:t>
      </w:r>
      <w:r w:rsidRPr="003C4438">
        <w:rPr>
          <w:bCs/>
          <w:lang w:val="kk-KZ"/>
        </w:rPr>
        <w:t>NaCl-ның</w:t>
      </w:r>
      <w:r w:rsidRPr="003C4438">
        <w:rPr>
          <w:lang w:val="kk-KZ"/>
        </w:rPr>
        <w:t xml:space="preserve"> </w:t>
      </w:r>
      <w:r w:rsidRPr="003C4438">
        <w:rPr>
          <w:bCs/>
          <w:lang w:val="kk-KZ"/>
        </w:rPr>
        <w:t xml:space="preserve">2% ерітіндісін пайдалана отырып, шыны ыдыста </w:t>
      </w:r>
      <w:r w:rsidRPr="003C4438">
        <w:rPr>
          <w:lang w:val="kk-KZ"/>
        </w:rPr>
        <w:t xml:space="preserve">төрт қатынаста </w:t>
      </w:r>
      <w:r w:rsidRPr="003C4438">
        <w:rPr>
          <w:color w:val="000000"/>
          <w:lang w:val="kk-KZ"/>
        </w:rPr>
        <w:t>1,0 см</w:t>
      </w:r>
      <w:r w:rsidRPr="003C4438">
        <w:rPr>
          <w:color w:val="000000"/>
          <w:vertAlign w:val="superscript"/>
          <w:lang w:val="kk-KZ"/>
        </w:rPr>
        <w:t xml:space="preserve">3 </w:t>
      </w:r>
      <w:r w:rsidRPr="003C4438">
        <w:rPr>
          <w:color w:val="000000"/>
          <w:lang w:val="kk-KZ"/>
        </w:rPr>
        <w:t>көлемде жүргізеді:</w:t>
      </w:r>
    </w:p>
    <w:p w:rsidR="003C4438" w:rsidRPr="003C4438" w:rsidRDefault="003C4438" w:rsidP="003C4438">
      <w:pPr>
        <w:shd w:val="clear" w:color="auto" w:fill="FFFFFF"/>
        <w:ind w:firstLine="567"/>
        <w:jc w:val="both"/>
        <w:rPr>
          <w:color w:val="000000"/>
          <w:lang w:val="kk-KZ"/>
        </w:rPr>
      </w:pPr>
      <w:r w:rsidRPr="003C4438">
        <w:rPr>
          <w:color w:val="000000"/>
          <w:lang w:val="kk-KZ"/>
        </w:rPr>
        <w:t>Зерттелетін әр қан сарысуына 5 пробиркадан керек. Бірінші қатардағы пробиркаларға негізгі езіндіні дайындайды. Негізгі езіндіні дайындаған соң, бірінші қатардан екінші және үшінші қатарға, үшіншіден төртінші, төртіншіден бесінші қатардағы пробиркаларға 0,5 см</w:t>
      </w:r>
      <w:r w:rsidRPr="003C4438">
        <w:rPr>
          <w:color w:val="000000"/>
          <w:vertAlign w:val="superscript"/>
          <w:lang w:val="kk-KZ"/>
        </w:rPr>
        <w:t>3</w:t>
      </w:r>
      <w:r w:rsidRPr="003C4438">
        <w:rPr>
          <w:color w:val="000000"/>
          <w:lang w:val="kk-KZ"/>
        </w:rPr>
        <w:t xml:space="preserve"> мөлшерінде титрлеу арқылы езеді. </w:t>
      </w:r>
    </w:p>
    <w:p w:rsidR="003C4438" w:rsidRPr="003C4438" w:rsidRDefault="003C4438" w:rsidP="003C4438">
      <w:pPr>
        <w:shd w:val="clear" w:color="auto" w:fill="FFFFFF"/>
        <w:ind w:firstLine="567"/>
        <w:jc w:val="both"/>
        <w:rPr>
          <w:color w:val="000000"/>
          <w:lang w:val="kk-KZ"/>
        </w:rPr>
      </w:pPr>
      <w:r w:rsidRPr="003C4438">
        <w:rPr>
          <w:color w:val="000000"/>
          <w:lang w:val="kk-KZ"/>
        </w:rPr>
        <w:t>Содан кейін, екінші қатардағы пробиркалардан бастап, үшінші, төртінші, бесінші қатарға 1:10 қатынасында алдын-ала сәйкесінше ерітіндімен езілген антигенді 0,5 см</w:t>
      </w:r>
      <w:r w:rsidRPr="003C4438">
        <w:rPr>
          <w:color w:val="000000"/>
          <w:vertAlign w:val="superscript"/>
          <w:lang w:val="kk-KZ"/>
        </w:rPr>
        <w:t xml:space="preserve">3 </w:t>
      </w:r>
      <w:r w:rsidRPr="003C4438">
        <w:rPr>
          <w:color w:val="000000"/>
          <w:lang w:val="kk-KZ"/>
        </w:rPr>
        <w:t xml:space="preserve">мөлшерінде қосып шығады. </w:t>
      </w:r>
      <w:r w:rsidRPr="003C4438">
        <w:rPr>
          <w:lang w:val="kk-KZ"/>
        </w:rPr>
        <w:t xml:space="preserve">Бірінші қатарға бруцеллездік антиген қосылмайды, </w:t>
      </w:r>
    </w:p>
    <w:p w:rsidR="003C4438" w:rsidRPr="003C4438" w:rsidRDefault="003C4438" w:rsidP="003C4438">
      <w:pPr>
        <w:shd w:val="clear" w:color="auto" w:fill="FFFFFF"/>
        <w:ind w:firstLine="567"/>
        <w:jc w:val="both"/>
        <w:rPr>
          <w:color w:val="000000"/>
          <w:lang w:val="kk-KZ"/>
        </w:rPr>
      </w:pPr>
      <w:r w:rsidRPr="003C4438">
        <w:rPr>
          <w:color w:val="000000"/>
          <w:lang w:val="kk-KZ"/>
        </w:rPr>
        <w:t>Сынақтағы және бақылаулық қан сарысу езінділеріне антиген қосылған соң, пробиркалары бар штативті температурасы 37-38°С термостатқа 2-3 сағатқа қояды да, бөлме температурасында 1 сағат ұстап, реакция нәтижесін оқиды.</w:t>
      </w:r>
    </w:p>
    <w:p w:rsidR="003C4438" w:rsidRPr="003C4438" w:rsidRDefault="003C4438" w:rsidP="003C4438">
      <w:pPr>
        <w:shd w:val="clear" w:color="auto" w:fill="FFFFFF"/>
        <w:ind w:firstLine="567"/>
        <w:contextualSpacing/>
        <w:jc w:val="both"/>
        <w:rPr>
          <w:lang w:val="kk-KZ"/>
        </w:rPr>
      </w:pPr>
      <w:r w:rsidRPr="003C4438">
        <w:rPr>
          <w:b/>
          <w:i/>
          <w:color w:val="7030A0"/>
          <w:lang w:val="kk-KZ"/>
        </w:rPr>
        <w:t xml:space="preserve">Пластинкадағы агглютинация реакциясын қою техникасы. </w:t>
      </w:r>
      <w:r w:rsidRPr="003C4438">
        <w:rPr>
          <w:lang w:val="kk-KZ"/>
        </w:rPr>
        <w:t>Малдың қан сарысуларын эмальданған пластиналардың әр шұңқырына құяды және антиген 0,03 см</w:t>
      </w:r>
      <w:r w:rsidRPr="003C4438">
        <w:rPr>
          <w:vertAlign w:val="superscript"/>
          <w:lang w:val="kk-KZ"/>
        </w:rPr>
        <w:t>3</w:t>
      </w:r>
      <w:r w:rsidRPr="003C4438">
        <w:rPr>
          <w:lang w:val="kk-KZ"/>
        </w:rPr>
        <w:t xml:space="preserve"> көлемінде қосып арнайы араластырғышпен бір келкі езінді болғанша араластырады да, пластинканы 4 минут шайқайды. Нәтижесінде:</w:t>
      </w:r>
    </w:p>
    <w:p w:rsidR="003C4438" w:rsidRPr="003C4438" w:rsidRDefault="003C4438" w:rsidP="003C4438">
      <w:pPr>
        <w:ind w:firstLine="539"/>
        <w:jc w:val="both"/>
        <w:rPr>
          <w:lang w:val="kk-KZ"/>
        </w:rPr>
      </w:pPr>
      <w:r w:rsidRPr="003C4438">
        <w:rPr>
          <w:lang w:val="kk-KZ"/>
        </w:rPr>
        <w:t>а) антигеннің боялған бруцелларының айқын агглютинациясы бар, ойықтың ақ үстінде ұсақ немесе ірі қызғылт түсті мамықшалары түрінде көстетілген жағдайда реакция оң деп саналады.</w:t>
      </w:r>
    </w:p>
    <w:p w:rsidR="003C4438" w:rsidRPr="003C4438" w:rsidRDefault="003C4438" w:rsidP="003C4438">
      <w:pPr>
        <w:ind w:firstLine="539"/>
        <w:jc w:val="both"/>
        <w:rPr>
          <w:lang w:val="kk-KZ"/>
        </w:rPr>
      </w:pPr>
      <w:r w:rsidRPr="003C4438">
        <w:rPr>
          <w:lang w:val="kk-KZ"/>
        </w:rPr>
        <w:t>б) Егер агглютинацияға түспесе (қоспа, бір келкі, бір келкі түсте боялған) реакция теріс деп есептеледі.</w:t>
      </w:r>
    </w:p>
    <w:p w:rsidR="003C4438" w:rsidRPr="003C4438" w:rsidRDefault="003C4438" w:rsidP="003C4438">
      <w:pPr>
        <w:ind w:firstLine="539"/>
        <w:jc w:val="both"/>
        <w:rPr>
          <w:lang w:val="kk-KZ"/>
        </w:rPr>
      </w:pPr>
      <w:r w:rsidRPr="003C4438">
        <w:rPr>
          <w:b/>
          <w:i/>
          <w:color w:val="7030A0"/>
          <w:lang w:val="kk-KZ"/>
        </w:rPr>
        <w:t>Сүтпен сақиналы реакциясын қою техникасы</w:t>
      </w:r>
      <w:r w:rsidRPr="003C4438">
        <w:rPr>
          <w:lang w:val="kk-KZ"/>
        </w:rPr>
        <w:t>. Сақиналы реакция пробиркаларға қойылады, алдын ала 0,1 см</w:t>
      </w:r>
      <w:r w:rsidRPr="003C4438">
        <w:rPr>
          <w:vertAlign w:val="superscript"/>
          <w:lang w:val="kk-KZ"/>
        </w:rPr>
        <w:t>3</w:t>
      </w:r>
      <w:r w:rsidRPr="003C4438">
        <w:rPr>
          <w:lang w:val="kk-KZ"/>
        </w:rPr>
        <w:t xml:space="preserve"> (2 тамшы) антиген құйылып оған 2 мл сүт қосады да, 37-38 °С температуралы су моншасына немесе термостатқа 40 минутқа қойып, содан соң реакция нәтижесі есептеледі: оң болса сүт үстіңгі бөлігінде  (май қабатында) түсті сақина анық көрінеді, ал теріс болса  оған антиген қосқаннан кейінгі, бастапқы бірқалыпты түсті күйде қалады. </w:t>
      </w:r>
    </w:p>
    <w:p w:rsidR="003C4438" w:rsidRPr="003C4438" w:rsidRDefault="003C4438" w:rsidP="003C4438">
      <w:pPr>
        <w:ind w:firstLine="539"/>
        <w:jc w:val="both"/>
        <w:rPr>
          <w:lang w:val="kk-KZ"/>
        </w:rPr>
      </w:pPr>
      <w:r w:rsidRPr="003C4438">
        <w:rPr>
          <w:b/>
          <w:color w:val="7030A0"/>
          <w:lang w:val="kk-KZ"/>
        </w:rPr>
        <w:t>Жарамдылығы:</w:t>
      </w:r>
      <w:r w:rsidRPr="003C4438">
        <w:rPr>
          <w:color w:val="7030A0"/>
          <w:lang w:val="kk-KZ"/>
        </w:rPr>
        <w:t xml:space="preserve"> </w:t>
      </w:r>
      <w:r w:rsidRPr="003C4438">
        <w:rPr>
          <w:lang w:val="kk-KZ"/>
        </w:rPr>
        <w:t xml:space="preserve">қараңғы, құрғақ жерде +4+8 </w:t>
      </w:r>
      <w:r w:rsidRPr="003C4438">
        <w:rPr>
          <w:vertAlign w:val="superscript"/>
          <w:lang w:val="kk-KZ"/>
        </w:rPr>
        <w:t>0</w:t>
      </w:r>
      <w:r w:rsidRPr="003C4438">
        <w:rPr>
          <w:lang w:val="kk-KZ"/>
        </w:rPr>
        <w:t>С сақтағанда 12 ай.</w:t>
      </w:r>
    </w:p>
    <w:p w:rsidR="003C4438" w:rsidRPr="003C4438" w:rsidRDefault="003C4438" w:rsidP="003C4438">
      <w:pPr>
        <w:ind w:firstLine="539"/>
        <w:jc w:val="both"/>
        <w:rPr>
          <w:lang w:val="kk-KZ"/>
        </w:rPr>
      </w:pPr>
      <w:r w:rsidRPr="003C4438">
        <w:rPr>
          <w:b/>
          <w:color w:val="7030A0"/>
          <w:lang w:val="kk-KZ"/>
        </w:rPr>
        <w:t>Шығарылу түрі:</w:t>
      </w:r>
      <w:r w:rsidRPr="003C4438">
        <w:rPr>
          <w:b/>
          <w:lang w:val="kk-KZ"/>
        </w:rPr>
        <w:t xml:space="preserve"> </w:t>
      </w:r>
      <w:r w:rsidRPr="003C4438">
        <w:rPr>
          <w:lang w:val="kk-KZ"/>
        </w:rPr>
        <w:t>20 және 10 см</w:t>
      </w:r>
      <w:r w:rsidRPr="003C4438">
        <w:rPr>
          <w:vertAlign w:val="superscript"/>
          <w:lang w:val="kk-KZ"/>
        </w:rPr>
        <w:t xml:space="preserve">3 </w:t>
      </w:r>
      <w:r w:rsidRPr="003C4438">
        <w:rPr>
          <w:lang w:val="kk-KZ"/>
        </w:rPr>
        <w:t>құтыда.</w:t>
      </w:r>
    </w:p>
    <w:p w:rsidR="003C4438" w:rsidRPr="003C4438" w:rsidRDefault="003C4438" w:rsidP="003C4438">
      <w:pPr>
        <w:ind w:firstLine="539"/>
        <w:jc w:val="both"/>
        <w:rPr>
          <w:b/>
          <w:lang w:val="kk-KZ"/>
        </w:rPr>
      </w:pPr>
      <w:r w:rsidRPr="003C4438">
        <w:rPr>
          <w:b/>
          <w:color w:val="7030A0"/>
          <w:lang w:val="kk-KZ"/>
        </w:rPr>
        <w:t>Препараттың құны:</w:t>
      </w:r>
      <w:r w:rsidRPr="003C4438">
        <w:rPr>
          <w:color w:val="7030A0"/>
          <w:lang w:val="kk-KZ"/>
        </w:rPr>
        <w:t xml:space="preserve"> </w:t>
      </w:r>
      <w:r w:rsidRPr="003C4438">
        <w:rPr>
          <w:lang w:val="kk-KZ"/>
        </w:rPr>
        <w:t>бағасы келісім бойынша.</w:t>
      </w:r>
    </w:p>
    <w:p w:rsidR="003C4438" w:rsidRPr="003C4438" w:rsidRDefault="003C4438" w:rsidP="003C4438">
      <w:pPr>
        <w:ind w:firstLine="539"/>
        <w:jc w:val="both"/>
        <w:rPr>
          <w:lang w:val="kk-KZ"/>
        </w:rPr>
      </w:pPr>
      <w:r w:rsidRPr="003C4438">
        <w:rPr>
          <w:b/>
          <w:color w:val="7030A0"/>
          <w:lang w:val="kk-KZ"/>
        </w:rPr>
        <w:t>Өндіруші:</w:t>
      </w:r>
      <w:r w:rsidRPr="003C4438">
        <w:rPr>
          <w:lang w:val="kk-KZ"/>
        </w:rPr>
        <w:t xml:space="preserve"> «Қазақ ғылыми-зерттеу ветеринария институты» ЖШС</w:t>
      </w:r>
      <w:r w:rsidR="00B61A50">
        <w:rPr>
          <w:lang w:val="kk-KZ"/>
        </w:rPr>
        <w:t>.</w:t>
      </w:r>
      <w:r w:rsidRPr="003C4438">
        <w:rPr>
          <w:lang w:val="kk-KZ"/>
        </w:rPr>
        <w:t xml:space="preserve"> </w:t>
      </w:r>
    </w:p>
    <w:p w:rsidR="008F26FE" w:rsidRDefault="008F26FE" w:rsidP="003C4438">
      <w:pPr>
        <w:jc w:val="both"/>
        <w:rPr>
          <w:b/>
          <w:color w:val="FF0000"/>
          <w:lang w:val="kk-KZ"/>
        </w:rPr>
      </w:pPr>
    </w:p>
    <w:p w:rsidR="003C4438" w:rsidRPr="003C4438" w:rsidRDefault="00F729DF" w:rsidP="003C4438">
      <w:pPr>
        <w:jc w:val="both"/>
        <w:rPr>
          <w:rFonts w:ascii="Comic Sans MS" w:eastAsia="Calibri" w:hAnsi="Comic Sans MS"/>
          <w:lang w:val="kk-KZ" w:eastAsia="en-US"/>
        </w:rPr>
      </w:pPr>
      <w:r>
        <w:rPr>
          <w:b/>
          <w:color w:val="FF0000"/>
          <w:lang w:val="kk-KZ"/>
        </w:rPr>
        <w:t xml:space="preserve"> </w:t>
      </w:r>
      <w:r w:rsidR="003C4438" w:rsidRPr="003C4438">
        <w:rPr>
          <w:b/>
          <w:color w:val="FF0000"/>
          <w:lang w:val="kk-KZ"/>
        </w:rPr>
        <w:t>Мекен-жайы:  050016, Алматы қ., Райымбек даңғ. 223, тел. + 7 (727) 233-72-71.</w:t>
      </w:r>
    </w:p>
    <w:p w:rsidR="00F729DF" w:rsidRDefault="003C4438" w:rsidP="003C4438">
      <w:pPr>
        <w:widowControl w:val="0"/>
        <w:autoSpaceDE w:val="0"/>
        <w:autoSpaceDN w:val="0"/>
        <w:adjustRightInd w:val="0"/>
        <w:rPr>
          <w:rFonts w:eastAsia="SimSun"/>
          <w:b/>
          <w:color w:val="0000FF"/>
          <w:spacing w:val="60"/>
          <w:sz w:val="22"/>
          <w:szCs w:val="22"/>
          <w:lang w:val="kk-KZ"/>
        </w:rPr>
      </w:pPr>
      <w:r w:rsidRPr="003C4438">
        <w:rPr>
          <w:rFonts w:eastAsia="SimSun"/>
          <w:b/>
          <w:color w:val="0000FF"/>
          <w:spacing w:val="60"/>
          <w:sz w:val="22"/>
          <w:szCs w:val="22"/>
          <w:lang w:val="kk-KZ"/>
        </w:rPr>
        <w:t xml:space="preserve">  </w:t>
      </w:r>
    </w:p>
    <w:p w:rsidR="003C4438" w:rsidRPr="003C4438" w:rsidRDefault="00F729DF"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lang w:val="kk-KZ"/>
        </w:rPr>
        <w:lastRenderedPageBreak/>
        <w:t xml:space="preserve"> </w:t>
      </w:r>
      <w:r w:rsidR="00B5380A" w:rsidRPr="00AC0254">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5E8EFB47" wp14:editId="2E4ABAA5">
            <wp:extent cx="704850" cy="59055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widowControl w:val="0"/>
        <w:autoSpaceDE w:val="0"/>
        <w:autoSpaceDN w:val="0"/>
        <w:adjustRightInd w:val="0"/>
        <w:jc w:val="center"/>
        <w:rPr>
          <w:b/>
          <w:color w:val="FF0000"/>
          <w:spacing w:val="-6"/>
          <w:sz w:val="32"/>
          <w:szCs w:val="32"/>
        </w:rPr>
      </w:pPr>
      <w:r w:rsidRPr="003C4438">
        <w:rPr>
          <w:b/>
          <w:color w:val="FF0000"/>
          <w:spacing w:val="-6"/>
          <w:sz w:val="32"/>
          <w:szCs w:val="32"/>
        </w:rPr>
        <w:t xml:space="preserve">Набор реагентов </w:t>
      </w:r>
    </w:p>
    <w:p w:rsidR="003C4438" w:rsidRPr="003C4438" w:rsidRDefault="003C4438" w:rsidP="003C4438">
      <w:pPr>
        <w:widowControl w:val="0"/>
        <w:autoSpaceDE w:val="0"/>
        <w:autoSpaceDN w:val="0"/>
        <w:adjustRightInd w:val="0"/>
        <w:jc w:val="center"/>
        <w:rPr>
          <w:b/>
          <w:color w:val="FF0000"/>
          <w:sz w:val="32"/>
          <w:szCs w:val="32"/>
          <w:lang w:val="kk-KZ"/>
        </w:rPr>
      </w:pPr>
      <w:r w:rsidRPr="003C4438">
        <w:rPr>
          <w:b/>
          <w:color w:val="FF0000"/>
          <w:spacing w:val="-6"/>
          <w:sz w:val="32"/>
          <w:szCs w:val="32"/>
        </w:rPr>
        <w:t xml:space="preserve">(тест-система) </w:t>
      </w:r>
      <w:r w:rsidRPr="003C4438">
        <w:rPr>
          <w:b/>
          <w:color w:val="FF0000"/>
          <w:sz w:val="32"/>
          <w:szCs w:val="32"/>
        </w:rPr>
        <w:t>для диагностики инфекционного эпидидимита баранов</w:t>
      </w:r>
      <w:r w:rsidRPr="003C4438">
        <w:rPr>
          <w:b/>
          <w:color w:val="FF0000"/>
          <w:sz w:val="32"/>
          <w:szCs w:val="32"/>
          <w:lang w:val="kk-KZ"/>
        </w:rPr>
        <w:t xml:space="preserve"> в РДСК</w:t>
      </w:r>
    </w:p>
    <w:p w:rsidR="003C4438" w:rsidRPr="003C4438" w:rsidRDefault="003C4438" w:rsidP="003C4438">
      <w:pPr>
        <w:widowControl w:val="0"/>
        <w:autoSpaceDE w:val="0"/>
        <w:autoSpaceDN w:val="0"/>
        <w:adjustRightInd w:val="0"/>
        <w:jc w:val="center"/>
        <w:rPr>
          <w:b/>
          <w:color w:val="FF0000"/>
          <w:sz w:val="32"/>
          <w:szCs w:val="32"/>
          <w:lang w:val="kk-KZ"/>
        </w:rPr>
      </w:pPr>
    </w:p>
    <w:p w:rsidR="003C4438" w:rsidRPr="003C4438" w:rsidRDefault="003C4438" w:rsidP="003C4438">
      <w:pPr>
        <w:ind w:firstLine="709"/>
        <w:jc w:val="both"/>
        <w:rPr>
          <w:b/>
          <w:bCs/>
          <w:color w:val="000000"/>
          <w:spacing w:val="-3"/>
        </w:rPr>
      </w:pPr>
      <w:r w:rsidRPr="003C4438">
        <w:rPr>
          <w:bCs/>
          <w:color w:val="000000"/>
          <w:spacing w:val="-3"/>
        </w:rPr>
        <w:t xml:space="preserve">Препарат предназначен для серологических исследований сывороток крови животных на инфекционный эпидидимит. </w:t>
      </w:r>
    </w:p>
    <w:p w:rsidR="003C4438" w:rsidRPr="003C4438" w:rsidRDefault="003C4438" w:rsidP="003C4438">
      <w:pPr>
        <w:ind w:firstLine="709"/>
        <w:jc w:val="both"/>
      </w:pPr>
      <w:r w:rsidRPr="003C4438">
        <w:rPr>
          <w:b/>
          <w:bCs/>
          <w:color w:val="7030A0"/>
          <w:spacing w:val="-3"/>
        </w:rPr>
        <w:t xml:space="preserve">Состав: </w:t>
      </w:r>
      <w:r w:rsidRPr="003C4438">
        <w:t xml:space="preserve">Антиген </w:t>
      </w:r>
      <w:proofErr w:type="spellStart"/>
      <w:r w:rsidRPr="003C4438">
        <w:t>овисный</w:t>
      </w:r>
      <w:proofErr w:type="spellEnd"/>
      <w:r w:rsidRPr="003C4438">
        <w:t xml:space="preserve"> представляет собой стерильную прозрачную, слегка опалесцирующую жидкость, содержащую активные вещества, извлеченные  из штамма </w:t>
      </w:r>
      <w:r w:rsidRPr="003C4438">
        <w:rPr>
          <w:lang w:val="en-US"/>
        </w:rPr>
        <w:t>B</w:t>
      </w:r>
      <w:r w:rsidRPr="003C4438">
        <w:t>.</w:t>
      </w:r>
      <w:proofErr w:type="spellStart"/>
      <w:r w:rsidRPr="003C4438">
        <w:rPr>
          <w:lang w:val="en-US"/>
        </w:rPr>
        <w:t>ovis</w:t>
      </w:r>
      <w:proofErr w:type="spellEnd"/>
      <w:r w:rsidRPr="003C4438">
        <w:t xml:space="preserve"> 6 с помощью ультразвука. </w:t>
      </w:r>
    </w:p>
    <w:p w:rsidR="003C4438" w:rsidRPr="003C4438" w:rsidRDefault="003C4438" w:rsidP="003C4438">
      <w:pPr>
        <w:ind w:firstLine="709"/>
        <w:jc w:val="both"/>
      </w:pPr>
      <w:r w:rsidRPr="003C4438">
        <w:rPr>
          <w:b/>
          <w:bCs/>
          <w:color w:val="7030A0"/>
          <w:spacing w:val="-1"/>
        </w:rPr>
        <w:t xml:space="preserve">Показания к применению: </w:t>
      </w:r>
      <w:r w:rsidRPr="003C4438">
        <w:t>Набор для диагностики заболевания овец, вызываемого Brucella ovis (инфекционный эпидидимит баранов — ИЭБ), предназначен для обнаружения специфических антител к Brucella ovis в реакции длительного связывания комплемента.</w:t>
      </w:r>
    </w:p>
    <w:p w:rsidR="003C4438" w:rsidRPr="003C4438" w:rsidRDefault="003C4438" w:rsidP="003C4438">
      <w:pPr>
        <w:ind w:firstLine="709"/>
        <w:jc w:val="both"/>
      </w:pPr>
      <w:r w:rsidRPr="003C4438">
        <w:rPr>
          <w:b/>
          <w:color w:val="7030A0"/>
        </w:rPr>
        <w:t>Дозы:</w:t>
      </w:r>
      <w:r w:rsidRPr="003C4438">
        <w:rPr>
          <w:b/>
        </w:rPr>
        <w:t xml:space="preserve"> </w:t>
      </w:r>
      <w:r w:rsidRPr="003C4438">
        <w:t>один набор рассчитан на 1600 проб</w:t>
      </w:r>
      <w:r w:rsidRPr="003C4438">
        <w:rPr>
          <w:b/>
        </w:rPr>
        <w:t>.</w:t>
      </w:r>
    </w:p>
    <w:p w:rsidR="003C4438" w:rsidRPr="003C4438" w:rsidRDefault="003C4438" w:rsidP="003C4438">
      <w:pPr>
        <w:shd w:val="clear" w:color="auto" w:fill="FFFFFF"/>
        <w:ind w:firstLine="709"/>
        <w:jc w:val="both"/>
        <w:rPr>
          <w:color w:val="000000"/>
        </w:rPr>
      </w:pPr>
      <w:r w:rsidRPr="003C4438">
        <w:rPr>
          <w:b/>
          <w:color w:val="7030A0"/>
        </w:rPr>
        <w:t>Способ применения:</w:t>
      </w:r>
      <w:r w:rsidRPr="003C4438">
        <w:rPr>
          <w:color w:val="7030A0"/>
        </w:rPr>
        <w:t xml:space="preserve"> </w:t>
      </w:r>
      <w:r w:rsidRPr="003C4438">
        <w:rPr>
          <w:color w:val="000000"/>
        </w:rPr>
        <w:t xml:space="preserve">Исследование сыворотки крови на инфекционный эпидидимит разрешается проводить специалистам, прошедшим при лабораториях специальную подготовку по постановке и учету реакции. </w:t>
      </w:r>
    </w:p>
    <w:p w:rsidR="003C4438" w:rsidRPr="003C4438" w:rsidRDefault="003C4438" w:rsidP="003C4438">
      <w:pPr>
        <w:shd w:val="clear" w:color="auto" w:fill="FFFFFF"/>
        <w:ind w:firstLine="709"/>
        <w:jc w:val="both"/>
      </w:pPr>
      <w:r w:rsidRPr="003C4438">
        <w:t>Сыворотки исследуют в разведениях 1:5 и 1:10 с антигеном и 1:5 без антигена, при массовом исследовании реакцию проводят в одной пробирке в разведении сыворотки 1:5 с антигеном. Одновременно разливают сыворотки для титрования гемолитической системы. Необходимые разведения сывороток готовят в порядке, как указано выше. Инактивирование разведенных сывороток крови проводят при 62-64 °С. Комплемент применяют в рабочем разведении 1:25 или 1:30 (при титре в гемосистеме, указанном биопредприятием - 0,19 - 0,22).</w:t>
      </w:r>
    </w:p>
    <w:p w:rsidR="003C4438" w:rsidRPr="003C4438" w:rsidRDefault="003C4438" w:rsidP="003C4438">
      <w:pPr>
        <w:shd w:val="clear" w:color="auto" w:fill="FFFFFF"/>
        <w:ind w:firstLine="709"/>
        <w:jc w:val="both"/>
      </w:pPr>
      <w:r w:rsidRPr="003C4438">
        <w:t xml:space="preserve">Оценка результатов реакции проводится по степени задержки гемолиза эритроцитов, выраженной «в крестах». Реакцию считают положительной, если в обеих пробирках с антигеном будет задержка гемолиза эритроцитов не менее (++) в каждой пробирке, или более выраженная (+++ или #). К сомнительным относят такие реакции, когда задержка гемолиза эритроцитов будет менее выражена (например ++ в одной из пробирок и + в другой). Сомнительно реагирующих животных исследуют повторно через три недели. К отрицательным реакциям относят такие реакции, когда во всех пробирках наступает полный гемолиз эритроцитов.  </w:t>
      </w:r>
    </w:p>
    <w:p w:rsidR="003C4438" w:rsidRPr="003C4438" w:rsidRDefault="003C4438" w:rsidP="003C4438">
      <w:pPr>
        <w:ind w:firstLine="709"/>
        <w:jc w:val="both"/>
      </w:pPr>
      <w:r w:rsidRPr="003C4438">
        <w:rPr>
          <w:b/>
          <w:color w:val="7030A0"/>
        </w:rPr>
        <w:t>Срок годности препарата и условия хранения:</w:t>
      </w:r>
      <w:r w:rsidRPr="003C4438">
        <w:rPr>
          <w:color w:val="7030A0"/>
        </w:rPr>
        <w:t xml:space="preserve"> </w:t>
      </w:r>
      <w:r w:rsidRPr="003C4438">
        <w:t xml:space="preserve">препарат пригоден для применения в течение 12 месяцев со дня изготовления, при условии  хранения в сухом, темном месте при температуре +4 - +8 </w:t>
      </w:r>
      <w:r w:rsidRPr="003C4438">
        <w:rPr>
          <w:vertAlign w:val="superscript"/>
        </w:rPr>
        <w:t>0</w:t>
      </w:r>
      <w:r w:rsidRPr="003C4438">
        <w:t>С.</w:t>
      </w:r>
    </w:p>
    <w:p w:rsidR="003C4438" w:rsidRPr="003C4438" w:rsidRDefault="003C4438" w:rsidP="003C4438">
      <w:pPr>
        <w:ind w:firstLine="709"/>
        <w:jc w:val="both"/>
        <w:rPr>
          <w:lang w:val="kk-KZ"/>
        </w:rPr>
      </w:pPr>
      <w:r w:rsidRPr="003C4438">
        <w:rPr>
          <w:b/>
          <w:color w:val="7030A0"/>
        </w:rPr>
        <w:t xml:space="preserve">Форма выпуска: </w:t>
      </w:r>
      <w:r w:rsidRPr="003C4438">
        <w:rPr>
          <w:lang w:val="kk-KZ"/>
        </w:rPr>
        <w:t>в наборах (а</w:t>
      </w:r>
      <w:r w:rsidRPr="003C4438">
        <w:t>нтиген овисный, сыворотки овисная и негативная</w:t>
      </w:r>
      <w:r w:rsidRPr="003C4438">
        <w:rPr>
          <w:lang w:val="kk-KZ"/>
        </w:rPr>
        <w:t xml:space="preserve"> по 1 см</w:t>
      </w:r>
      <w:r w:rsidRPr="003C4438">
        <w:rPr>
          <w:vertAlign w:val="superscript"/>
          <w:lang w:val="kk-KZ"/>
        </w:rPr>
        <w:t>3</w:t>
      </w:r>
      <w:r w:rsidRPr="003C4438">
        <w:rPr>
          <w:lang w:val="kk-KZ"/>
        </w:rPr>
        <w:t>).</w:t>
      </w:r>
    </w:p>
    <w:p w:rsidR="003C4438" w:rsidRPr="003C4438" w:rsidRDefault="003C4438" w:rsidP="003C4438">
      <w:pPr>
        <w:ind w:firstLine="709"/>
        <w:jc w:val="both"/>
      </w:pPr>
      <w:r w:rsidRPr="003C4438">
        <w:rPr>
          <w:b/>
          <w:color w:val="7030A0"/>
        </w:rPr>
        <w:t>Стоимость препарата:</w:t>
      </w:r>
      <w:r w:rsidRPr="003C4438">
        <w:rPr>
          <w:color w:val="7030A0"/>
        </w:rPr>
        <w:t xml:space="preserve"> </w:t>
      </w:r>
      <w:r w:rsidRPr="003C4438">
        <w:t xml:space="preserve">цена договорная. </w:t>
      </w:r>
    </w:p>
    <w:p w:rsidR="003C4438" w:rsidRPr="003C4438" w:rsidRDefault="003C4438" w:rsidP="003C4438">
      <w:pPr>
        <w:ind w:firstLine="708"/>
        <w:jc w:val="both"/>
        <w:rPr>
          <w:lang w:val="kk-KZ"/>
        </w:rPr>
      </w:pPr>
      <w:r w:rsidRPr="003C4438">
        <w:rPr>
          <w:b/>
          <w:color w:val="7030A0"/>
        </w:rPr>
        <w:t>Разработчик:</w:t>
      </w:r>
      <w:r w:rsidRPr="003C4438">
        <w:t xml:space="preserve"> ТОО «Казахский научно-исследовательский ветеринарный институт»</w:t>
      </w:r>
      <w:r w:rsidR="00B61A50">
        <w:t>.</w:t>
      </w:r>
    </w:p>
    <w:p w:rsidR="003C4438" w:rsidRPr="003C4438" w:rsidRDefault="003C4438" w:rsidP="003C4438">
      <w:pPr>
        <w:rPr>
          <w:lang w:val="kk-KZ"/>
        </w:rPr>
      </w:pPr>
    </w:p>
    <w:p w:rsidR="003C4438" w:rsidRPr="00205F14" w:rsidRDefault="003C4438" w:rsidP="003C4438">
      <w:pPr>
        <w:jc w:val="both"/>
        <w:rPr>
          <w:b/>
          <w:color w:val="FF0000"/>
          <w:sz w:val="28"/>
          <w:szCs w:val="28"/>
          <w:lang w:val="kk-KZ"/>
        </w:rPr>
      </w:pPr>
      <w:r w:rsidRPr="00205F14">
        <w:rPr>
          <w:b/>
          <w:color w:val="FF0000"/>
          <w:sz w:val="28"/>
          <w:szCs w:val="28"/>
        </w:rPr>
        <w:t>Адрес:  050016, г. Алматы, пр. Райымбека 223, тел. + 7 (727) 233-72-71</w:t>
      </w:r>
      <w:r w:rsidR="00205F14" w:rsidRPr="00205F14">
        <w:rPr>
          <w:b/>
          <w:color w:val="FF0000"/>
          <w:sz w:val="28"/>
          <w:szCs w:val="28"/>
        </w:rPr>
        <w:t>.</w:t>
      </w:r>
    </w:p>
    <w:p w:rsidR="003C4438" w:rsidRPr="003C4438" w:rsidRDefault="003C4438" w:rsidP="003C4438">
      <w:pPr>
        <w:rPr>
          <w:lang w:val="kk-KZ"/>
        </w:rPr>
      </w:pPr>
    </w:p>
    <w:p w:rsidR="003C4438" w:rsidRPr="003C4438" w:rsidRDefault="003C4438" w:rsidP="003C4438">
      <w:pPr>
        <w:rPr>
          <w:lang w:val="kk-KZ"/>
        </w:rPr>
      </w:pPr>
    </w:p>
    <w:p w:rsidR="003C4438" w:rsidRPr="003C4438" w:rsidRDefault="003C4438" w:rsidP="003C4438">
      <w:pPr>
        <w:rPr>
          <w:lang w:val="kk-KZ"/>
        </w:rPr>
      </w:pPr>
    </w:p>
    <w:p w:rsidR="003C4438" w:rsidRPr="003C4438" w:rsidRDefault="003C4438" w:rsidP="003C4438">
      <w:pPr>
        <w:rPr>
          <w:lang w:val="kk-KZ"/>
        </w:rPr>
      </w:pPr>
    </w:p>
    <w:p w:rsidR="003C4438" w:rsidRPr="003C4438" w:rsidRDefault="003C4438" w:rsidP="003C4438">
      <w:pPr>
        <w:rPr>
          <w:lang w:val="kk-KZ"/>
        </w:rPr>
      </w:pPr>
      <w:r w:rsidRPr="003C4438">
        <w:rPr>
          <w:rFonts w:eastAsia="SimSun"/>
          <w:b/>
          <w:color w:val="0000FF"/>
          <w:spacing w:val="60"/>
          <w:sz w:val="22"/>
          <w:szCs w:val="22"/>
          <w:lang w:val="kk-KZ"/>
        </w:rPr>
        <w:lastRenderedPageBreak/>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03E71C58" wp14:editId="54370B9F">
            <wp:extent cx="704850" cy="59055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ind w:firstLine="700"/>
        <w:jc w:val="center"/>
        <w:rPr>
          <w:b/>
          <w:sz w:val="28"/>
          <w:lang w:val="kk-KZ"/>
        </w:rPr>
      </w:pPr>
    </w:p>
    <w:p w:rsidR="003C4438" w:rsidRPr="003C4438" w:rsidRDefault="003C4438" w:rsidP="003C4438">
      <w:pPr>
        <w:jc w:val="center"/>
        <w:rPr>
          <w:b/>
          <w:color w:val="FF0000"/>
          <w:sz w:val="32"/>
          <w:szCs w:val="32"/>
          <w:lang w:val="kk-KZ"/>
        </w:rPr>
      </w:pPr>
      <w:r w:rsidRPr="003C4438">
        <w:rPr>
          <w:b/>
          <w:color w:val="FF0000"/>
          <w:sz w:val="32"/>
          <w:szCs w:val="32"/>
          <w:lang w:val="kk-KZ"/>
        </w:rPr>
        <w:t>Қошқардың індетті эпидидимитін КҰБР-да балауға арналған реагенттер жиынтығы (тест-жүйесі)</w:t>
      </w:r>
    </w:p>
    <w:p w:rsidR="003C4438" w:rsidRPr="003C4438" w:rsidRDefault="003C4438" w:rsidP="003C4438">
      <w:pPr>
        <w:jc w:val="center"/>
        <w:rPr>
          <w:b/>
          <w:color w:val="FF0000"/>
          <w:sz w:val="32"/>
          <w:szCs w:val="32"/>
          <w:lang w:val="kk-KZ"/>
        </w:rPr>
      </w:pPr>
    </w:p>
    <w:p w:rsidR="003C4438" w:rsidRPr="003C4438" w:rsidRDefault="003C4438" w:rsidP="003C4438">
      <w:pPr>
        <w:spacing w:line="260" w:lineRule="auto"/>
        <w:ind w:firstLine="540"/>
        <w:jc w:val="both"/>
        <w:rPr>
          <w:bCs/>
          <w:color w:val="000000"/>
          <w:spacing w:val="-3"/>
          <w:lang w:val="kk-KZ"/>
        </w:rPr>
      </w:pPr>
      <w:r w:rsidRPr="003C4438">
        <w:rPr>
          <w:bCs/>
          <w:color w:val="000000"/>
          <w:spacing w:val="-3"/>
          <w:lang w:val="kk-KZ"/>
        </w:rPr>
        <w:t xml:space="preserve">Мал қан сарысуын жұқпалы эпидидимитке серологиялық тексеруге арналған препарат. </w:t>
      </w:r>
    </w:p>
    <w:p w:rsidR="003C4438" w:rsidRPr="003C4438" w:rsidRDefault="003C4438" w:rsidP="003C4438">
      <w:pPr>
        <w:spacing w:line="260" w:lineRule="auto"/>
        <w:ind w:firstLine="540"/>
        <w:jc w:val="both"/>
        <w:rPr>
          <w:lang w:val="kk-KZ"/>
        </w:rPr>
      </w:pPr>
      <w:r w:rsidRPr="003C4438">
        <w:rPr>
          <w:b/>
          <w:bCs/>
          <w:color w:val="7030A0"/>
          <w:spacing w:val="-3"/>
          <w:lang w:val="kk-KZ"/>
        </w:rPr>
        <w:t>Құрамы:</w:t>
      </w:r>
      <w:r w:rsidRPr="003C4438">
        <w:rPr>
          <w:b/>
          <w:bCs/>
          <w:color w:val="000000"/>
          <w:spacing w:val="-3"/>
          <w:lang w:val="kk-KZ"/>
        </w:rPr>
        <w:t xml:space="preserve"> </w:t>
      </w:r>
      <w:r w:rsidRPr="003C4438">
        <w:rPr>
          <w:lang w:val="kk-KZ"/>
        </w:rPr>
        <w:t>Овистік антиген, сұрыптап алынған B.ovis 6</w:t>
      </w:r>
      <w:r w:rsidRPr="003C4438">
        <w:rPr>
          <w:i/>
          <w:lang w:val="kk-KZ"/>
        </w:rPr>
        <w:t xml:space="preserve"> </w:t>
      </w:r>
      <w:r w:rsidRPr="003C4438">
        <w:rPr>
          <w:lang w:val="kk-KZ"/>
        </w:rPr>
        <w:t xml:space="preserve">штаммына ультрадыбыспен әсер ете отырып алынады, стерильді, мөлдір, әлсіз бұлыңғыр сұйықтықты құрайды, өзіне тән белсенді заттары бар. </w:t>
      </w:r>
    </w:p>
    <w:p w:rsidR="003C4438" w:rsidRPr="003C4438" w:rsidRDefault="003C4438" w:rsidP="003C4438">
      <w:pPr>
        <w:spacing w:line="260" w:lineRule="auto"/>
        <w:ind w:firstLine="540"/>
        <w:jc w:val="both"/>
        <w:rPr>
          <w:lang w:val="kk-KZ"/>
        </w:rPr>
      </w:pPr>
      <w:r w:rsidRPr="003C4438">
        <w:rPr>
          <w:b/>
          <w:bCs/>
          <w:color w:val="7030A0"/>
          <w:spacing w:val="-1"/>
          <w:lang w:val="kk-KZ"/>
        </w:rPr>
        <w:t>Қолдану бойынша нұсқау.</w:t>
      </w:r>
      <w:r w:rsidRPr="003C4438">
        <w:rPr>
          <w:b/>
          <w:bCs/>
          <w:color w:val="000000"/>
          <w:spacing w:val="-1"/>
          <w:lang w:val="kk-KZ"/>
        </w:rPr>
        <w:t xml:space="preserve"> </w:t>
      </w:r>
      <w:r w:rsidRPr="003C4438">
        <w:rPr>
          <w:lang w:val="kk-KZ"/>
        </w:rPr>
        <w:t xml:space="preserve">Brucella ovis шақыратын қошқарлардың жұқпалы эпидидимитін балауға арналған компоненттер жиынтығы комплементті ұзағынан байланыстыру реакциясында </w:t>
      </w:r>
      <w:r w:rsidRPr="003C4438">
        <w:rPr>
          <w:bCs/>
          <w:lang w:val="kk-KZ"/>
        </w:rPr>
        <w:t>Brucella ovis өзіне тән антиденелерін</w:t>
      </w:r>
      <w:r w:rsidRPr="003C4438">
        <w:rPr>
          <w:lang w:val="kk-KZ"/>
        </w:rPr>
        <w:t xml:space="preserve"> анықтауға арналған.</w:t>
      </w:r>
    </w:p>
    <w:p w:rsidR="003C4438" w:rsidRPr="003C4438" w:rsidRDefault="003C4438" w:rsidP="003C4438">
      <w:pPr>
        <w:tabs>
          <w:tab w:val="left" w:pos="567"/>
          <w:tab w:val="left" w:pos="709"/>
        </w:tabs>
        <w:jc w:val="both"/>
        <w:rPr>
          <w:lang w:val="kk-KZ"/>
        </w:rPr>
      </w:pPr>
      <w:r w:rsidRPr="003C4438">
        <w:rPr>
          <w:b/>
          <w:lang w:val="kk-KZ"/>
        </w:rPr>
        <w:tab/>
      </w:r>
      <w:r w:rsidRPr="003C4438">
        <w:rPr>
          <w:b/>
          <w:color w:val="7030A0"/>
          <w:lang w:val="kk-KZ"/>
        </w:rPr>
        <w:t>Дозасы:</w:t>
      </w:r>
      <w:r w:rsidRPr="003C4438">
        <w:rPr>
          <w:lang w:val="kk-KZ"/>
        </w:rPr>
        <w:t xml:space="preserve"> жиынтық 1600 сынамаға есептелген.</w:t>
      </w:r>
    </w:p>
    <w:p w:rsidR="003C4438" w:rsidRPr="003C4438" w:rsidRDefault="003C4438" w:rsidP="003C4438">
      <w:pPr>
        <w:shd w:val="clear" w:color="auto" w:fill="FFFFFF"/>
        <w:ind w:firstLine="567"/>
        <w:contextualSpacing/>
        <w:jc w:val="both"/>
        <w:rPr>
          <w:color w:val="000000"/>
          <w:lang w:val="kk-KZ"/>
        </w:rPr>
      </w:pPr>
      <w:r w:rsidRPr="003C4438">
        <w:rPr>
          <w:b/>
          <w:color w:val="7030A0"/>
          <w:lang w:val="kk-KZ"/>
        </w:rPr>
        <w:t>Қолдану әдісі:</w:t>
      </w:r>
      <w:r w:rsidRPr="003C4438">
        <w:rPr>
          <w:b/>
          <w:lang w:val="kk-KZ"/>
        </w:rPr>
        <w:t xml:space="preserve"> </w:t>
      </w:r>
      <w:r w:rsidRPr="003C4438">
        <w:rPr>
          <w:color w:val="000000"/>
          <w:lang w:val="kk-KZ"/>
        </w:rPr>
        <w:t>Зерттелетін қансарысуы бар пробиркаға гемолитикалық жүйені құймас бұрын, гемолитикалық жүйені үш - негативтік (жаңадан алынған немесе консервленген), позитивтік (овистік) және сынақтағы қансарысуларымен титрлейді.</w:t>
      </w:r>
    </w:p>
    <w:p w:rsidR="003C4438" w:rsidRPr="003C4438" w:rsidRDefault="003C4438" w:rsidP="003C4438">
      <w:pPr>
        <w:shd w:val="clear" w:color="auto" w:fill="FFFFFF"/>
        <w:ind w:firstLine="567"/>
        <w:jc w:val="both"/>
        <w:rPr>
          <w:color w:val="000000"/>
          <w:lang w:val="kk-KZ"/>
        </w:rPr>
      </w:pPr>
      <w:r w:rsidRPr="003C4438">
        <w:rPr>
          <w:color w:val="000000"/>
          <w:lang w:val="kk-KZ"/>
        </w:rPr>
        <w:t xml:space="preserve">Зерттелетін қансарысуларын антигенмен  1:5, 1:10 және антигенсіз 1:5 қатынастарында (қансарысуының антикомплементарлығына) тексереді, жаппай тексеру кезінде реакцияны бір пробиркада антигенмен қансарысуының 1:5 қатынасында жүргізеді. Қатарластыра отырып қансарысуларын гемолитикалық жүйеде титрлеуге құяды. Қансарысуларының керекті езінділерін жоғарыда келтірілген тәртіп бойынша дайындайды. Езілген қансарысуларын 62-64 °С су моншасында инактивтендіреді. </w:t>
      </w:r>
    </w:p>
    <w:p w:rsidR="003C4438" w:rsidRPr="003C4438" w:rsidRDefault="003C4438" w:rsidP="003C4438">
      <w:pPr>
        <w:shd w:val="clear" w:color="auto" w:fill="FFFFFF"/>
        <w:ind w:firstLine="567"/>
        <w:jc w:val="both"/>
        <w:rPr>
          <w:lang w:val="kk-KZ"/>
        </w:rPr>
      </w:pPr>
      <w:r w:rsidRPr="003C4438">
        <w:rPr>
          <w:color w:val="000000"/>
          <w:lang w:val="kk-KZ"/>
        </w:rPr>
        <w:t xml:space="preserve">Есепке алуды барлық бақылаудың көрсеткіштерін бағалаған соң бастайды. Бақылаудағы антигенсіз қансарысуының өздігінен тоқтауы байқалған жағдайда, ол сынаманың нәтижесі есепке алынбайды. Егер антигені бар екі пробиркада да эритроцит гемолизі әр пробиркада 2 (++) кресттен кем болмаса немесе анық көрінсе   (+++ немесе #), реакция оң болып есептеледі. Егер эритроцит гемолизі аз байқалса (мысалы бір пробиркада ++, ал басқасында + крест болса) реакция күмәнді болып саналады. Күмәнді нәтиже көрсеткен мал бастарының қансарысуларын үш аптадан соң қайта тексереді. Барлық пробиркада эритроцит гемолизі толық болған жағдайда реакция теріс болып есептеледі.  </w:t>
      </w:r>
    </w:p>
    <w:p w:rsidR="003C4438" w:rsidRPr="003C4438" w:rsidRDefault="003C4438" w:rsidP="003C4438">
      <w:pPr>
        <w:ind w:firstLine="539"/>
        <w:jc w:val="both"/>
        <w:rPr>
          <w:lang w:val="kk-KZ"/>
        </w:rPr>
      </w:pPr>
      <w:r w:rsidRPr="003C4438">
        <w:rPr>
          <w:b/>
          <w:color w:val="7030A0"/>
          <w:lang w:val="kk-KZ"/>
        </w:rPr>
        <w:t>Жарамдылығы:</w:t>
      </w:r>
      <w:r w:rsidRPr="003C4438">
        <w:rPr>
          <w:lang w:val="kk-KZ"/>
        </w:rPr>
        <w:t xml:space="preserve"> қараңғы, құрғақ жерде +4+8 </w:t>
      </w:r>
      <w:r w:rsidRPr="003C4438">
        <w:rPr>
          <w:vertAlign w:val="superscript"/>
          <w:lang w:val="kk-KZ"/>
        </w:rPr>
        <w:t>0</w:t>
      </w:r>
      <w:r w:rsidRPr="003C4438">
        <w:rPr>
          <w:lang w:val="kk-KZ"/>
        </w:rPr>
        <w:t>С сақтағанда 12 ай.</w:t>
      </w:r>
    </w:p>
    <w:p w:rsidR="003C4438" w:rsidRPr="003C4438" w:rsidRDefault="003C4438" w:rsidP="003C4438">
      <w:pPr>
        <w:ind w:firstLine="539"/>
        <w:jc w:val="both"/>
        <w:rPr>
          <w:lang w:val="kk-KZ"/>
        </w:rPr>
      </w:pPr>
      <w:r w:rsidRPr="003C4438">
        <w:rPr>
          <w:b/>
          <w:color w:val="7030A0"/>
          <w:lang w:val="kk-KZ"/>
        </w:rPr>
        <w:t xml:space="preserve">Шығарылу түрі: </w:t>
      </w:r>
      <w:r w:rsidRPr="003C4438">
        <w:rPr>
          <w:lang w:val="kk-KZ"/>
        </w:rPr>
        <w:t>жиынтық (овистік антиген, овистік және негативті арысулыар 1 см</w:t>
      </w:r>
      <w:r w:rsidRPr="003C4438">
        <w:rPr>
          <w:vertAlign w:val="superscript"/>
          <w:lang w:val="kk-KZ"/>
        </w:rPr>
        <w:t>3</w:t>
      </w:r>
      <w:r w:rsidRPr="003C4438">
        <w:rPr>
          <w:lang w:val="kk-KZ"/>
        </w:rPr>
        <w:t>).</w:t>
      </w:r>
    </w:p>
    <w:p w:rsidR="003C4438" w:rsidRPr="003C4438" w:rsidRDefault="003C4438" w:rsidP="003C4438">
      <w:pPr>
        <w:ind w:firstLine="539"/>
        <w:jc w:val="both"/>
        <w:rPr>
          <w:b/>
          <w:lang w:val="kk-KZ"/>
        </w:rPr>
      </w:pPr>
      <w:r w:rsidRPr="003C4438">
        <w:rPr>
          <w:b/>
          <w:color w:val="7030A0"/>
          <w:lang w:val="kk-KZ"/>
        </w:rPr>
        <w:t>Препараттың құны:</w:t>
      </w:r>
      <w:r w:rsidRPr="003C4438">
        <w:rPr>
          <w:color w:val="7030A0"/>
          <w:lang w:val="kk-KZ"/>
        </w:rPr>
        <w:t xml:space="preserve"> </w:t>
      </w:r>
      <w:r w:rsidRPr="003C4438">
        <w:rPr>
          <w:lang w:val="kk-KZ"/>
        </w:rPr>
        <w:t>бағасы келісім бойынша.</w:t>
      </w:r>
    </w:p>
    <w:p w:rsidR="003C4438" w:rsidRPr="003C4438" w:rsidRDefault="003C4438" w:rsidP="003C4438">
      <w:pPr>
        <w:ind w:firstLine="539"/>
        <w:jc w:val="both"/>
        <w:rPr>
          <w:lang w:val="kk-KZ"/>
        </w:rPr>
      </w:pPr>
      <w:r w:rsidRPr="003C4438">
        <w:rPr>
          <w:b/>
          <w:color w:val="7030A0"/>
          <w:lang w:val="kk-KZ"/>
        </w:rPr>
        <w:t>Өндіруші:</w:t>
      </w:r>
      <w:r w:rsidRPr="003C4438">
        <w:rPr>
          <w:lang w:val="kk-KZ"/>
        </w:rPr>
        <w:t xml:space="preserve"> «Қазақ ғылыми-зерттеу ветеринария институты» ЖШС</w:t>
      </w:r>
      <w:r w:rsidR="00B61A50">
        <w:rPr>
          <w:lang w:val="kk-KZ"/>
        </w:rPr>
        <w:t>.</w:t>
      </w:r>
      <w:r w:rsidRPr="003C4438">
        <w:rPr>
          <w:lang w:val="kk-KZ"/>
        </w:rPr>
        <w:t xml:space="preserve"> </w:t>
      </w:r>
    </w:p>
    <w:p w:rsidR="003C4438" w:rsidRDefault="003C4438" w:rsidP="003C4438">
      <w:pPr>
        <w:spacing w:line="260" w:lineRule="auto"/>
        <w:ind w:firstLine="540"/>
        <w:jc w:val="both"/>
        <w:rPr>
          <w:rFonts w:eastAsiaTheme="minorHAnsi"/>
          <w:b/>
          <w:color w:val="FF0000"/>
          <w:lang w:val="kk-KZ" w:eastAsia="en-US"/>
        </w:rPr>
      </w:pPr>
    </w:p>
    <w:p w:rsidR="008F26FE" w:rsidRDefault="008F26FE" w:rsidP="003C4438">
      <w:pPr>
        <w:spacing w:line="260" w:lineRule="auto"/>
        <w:ind w:firstLine="540"/>
        <w:jc w:val="both"/>
        <w:rPr>
          <w:rFonts w:eastAsiaTheme="minorHAnsi"/>
          <w:b/>
          <w:color w:val="FF0000"/>
          <w:lang w:val="kk-KZ" w:eastAsia="en-US"/>
        </w:rPr>
      </w:pPr>
    </w:p>
    <w:p w:rsidR="008F26FE" w:rsidRPr="003C4438" w:rsidRDefault="008F26FE" w:rsidP="003C4438">
      <w:pPr>
        <w:spacing w:line="260" w:lineRule="auto"/>
        <w:ind w:firstLine="540"/>
        <w:jc w:val="both"/>
        <w:rPr>
          <w:rFonts w:eastAsiaTheme="minorHAnsi"/>
          <w:b/>
          <w:color w:val="FF0000"/>
          <w:lang w:val="kk-KZ" w:eastAsia="en-US"/>
        </w:rPr>
      </w:pPr>
    </w:p>
    <w:p w:rsidR="003C4438" w:rsidRPr="00205F14" w:rsidRDefault="003C4438" w:rsidP="003C4438">
      <w:pPr>
        <w:spacing w:line="260" w:lineRule="auto"/>
        <w:ind w:firstLine="540"/>
        <w:jc w:val="both"/>
        <w:rPr>
          <w:rFonts w:eastAsiaTheme="minorHAnsi"/>
          <w:sz w:val="28"/>
          <w:szCs w:val="28"/>
          <w:lang w:val="kk-KZ" w:eastAsia="en-US"/>
        </w:rPr>
      </w:pPr>
      <w:r w:rsidRPr="00205F14">
        <w:rPr>
          <w:rFonts w:eastAsiaTheme="minorHAnsi"/>
          <w:b/>
          <w:color w:val="FF0000"/>
          <w:sz w:val="28"/>
          <w:szCs w:val="28"/>
          <w:lang w:val="kk-KZ" w:eastAsia="en-US"/>
        </w:rPr>
        <w:t>Мекен-жайы:  050016, Алматы қ., Райымбек даңғ. 223, тел. + 7 (727) 233-72-71.</w:t>
      </w:r>
    </w:p>
    <w:p w:rsidR="003C4438" w:rsidRDefault="00BC163E" w:rsidP="00BC163E">
      <w:pPr>
        <w:spacing w:after="200" w:line="276" w:lineRule="auto"/>
        <w:rPr>
          <w:sz w:val="28"/>
          <w:szCs w:val="28"/>
          <w:lang w:val="kk-KZ"/>
        </w:rPr>
      </w:pPr>
      <w:r>
        <w:rPr>
          <w:sz w:val="28"/>
          <w:szCs w:val="28"/>
          <w:lang w:val="kk-KZ"/>
        </w:rPr>
        <w:br w:type="page"/>
      </w:r>
    </w:p>
    <w:p w:rsidR="003C4438" w:rsidRDefault="003C4438">
      <w:pPr>
        <w:rPr>
          <w:sz w:val="28"/>
          <w:szCs w:val="28"/>
          <w:lang w:val="kk-KZ"/>
        </w:rPr>
      </w:pPr>
    </w:p>
    <w:p w:rsidR="00F729DF" w:rsidRDefault="00F729DF">
      <w:pPr>
        <w:rPr>
          <w:sz w:val="28"/>
          <w:szCs w:val="28"/>
          <w:lang w:val="kk-KZ"/>
        </w:rPr>
      </w:pPr>
    </w:p>
    <w:p w:rsidR="003C4438" w:rsidRPr="003C4438" w:rsidRDefault="00F729DF"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3EB7DD94" wp14:editId="2EBC4E82">
            <wp:extent cx="704850" cy="59055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jc w:val="center"/>
        <w:rPr>
          <w:color w:val="7030A0"/>
          <w:sz w:val="28"/>
          <w:szCs w:val="28"/>
        </w:rPr>
      </w:pPr>
    </w:p>
    <w:p w:rsidR="003C4438" w:rsidRPr="003C4438" w:rsidRDefault="003C4438" w:rsidP="003C4438">
      <w:pPr>
        <w:ind w:firstLine="720"/>
        <w:jc w:val="center"/>
        <w:rPr>
          <w:b/>
          <w:color w:val="FF0000"/>
          <w:sz w:val="32"/>
          <w:szCs w:val="32"/>
        </w:rPr>
      </w:pPr>
      <w:r w:rsidRPr="003C4438">
        <w:rPr>
          <w:b/>
          <w:color w:val="FF0000"/>
          <w:sz w:val="32"/>
          <w:szCs w:val="32"/>
          <w:lang w:val="kk-KZ"/>
        </w:rPr>
        <w:t>А</w:t>
      </w:r>
      <w:r w:rsidRPr="003C4438">
        <w:rPr>
          <w:b/>
          <w:color w:val="FF0000"/>
          <w:sz w:val="32"/>
          <w:szCs w:val="32"/>
        </w:rPr>
        <w:t>ссоциированная вакцина против некробактериоза и копытной гнили животных</w:t>
      </w:r>
    </w:p>
    <w:p w:rsidR="003C4438" w:rsidRPr="003C4438" w:rsidRDefault="003C4438" w:rsidP="003C4438">
      <w:pPr>
        <w:jc w:val="center"/>
        <w:rPr>
          <w:b/>
          <w:color w:val="FF0000"/>
        </w:rPr>
      </w:pPr>
    </w:p>
    <w:p w:rsidR="003C4438" w:rsidRPr="003C4438" w:rsidRDefault="003C4438" w:rsidP="003C4438">
      <w:pPr>
        <w:ind w:firstLine="708"/>
        <w:jc w:val="both"/>
      </w:pPr>
      <w:r w:rsidRPr="003C4438">
        <w:rPr>
          <w:sz w:val="27"/>
          <w:szCs w:val="27"/>
        </w:rPr>
        <w:t xml:space="preserve">Препарат предназначен для </w:t>
      </w:r>
      <w:r w:rsidRPr="003C4438">
        <w:t>профилактической иммунизации животных восприимчивых к данным инфекциям.</w:t>
      </w:r>
    </w:p>
    <w:p w:rsidR="003C4438" w:rsidRPr="003C4438" w:rsidRDefault="003C4438" w:rsidP="003C4438">
      <w:pPr>
        <w:keepNext/>
        <w:outlineLvl w:val="1"/>
        <w:rPr>
          <w:color w:val="0070C0"/>
        </w:rPr>
      </w:pPr>
      <w:r w:rsidRPr="003C4438">
        <w:rPr>
          <w:b/>
          <w:color w:val="7030A0"/>
        </w:rPr>
        <w:t xml:space="preserve">     </w:t>
      </w:r>
      <w:r>
        <w:rPr>
          <w:b/>
          <w:color w:val="7030A0"/>
          <w:lang w:val="kk-KZ"/>
        </w:rPr>
        <w:tab/>
      </w:r>
      <w:r w:rsidRPr="003C4438">
        <w:rPr>
          <w:b/>
          <w:color w:val="7030A0"/>
        </w:rPr>
        <w:t>Состав:</w:t>
      </w:r>
      <w:r w:rsidRPr="003C4438">
        <w:rPr>
          <w:color w:val="7030A0"/>
        </w:rPr>
        <w:t xml:space="preserve"> </w:t>
      </w:r>
      <w:r w:rsidRPr="003C4438">
        <w:t xml:space="preserve"> смесь  инактивированных, концентрированных и осажденных гидратом окиси  алюминия </w:t>
      </w:r>
      <w:proofErr w:type="spellStart"/>
      <w:r w:rsidRPr="003C4438">
        <w:t>анакультур</w:t>
      </w:r>
      <w:proofErr w:type="spellEnd"/>
      <w:r w:rsidRPr="003C4438">
        <w:t xml:space="preserve">  </w:t>
      </w:r>
      <w:proofErr w:type="spellStart"/>
      <w:r w:rsidRPr="003C4438">
        <w:rPr>
          <w:b/>
          <w:color w:val="0070C0"/>
          <w:lang w:val="en-US"/>
        </w:rPr>
        <w:t>Fus</w:t>
      </w:r>
      <w:proofErr w:type="spellEnd"/>
      <w:r w:rsidRPr="003C4438">
        <w:rPr>
          <w:b/>
          <w:color w:val="0070C0"/>
        </w:rPr>
        <w:t xml:space="preserve">.  </w:t>
      </w:r>
      <w:proofErr w:type="spellStart"/>
      <w:r w:rsidRPr="003C4438">
        <w:rPr>
          <w:b/>
          <w:color w:val="0070C0"/>
          <w:lang w:val="en-US"/>
        </w:rPr>
        <w:t>necrophorum</w:t>
      </w:r>
      <w:proofErr w:type="spellEnd"/>
      <w:r w:rsidRPr="003C4438">
        <w:rPr>
          <w:b/>
          <w:color w:val="0070C0"/>
        </w:rPr>
        <w:t xml:space="preserve">  и  </w:t>
      </w:r>
      <w:r w:rsidRPr="003C4438">
        <w:rPr>
          <w:b/>
          <w:color w:val="0070C0"/>
          <w:lang w:val="en-US"/>
        </w:rPr>
        <w:t>F</w:t>
      </w:r>
      <w:r w:rsidRPr="003C4438">
        <w:rPr>
          <w:b/>
          <w:color w:val="0070C0"/>
        </w:rPr>
        <w:t xml:space="preserve">.  </w:t>
      </w:r>
      <w:proofErr w:type="spellStart"/>
      <w:r w:rsidRPr="003C4438">
        <w:rPr>
          <w:b/>
          <w:color w:val="0070C0"/>
          <w:lang w:val="en-US"/>
        </w:rPr>
        <w:t>nodosus</w:t>
      </w:r>
      <w:proofErr w:type="spellEnd"/>
      <w:r w:rsidRPr="003C4438">
        <w:rPr>
          <w:b/>
          <w:color w:val="0070C0"/>
        </w:rPr>
        <w:t>.</w:t>
      </w:r>
    </w:p>
    <w:p w:rsidR="003C4438" w:rsidRPr="003C4438" w:rsidRDefault="003C4438" w:rsidP="003C4438">
      <w:pPr>
        <w:widowControl w:val="0"/>
        <w:autoSpaceDE w:val="0"/>
        <w:autoSpaceDN w:val="0"/>
        <w:adjustRightInd w:val="0"/>
        <w:ind w:firstLine="709"/>
        <w:jc w:val="both"/>
      </w:pPr>
      <w:r w:rsidRPr="003C4438">
        <w:rPr>
          <w:b/>
          <w:color w:val="7030A0"/>
        </w:rPr>
        <w:t xml:space="preserve">Лекарственная форма </w:t>
      </w:r>
      <w:r w:rsidRPr="003C4438">
        <w:t>–  жидкость светло коричневого цвета с сероватым осадком, легко разбивающимся при встряхивании.</w:t>
      </w:r>
    </w:p>
    <w:p w:rsidR="003C4438" w:rsidRPr="003C4438" w:rsidRDefault="003C4438" w:rsidP="003C4438">
      <w:pPr>
        <w:ind w:firstLine="709"/>
        <w:jc w:val="both"/>
        <w:rPr>
          <w:color w:val="000000"/>
        </w:rPr>
      </w:pPr>
      <w:r w:rsidRPr="003C4438">
        <w:rPr>
          <w:b/>
          <w:color w:val="7030A0"/>
        </w:rPr>
        <w:t>Форма выпуска:</w:t>
      </w:r>
      <w:r w:rsidRPr="003C4438">
        <w:rPr>
          <w:color w:val="000000"/>
        </w:rPr>
        <w:t xml:space="preserve"> в стеклянных флаконах по </w:t>
      </w:r>
      <w:r w:rsidRPr="003C4438">
        <w:rPr>
          <w:spacing w:val="-3"/>
        </w:rPr>
        <w:t>100,0 - 200, 0 - 250 см</w:t>
      </w:r>
      <w:r w:rsidRPr="003C4438">
        <w:rPr>
          <w:spacing w:val="-3"/>
          <w:vertAlign w:val="superscript"/>
        </w:rPr>
        <w:t>3</w:t>
      </w:r>
      <w:r w:rsidRPr="003C4438">
        <w:rPr>
          <w:spacing w:val="-3"/>
        </w:rPr>
        <w:t xml:space="preserve"> </w:t>
      </w:r>
      <w:r w:rsidRPr="003C4438">
        <w:rPr>
          <w:spacing w:val="-2"/>
        </w:rPr>
        <w:t xml:space="preserve">  </w:t>
      </w:r>
      <w:r w:rsidRPr="003C4438">
        <w:rPr>
          <w:color w:val="000000"/>
        </w:rPr>
        <w:t xml:space="preserve">плотно закрытых резиновыми пробками обкатанных  металлическими колпачками. </w:t>
      </w:r>
    </w:p>
    <w:p w:rsidR="003C4438" w:rsidRPr="003C4438" w:rsidRDefault="003C4438" w:rsidP="003C4438">
      <w:pPr>
        <w:ind w:firstLine="709"/>
        <w:jc w:val="both"/>
      </w:pPr>
      <w:r w:rsidRPr="003C4438">
        <w:rPr>
          <w:b/>
          <w:color w:val="7030A0"/>
        </w:rPr>
        <w:t>Показания к применению:</w:t>
      </w:r>
      <w:r w:rsidRPr="003C4438">
        <w:t xml:space="preserve"> профилактика копытной гнили и некробактериоза у животных.</w:t>
      </w:r>
    </w:p>
    <w:p w:rsidR="003C4438" w:rsidRPr="003C4438" w:rsidRDefault="003C4438" w:rsidP="003C4438">
      <w:pPr>
        <w:ind w:firstLine="709"/>
        <w:jc w:val="both"/>
      </w:pPr>
      <w:r w:rsidRPr="003C4438">
        <w:rPr>
          <w:b/>
          <w:color w:val="7030A0"/>
        </w:rPr>
        <w:t xml:space="preserve">Противопоказания: </w:t>
      </w:r>
      <w:r w:rsidRPr="003C4438">
        <w:t>нельзя применять клинически больным животным и животным  с повышенной температурой тела.</w:t>
      </w:r>
    </w:p>
    <w:p w:rsidR="003C4438" w:rsidRPr="003C4438" w:rsidRDefault="003C4438" w:rsidP="003C4438">
      <w:pPr>
        <w:ind w:firstLine="709"/>
        <w:jc w:val="both"/>
      </w:pPr>
      <w:r w:rsidRPr="003C4438">
        <w:rPr>
          <w:color w:val="000000"/>
        </w:rPr>
        <w:t xml:space="preserve">Вакцина  во флаконах без этикеток, с нарушенной целостностью флаконов и укупорки, содержащая  посторонние примеси, а также неиспользованная  после вскрытия флакона к применению не пригодна, как и </w:t>
      </w:r>
      <w:r w:rsidRPr="003C4438">
        <w:t>вакцина, подвергшаяся замораживанию.</w:t>
      </w:r>
    </w:p>
    <w:p w:rsidR="003C4438" w:rsidRPr="003C4438" w:rsidRDefault="003C4438" w:rsidP="003C4438">
      <w:pPr>
        <w:ind w:firstLine="709"/>
        <w:jc w:val="both"/>
      </w:pPr>
      <w:r w:rsidRPr="003C4438">
        <w:rPr>
          <w:b/>
          <w:color w:val="7030A0"/>
        </w:rPr>
        <w:t>Дозы и способ применения:</w:t>
      </w:r>
      <w:r w:rsidRPr="003C4438">
        <w:t xml:space="preserve"> вакцину перед применением тщательно взбалтывают, в холодное время подогревают до температуры 37°С -38° С.  Место инъекции обрабатывают 70</w:t>
      </w:r>
      <w:r w:rsidRPr="003C4438">
        <w:sym w:font="Symbol" w:char="F0B0"/>
      </w:r>
      <w:r w:rsidRPr="003C4438">
        <w:t>-ным этиловым спиртом  или 5%-ным раствором йода.  Препарат  вводят подкожно  в среднюю треть шеи крупному рогатому скоту  с  6 - ти месяцев и старше в дозе 5,0 см</w:t>
      </w:r>
      <w:r w:rsidRPr="003C4438">
        <w:rPr>
          <w:vertAlign w:val="superscript"/>
        </w:rPr>
        <w:t>3</w:t>
      </w:r>
      <w:r w:rsidRPr="003C4438">
        <w:t>, мелкому рогатому скоту и свиньям - 3,0 см</w:t>
      </w:r>
      <w:r w:rsidRPr="003C4438">
        <w:rPr>
          <w:vertAlign w:val="superscript"/>
        </w:rPr>
        <w:t>3</w:t>
      </w:r>
      <w:r w:rsidRPr="003C4438">
        <w:t>, ягнятам с 3-х месячного возраста - 2,0 см</w:t>
      </w:r>
      <w:r w:rsidRPr="003C4438">
        <w:rPr>
          <w:vertAlign w:val="superscript"/>
        </w:rPr>
        <w:t>3</w:t>
      </w:r>
      <w:r w:rsidRPr="003C4438">
        <w:t xml:space="preserve">. В первый год вакцину применяют двукратно с интервалом 30 суток, затем  животных ревакцинируют через 3 месяца. В последующие годы  вакцинацию этих животных проводят один раз  в год. </w:t>
      </w:r>
    </w:p>
    <w:p w:rsidR="003C4438" w:rsidRPr="003C4438" w:rsidRDefault="003C4438" w:rsidP="003C4438">
      <w:pPr>
        <w:ind w:firstLine="709"/>
        <w:jc w:val="both"/>
      </w:pPr>
      <w:r w:rsidRPr="003C4438">
        <w:rPr>
          <w:b/>
          <w:color w:val="7030A0"/>
        </w:rPr>
        <w:t>Иммунитет:</w:t>
      </w:r>
      <w:r w:rsidRPr="003C4438">
        <w:rPr>
          <w:color w:val="7030A0"/>
        </w:rPr>
        <w:t xml:space="preserve"> </w:t>
      </w:r>
      <w:r w:rsidRPr="003C4438">
        <w:t>поствакцинальный иммунитет у  животных наступает через 14 суток после  повторной вакцинации  и сохраняется в течение года.</w:t>
      </w:r>
    </w:p>
    <w:p w:rsidR="003C4438" w:rsidRPr="003C4438" w:rsidRDefault="003C4438" w:rsidP="003C4438">
      <w:pPr>
        <w:ind w:firstLine="709"/>
        <w:jc w:val="both"/>
        <w:rPr>
          <w:b/>
          <w:color w:val="7030A0"/>
        </w:rPr>
      </w:pPr>
      <w:r w:rsidRPr="003C4438">
        <w:rPr>
          <w:b/>
          <w:color w:val="7030A0"/>
        </w:rPr>
        <w:t>Срок годности препарата и условия хранения:</w:t>
      </w:r>
      <w:r w:rsidRPr="003C4438">
        <w:rPr>
          <w:color w:val="000000"/>
        </w:rPr>
        <w:t xml:space="preserve"> вакцина  пригодна к применению в течение 12 месяцев со дня изготовления при  хранении в сухом, защищенном от света месте при температуре от +2 до +8  ºС.     </w:t>
      </w:r>
    </w:p>
    <w:p w:rsidR="003C4438" w:rsidRPr="003C4438" w:rsidRDefault="003C4438" w:rsidP="003C4438">
      <w:pPr>
        <w:ind w:firstLine="709"/>
        <w:jc w:val="both"/>
      </w:pPr>
      <w:r w:rsidRPr="003C4438">
        <w:rPr>
          <w:b/>
          <w:color w:val="7030A0"/>
        </w:rPr>
        <w:t xml:space="preserve">Указания: </w:t>
      </w:r>
      <w:r w:rsidRPr="003C4438">
        <w:t>использование  молока и убой животных на мясо, которым применялась вакцина, разрешается без ограничения.</w:t>
      </w:r>
    </w:p>
    <w:p w:rsidR="003C4438" w:rsidRPr="003C4438" w:rsidRDefault="003C4438" w:rsidP="003C4438">
      <w:pPr>
        <w:ind w:firstLine="709"/>
        <w:jc w:val="both"/>
      </w:pPr>
      <w:r w:rsidRPr="003C4438">
        <w:rPr>
          <w:b/>
          <w:color w:val="7030A0"/>
        </w:rPr>
        <w:t>Стоимость препарата:</w:t>
      </w:r>
      <w:r w:rsidRPr="003C4438">
        <w:rPr>
          <w:color w:val="7030A0"/>
        </w:rPr>
        <w:t xml:space="preserve"> </w:t>
      </w:r>
      <w:r w:rsidRPr="003C4438">
        <w:t>цена договорная.</w:t>
      </w:r>
    </w:p>
    <w:p w:rsidR="00F729DF" w:rsidRPr="003C4438" w:rsidRDefault="003C4438" w:rsidP="00F729DF">
      <w:pPr>
        <w:ind w:firstLine="708"/>
        <w:jc w:val="both"/>
        <w:rPr>
          <w:lang w:val="kk-KZ"/>
        </w:rPr>
      </w:pPr>
      <w:r w:rsidRPr="003C4438">
        <w:rPr>
          <w:b/>
          <w:color w:val="7030A0"/>
        </w:rPr>
        <w:t>Разработчик:</w:t>
      </w:r>
      <w:r w:rsidRPr="003C4438">
        <w:t xml:space="preserve"> </w:t>
      </w:r>
      <w:r w:rsidR="00F729DF" w:rsidRPr="003C4438">
        <w:t>ТОО «Казахский научно-исследовательский ветеринарный институт»</w:t>
      </w:r>
      <w:r w:rsidR="00B61A50">
        <w:t>.</w:t>
      </w:r>
    </w:p>
    <w:p w:rsidR="003C4438" w:rsidRPr="00F729DF" w:rsidRDefault="003C4438" w:rsidP="003C4438">
      <w:pPr>
        <w:ind w:firstLine="709"/>
        <w:rPr>
          <w:lang w:val="kk-KZ"/>
        </w:rPr>
      </w:pPr>
    </w:p>
    <w:p w:rsidR="003C4438" w:rsidRPr="003C4438" w:rsidRDefault="003C4438" w:rsidP="003C4438">
      <w:pPr>
        <w:jc w:val="both"/>
        <w:rPr>
          <w:b/>
          <w:color w:val="FF0000"/>
          <w:lang w:val="kk-KZ"/>
        </w:rPr>
      </w:pPr>
      <w:r w:rsidRPr="003C4438">
        <w:rPr>
          <w:b/>
          <w:color w:val="FF0000"/>
          <w:lang w:val="kk-KZ"/>
        </w:rPr>
        <w:t xml:space="preserve"> </w:t>
      </w:r>
    </w:p>
    <w:p w:rsidR="003C4438" w:rsidRPr="00205F14" w:rsidRDefault="003C4438" w:rsidP="003C4438">
      <w:pPr>
        <w:jc w:val="both"/>
        <w:rPr>
          <w:b/>
          <w:color w:val="FF0000"/>
          <w:sz w:val="28"/>
          <w:szCs w:val="28"/>
          <w:lang w:val="kk-KZ"/>
        </w:rPr>
      </w:pPr>
      <w:r w:rsidRPr="00205F14">
        <w:rPr>
          <w:b/>
          <w:color w:val="FF0000"/>
          <w:sz w:val="28"/>
          <w:szCs w:val="28"/>
        </w:rPr>
        <w:t>Адрес:  050016, г. Алматы, пр. Райымбека 223, тел. + 7 (727) 233-72-71</w:t>
      </w:r>
      <w:r w:rsidR="00205F14" w:rsidRPr="00205F14">
        <w:rPr>
          <w:b/>
          <w:color w:val="FF0000"/>
          <w:sz w:val="28"/>
          <w:szCs w:val="28"/>
        </w:rPr>
        <w:t>.</w:t>
      </w:r>
    </w:p>
    <w:p w:rsidR="003C4438" w:rsidRPr="003C4438" w:rsidRDefault="003C4438" w:rsidP="003C4438">
      <w:pPr>
        <w:jc w:val="both"/>
        <w:rPr>
          <w:b/>
          <w:color w:val="FF0000"/>
          <w:lang w:val="kk-KZ"/>
        </w:rPr>
      </w:pPr>
    </w:p>
    <w:p w:rsidR="003C4438" w:rsidRPr="003C4438" w:rsidRDefault="003C4438" w:rsidP="003C4438">
      <w:pPr>
        <w:jc w:val="both"/>
        <w:rPr>
          <w:b/>
          <w:color w:val="FF0000"/>
          <w:lang w:val="kk-KZ"/>
        </w:rPr>
      </w:pPr>
    </w:p>
    <w:p w:rsidR="003C4438" w:rsidRPr="003C4438" w:rsidRDefault="003C4438" w:rsidP="003C4438">
      <w:pPr>
        <w:jc w:val="both"/>
        <w:rPr>
          <w:b/>
          <w:color w:val="FF0000"/>
          <w:lang w:val="kk-KZ"/>
        </w:rPr>
      </w:pPr>
    </w:p>
    <w:p w:rsidR="003C4438" w:rsidRPr="003C4438" w:rsidRDefault="003C4438" w:rsidP="003C4438">
      <w:pPr>
        <w:jc w:val="both"/>
        <w:rPr>
          <w:b/>
          <w:color w:val="FF0000"/>
          <w:lang w:val="kk-KZ"/>
        </w:rPr>
      </w:pPr>
    </w:p>
    <w:p w:rsidR="003C4438" w:rsidRPr="003C4438" w:rsidRDefault="003C4438" w:rsidP="003C4438">
      <w:pPr>
        <w:rPr>
          <w:lang w:val="kk-KZ"/>
        </w:rPr>
      </w:pPr>
      <w:r w:rsidRPr="003C4438">
        <w:rPr>
          <w:rFonts w:eastAsia="SimSun"/>
          <w:b/>
          <w:color w:val="0000FF"/>
          <w:spacing w:val="60"/>
          <w:sz w:val="22"/>
          <w:szCs w:val="22"/>
          <w:lang w:val="kk-KZ"/>
        </w:rPr>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091C9F9B" wp14:editId="2A23B0A3">
            <wp:extent cx="704850" cy="59055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jc w:val="center"/>
        <w:rPr>
          <w:color w:val="7030A0"/>
          <w:sz w:val="28"/>
          <w:szCs w:val="28"/>
          <w:lang w:val="kk-KZ"/>
        </w:rPr>
      </w:pPr>
    </w:p>
    <w:p w:rsidR="003C4438" w:rsidRPr="003C4438" w:rsidRDefault="003C4438" w:rsidP="003C4438">
      <w:pPr>
        <w:ind w:firstLine="720"/>
        <w:jc w:val="center"/>
        <w:rPr>
          <w:b/>
          <w:color w:val="FF0000"/>
          <w:sz w:val="32"/>
          <w:szCs w:val="32"/>
          <w:lang w:val="kk-KZ"/>
        </w:rPr>
      </w:pPr>
      <w:r w:rsidRPr="003C4438">
        <w:rPr>
          <w:b/>
          <w:color w:val="FF0000"/>
          <w:sz w:val="32"/>
          <w:szCs w:val="32"/>
          <w:lang w:val="kk-KZ"/>
        </w:rPr>
        <w:t>Жануарлардың некробактериозы мен тұяқ шірігіне қарсы ассоцияланған вакцина</w:t>
      </w:r>
    </w:p>
    <w:p w:rsidR="003C4438" w:rsidRPr="003C4438" w:rsidRDefault="003C4438" w:rsidP="003C4438">
      <w:pPr>
        <w:jc w:val="center"/>
        <w:rPr>
          <w:b/>
          <w:color w:val="FF0000"/>
          <w:lang w:val="kk-KZ"/>
        </w:rPr>
      </w:pPr>
    </w:p>
    <w:p w:rsidR="003C4438" w:rsidRPr="003D194B" w:rsidRDefault="003C4438" w:rsidP="003C4438">
      <w:pPr>
        <w:ind w:firstLine="708"/>
        <w:jc w:val="both"/>
        <w:rPr>
          <w:sz w:val="28"/>
          <w:szCs w:val="28"/>
          <w:lang w:val="kk-KZ"/>
        </w:rPr>
      </w:pPr>
      <w:r w:rsidRPr="003D194B">
        <w:rPr>
          <w:sz w:val="28"/>
          <w:szCs w:val="28"/>
          <w:lang w:val="kk-KZ"/>
        </w:rPr>
        <w:t>Препарат аталған инфекцияға сезімтал жануарларды профилактикалық иммунизациялауға арналған.</w:t>
      </w:r>
    </w:p>
    <w:p w:rsidR="003C4438" w:rsidRPr="003D194B" w:rsidRDefault="003C4438" w:rsidP="003C4438">
      <w:pPr>
        <w:jc w:val="both"/>
        <w:rPr>
          <w:sz w:val="28"/>
          <w:szCs w:val="28"/>
          <w:lang w:val="kk-KZ"/>
        </w:rPr>
      </w:pPr>
      <w:r w:rsidRPr="003D194B">
        <w:rPr>
          <w:sz w:val="28"/>
          <w:szCs w:val="28"/>
          <w:lang w:val="kk-KZ"/>
        </w:rPr>
        <w:tab/>
      </w:r>
      <w:r w:rsidRPr="003D194B">
        <w:rPr>
          <w:b/>
          <w:color w:val="7030A0"/>
          <w:sz w:val="28"/>
          <w:szCs w:val="28"/>
          <w:lang w:val="kk-KZ"/>
        </w:rPr>
        <w:t>Құрамы:</w:t>
      </w:r>
      <w:r w:rsidRPr="003D194B">
        <w:rPr>
          <w:color w:val="7030A0"/>
          <w:sz w:val="28"/>
          <w:szCs w:val="28"/>
          <w:lang w:val="kk-KZ"/>
        </w:rPr>
        <w:t xml:space="preserve"> </w:t>
      </w:r>
      <w:r w:rsidRPr="003D194B">
        <w:rPr>
          <w:b/>
          <w:color w:val="0070C0"/>
          <w:sz w:val="28"/>
          <w:szCs w:val="28"/>
          <w:lang w:val="kk-KZ"/>
        </w:rPr>
        <w:t xml:space="preserve">Fus.  </w:t>
      </w:r>
      <w:proofErr w:type="spellStart"/>
      <w:proofErr w:type="gramStart"/>
      <w:r w:rsidRPr="003D194B">
        <w:rPr>
          <w:b/>
          <w:color w:val="0070C0"/>
          <w:sz w:val="28"/>
          <w:szCs w:val="28"/>
          <w:lang w:val="en-US"/>
        </w:rPr>
        <w:t>necrophorun</w:t>
      </w:r>
      <w:proofErr w:type="spellEnd"/>
      <w:r w:rsidRPr="003D194B">
        <w:rPr>
          <w:b/>
          <w:color w:val="0070C0"/>
          <w:sz w:val="28"/>
          <w:szCs w:val="28"/>
          <w:lang w:val="en-US"/>
        </w:rPr>
        <w:t xml:space="preserve">  </w:t>
      </w:r>
      <w:r w:rsidRPr="003D194B">
        <w:rPr>
          <w:b/>
          <w:color w:val="0070C0"/>
          <w:sz w:val="28"/>
          <w:szCs w:val="28"/>
          <w:lang w:val="kk-KZ"/>
        </w:rPr>
        <w:t>және</w:t>
      </w:r>
      <w:proofErr w:type="gramEnd"/>
      <w:r w:rsidRPr="003D194B">
        <w:rPr>
          <w:b/>
          <w:color w:val="0070C0"/>
          <w:sz w:val="28"/>
          <w:szCs w:val="28"/>
          <w:lang w:val="en-US"/>
        </w:rPr>
        <w:t xml:space="preserve">  F.  </w:t>
      </w:r>
      <w:proofErr w:type="spellStart"/>
      <w:r w:rsidRPr="003D194B">
        <w:rPr>
          <w:b/>
          <w:color w:val="0070C0"/>
          <w:sz w:val="28"/>
          <w:szCs w:val="28"/>
          <w:lang w:val="en-US"/>
        </w:rPr>
        <w:t>nodosus</w:t>
      </w:r>
      <w:proofErr w:type="spellEnd"/>
      <w:r w:rsidRPr="003D194B">
        <w:rPr>
          <w:b/>
          <w:color w:val="0070C0"/>
          <w:sz w:val="28"/>
          <w:szCs w:val="28"/>
          <w:lang w:val="kk-KZ"/>
        </w:rPr>
        <w:t xml:space="preserve"> анакультураларды </w:t>
      </w:r>
      <w:r w:rsidRPr="003D194B">
        <w:rPr>
          <w:sz w:val="28"/>
          <w:szCs w:val="28"/>
          <w:lang w:val="kk-KZ"/>
        </w:rPr>
        <w:t>алюминийдің гидрат тотығымен концентратталған және тұндырылған, инактивтелген қоспа.</w:t>
      </w:r>
    </w:p>
    <w:p w:rsidR="003C4438" w:rsidRPr="003D194B" w:rsidRDefault="003C4438" w:rsidP="003C4438">
      <w:pPr>
        <w:widowControl w:val="0"/>
        <w:autoSpaceDE w:val="0"/>
        <w:autoSpaceDN w:val="0"/>
        <w:adjustRightInd w:val="0"/>
        <w:ind w:firstLine="708"/>
        <w:jc w:val="both"/>
        <w:rPr>
          <w:sz w:val="28"/>
          <w:szCs w:val="28"/>
          <w:lang w:val="kk-KZ"/>
        </w:rPr>
      </w:pPr>
      <w:r w:rsidRPr="003D194B">
        <w:rPr>
          <w:b/>
          <w:color w:val="7030A0"/>
          <w:sz w:val="28"/>
          <w:szCs w:val="28"/>
          <w:lang w:val="kk-KZ"/>
        </w:rPr>
        <w:t>Дәрмек пішіні</w:t>
      </w:r>
      <w:r w:rsidRPr="003D194B">
        <w:rPr>
          <w:color w:val="7030A0"/>
          <w:sz w:val="28"/>
          <w:szCs w:val="28"/>
          <w:lang w:val="kk-KZ"/>
        </w:rPr>
        <w:t>:</w:t>
      </w:r>
      <w:r w:rsidRPr="003D194B">
        <w:rPr>
          <w:sz w:val="28"/>
          <w:szCs w:val="28"/>
          <w:lang w:val="kk-KZ"/>
        </w:rPr>
        <w:t xml:space="preserve"> араластырылуы оңай, ашық қоңыр түсті сұр тұнбалы сұйықтық.</w:t>
      </w:r>
    </w:p>
    <w:p w:rsidR="003C4438" w:rsidRPr="003D194B" w:rsidRDefault="003C4438" w:rsidP="003C4438">
      <w:pPr>
        <w:jc w:val="both"/>
        <w:rPr>
          <w:color w:val="000000"/>
          <w:sz w:val="28"/>
          <w:szCs w:val="28"/>
          <w:lang w:val="kk-KZ"/>
        </w:rPr>
      </w:pPr>
      <w:r w:rsidRPr="003D194B">
        <w:rPr>
          <w:color w:val="000000"/>
          <w:sz w:val="28"/>
          <w:szCs w:val="28"/>
          <w:lang w:val="kk-KZ"/>
        </w:rPr>
        <w:tab/>
      </w:r>
      <w:r w:rsidRPr="003D194B">
        <w:rPr>
          <w:b/>
          <w:color w:val="7030A0"/>
          <w:sz w:val="28"/>
          <w:szCs w:val="28"/>
          <w:lang w:val="kk-KZ"/>
        </w:rPr>
        <w:t>Шығарылу пішіні</w:t>
      </w:r>
      <w:r w:rsidRPr="003D194B">
        <w:rPr>
          <w:color w:val="7030A0"/>
          <w:sz w:val="28"/>
          <w:szCs w:val="28"/>
          <w:lang w:val="kk-KZ"/>
        </w:rPr>
        <w:t>:</w:t>
      </w:r>
      <w:r w:rsidRPr="003D194B">
        <w:rPr>
          <w:color w:val="000000"/>
          <w:sz w:val="28"/>
          <w:szCs w:val="28"/>
          <w:lang w:val="kk-KZ"/>
        </w:rPr>
        <w:t xml:space="preserve"> металл қалпақшалармен қапталған, тығыз резіңкелі тығындармен жабылған </w:t>
      </w:r>
      <w:r w:rsidRPr="003D194B">
        <w:rPr>
          <w:spacing w:val="-3"/>
          <w:sz w:val="28"/>
          <w:szCs w:val="28"/>
          <w:lang w:val="kk-KZ"/>
        </w:rPr>
        <w:t>100,0-200,0-250 см</w:t>
      </w:r>
      <w:r w:rsidRPr="003D194B">
        <w:rPr>
          <w:spacing w:val="-3"/>
          <w:sz w:val="28"/>
          <w:szCs w:val="28"/>
          <w:vertAlign w:val="superscript"/>
          <w:lang w:val="kk-KZ"/>
        </w:rPr>
        <w:t>3</w:t>
      </w:r>
      <w:r w:rsidRPr="003D194B">
        <w:rPr>
          <w:spacing w:val="-3"/>
          <w:sz w:val="28"/>
          <w:szCs w:val="28"/>
          <w:lang w:val="kk-KZ"/>
        </w:rPr>
        <w:t xml:space="preserve"> </w:t>
      </w:r>
      <w:r w:rsidRPr="003D194B">
        <w:rPr>
          <w:spacing w:val="-2"/>
          <w:sz w:val="28"/>
          <w:szCs w:val="28"/>
          <w:lang w:val="kk-KZ"/>
        </w:rPr>
        <w:t xml:space="preserve"> шыны флакондарда.</w:t>
      </w:r>
    </w:p>
    <w:p w:rsidR="003C4438" w:rsidRPr="003D194B" w:rsidRDefault="003C4438" w:rsidP="003C4438">
      <w:pPr>
        <w:jc w:val="both"/>
        <w:rPr>
          <w:sz w:val="28"/>
          <w:szCs w:val="28"/>
          <w:lang w:val="kk-KZ"/>
        </w:rPr>
      </w:pPr>
      <w:r w:rsidRPr="003D194B">
        <w:rPr>
          <w:b/>
          <w:sz w:val="28"/>
          <w:szCs w:val="28"/>
          <w:lang w:val="kk-KZ"/>
        </w:rPr>
        <w:t xml:space="preserve">      </w:t>
      </w:r>
      <w:r w:rsidRPr="003D194B">
        <w:rPr>
          <w:b/>
          <w:sz w:val="28"/>
          <w:szCs w:val="28"/>
          <w:lang w:val="kk-KZ"/>
        </w:rPr>
        <w:tab/>
      </w:r>
      <w:r w:rsidRPr="003D194B">
        <w:rPr>
          <w:b/>
          <w:color w:val="7030A0"/>
          <w:sz w:val="28"/>
          <w:szCs w:val="28"/>
          <w:lang w:val="kk-KZ"/>
        </w:rPr>
        <w:t>Қолданылуы:</w:t>
      </w:r>
      <w:r w:rsidRPr="003D194B">
        <w:rPr>
          <w:color w:val="7030A0"/>
          <w:sz w:val="28"/>
          <w:szCs w:val="28"/>
          <w:lang w:val="kk-KZ"/>
        </w:rPr>
        <w:t xml:space="preserve"> </w:t>
      </w:r>
      <w:r w:rsidRPr="003D194B">
        <w:rPr>
          <w:sz w:val="28"/>
          <w:szCs w:val="28"/>
          <w:lang w:val="kk-KZ"/>
        </w:rPr>
        <w:t>Жануарлардың некробактериозы мен  тұяқ шірігінің алдын-алу.</w:t>
      </w:r>
    </w:p>
    <w:p w:rsidR="003C4438" w:rsidRPr="003D194B" w:rsidRDefault="003C4438" w:rsidP="003C4438">
      <w:pPr>
        <w:ind w:firstLine="708"/>
        <w:jc w:val="both"/>
        <w:rPr>
          <w:sz w:val="28"/>
          <w:szCs w:val="28"/>
          <w:lang w:val="kk-KZ"/>
        </w:rPr>
      </w:pPr>
      <w:r w:rsidRPr="003D194B">
        <w:rPr>
          <w:b/>
          <w:color w:val="7030A0"/>
          <w:sz w:val="28"/>
          <w:szCs w:val="28"/>
          <w:lang w:val="kk-KZ"/>
        </w:rPr>
        <w:t>Қарсы көрсетілімдер:</w:t>
      </w:r>
      <w:r w:rsidRPr="003D194B">
        <w:rPr>
          <w:color w:val="7030A0"/>
          <w:sz w:val="28"/>
          <w:szCs w:val="28"/>
          <w:lang w:val="kk-KZ"/>
        </w:rPr>
        <w:t xml:space="preserve"> </w:t>
      </w:r>
      <w:r w:rsidRPr="003D194B">
        <w:rPr>
          <w:sz w:val="28"/>
          <w:szCs w:val="28"/>
          <w:lang w:val="kk-KZ"/>
        </w:rPr>
        <w:t>клиникалық көрінісі айқын ауру және дене температурасы жоғары жануарларға қолдануға болмайды.</w:t>
      </w:r>
    </w:p>
    <w:p w:rsidR="003C4438" w:rsidRPr="003D194B" w:rsidRDefault="003C4438" w:rsidP="003C4438">
      <w:pPr>
        <w:jc w:val="both"/>
        <w:rPr>
          <w:sz w:val="28"/>
          <w:szCs w:val="28"/>
          <w:lang w:val="kk-KZ"/>
        </w:rPr>
      </w:pPr>
      <w:r w:rsidRPr="003D194B">
        <w:rPr>
          <w:sz w:val="28"/>
          <w:szCs w:val="28"/>
          <w:lang w:val="kk-KZ"/>
        </w:rPr>
        <w:tab/>
        <w:t>Флакондағы вакцинаның этикеткасының болмауы, тығын мен флаконның бүтіндігінің бұзылуы, құрамында бөгде қоспаның болуы және де ашылған флакон қолданылмаса және  мұздатқышта сақталынған вакцинаны қолданыуға болмайды.</w:t>
      </w:r>
    </w:p>
    <w:p w:rsidR="003C4438" w:rsidRPr="003D194B" w:rsidRDefault="003C4438" w:rsidP="003C4438">
      <w:pPr>
        <w:jc w:val="both"/>
        <w:rPr>
          <w:sz w:val="28"/>
          <w:szCs w:val="28"/>
          <w:lang w:val="kk-KZ"/>
        </w:rPr>
      </w:pPr>
      <w:r w:rsidRPr="003D194B">
        <w:rPr>
          <w:sz w:val="28"/>
          <w:szCs w:val="28"/>
          <w:lang w:val="kk-KZ"/>
        </w:rPr>
        <w:t xml:space="preserve"> </w:t>
      </w:r>
      <w:r w:rsidRPr="003D194B">
        <w:rPr>
          <w:sz w:val="28"/>
          <w:szCs w:val="28"/>
          <w:lang w:val="kk-KZ"/>
        </w:rPr>
        <w:tab/>
      </w:r>
      <w:r w:rsidRPr="003D194B">
        <w:rPr>
          <w:b/>
          <w:color w:val="7030A0"/>
          <w:sz w:val="28"/>
          <w:szCs w:val="28"/>
          <w:lang w:val="kk-KZ"/>
        </w:rPr>
        <w:t>Қолдану тәсілі және мөлшері:</w:t>
      </w:r>
      <w:r w:rsidRPr="003D194B">
        <w:rPr>
          <w:color w:val="7030A0"/>
          <w:sz w:val="28"/>
          <w:szCs w:val="28"/>
          <w:lang w:val="kk-KZ"/>
        </w:rPr>
        <w:t xml:space="preserve"> </w:t>
      </w:r>
      <w:r w:rsidRPr="003D194B">
        <w:rPr>
          <w:sz w:val="28"/>
          <w:szCs w:val="28"/>
          <w:lang w:val="kk-KZ"/>
        </w:rPr>
        <w:t>Вакцинаны қолдану алдында мұқият шайқайды, суық кезеңде 37-38° С температураға дейін жылытады. Енгізілетін орынды 70</w:t>
      </w:r>
      <w:r w:rsidRPr="003D194B">
        <w:rPr>
          <w:sz w:val="28"/>
          <w:szCs w:val="28"/>
        </w:rPr>
        <w:sym w:font="Symbol" w:char="F0B0"/>
      </w:r>
      <w:r w:rsidRPr="003D194B">
        <w:rPr>
          <w:sz w:val="28"/>
          <w:szCs w:val="28"/>
          <w:lang w:val="kk-KZ"/>
        </w:rPr>
        <w:t>-ды этил спиртімен немесе  5%-ды йод ертіндісімен өңдейді. Ірі қара малына 6 айдан және одан жоғары жасқа 5,0 см</w:t>
      </w:r>
      <w:r w:rsidRPr="003D194B">
        <w:rPr>
          <w:sz w:val="28"/>
          <w:szCs w:val="28"/>
          <w:vertAlign w:val="superscript"/>
          <w:lang w:val="kk-KZ"/>
        </w:rPr>
        <w:t xml:space="preserve">3  </w:t>
      </w:r>
      <w:r w:rsidRPr="003D194B">
        <w:rPr>
          <w:sz w:val="28"/>
          <w:szCs w:val="28"/>
          <w:lang w:val="kk-KZ"/>
        </w:rPr>
        <w:t>мөлшерде, ұсақ мал мен шошқаға -  3,0 см</w:t>
      </w:r>
      <w:r w:rsidRPr="003D194B">
        <w:rPr>
          <w:sz w:val="28"/>
          <w:szCs w:val="28"/>
          <w:vertAlign w:val="superscript"/>
          <w:lang w:val="kk-KZ"/>
        </w:rPr>
        <w:t xml:space="preserve">3 </w:t>
      </w:r>
      <w:r w:rsidRPr="003D194B">
        <w:rPr>
          <w:sz w:val="28"/>
          <w:szCs w:val="28"/>
          <w:lang w:val="kk-KZ"/>
        </w:rPr>
        <w:t>, қозыларға 3 айынан бастап -2,0 см</w:t>
      </w:r>
      <w:r w:rsidRPr="003D194B">
        <w:rPr>
          <w:sz w:val="28"/>
          <w:szCs w:val="28"/>
          <w:vertAlign w:val="superscript"/>
          <w:lang w:val="kk-KZ"/>
        </w:rPr>
        <w:t xml:space="preserve">3 </w:t>
      </w:r>
      <w:r w:rsidRPr="003D194B">
        <w:rPr>
          <w:sz w:val="28"/>
          <w:szCs w:val="28"/>
          <w:lang w:val="kk-KZ"/>
        </w:rPr>
        <w:t>мойын аумағының тері астына енгізеді.</w:t>
      </w:r>
    </w:p>
    <w:p w:rsidR="003C4438" w:rsidRPr="003D194B" w:rsidRDefault="003C4438" w:rsidP="003C4438">
      <w:pPr>
        <w:jc w:val="both"/>
        <w:rPr>
          <w:sz w:val="28"/>
          <w:szCs w:val="28"/>
          <w:lang w:val="kk-KZ"/>
        </w:rPr>
      </w:pPr>
      <w:r w:rsidRPr="003D194B">
        <w:rPr>
          <w:sz w:val="28"/>
          <w:szCs w:val="28"/>
          <w:lang w:val="kk-KZ"/>
        </w:rPr>
        <w:t xml:space="preserve"> </w:t>
      </w:r>
      <w:r w:rsidRPr="003D194B">
        <w:rPr>
          <w:sz w:val="28"/>
          <w:szCs w:val="28"/>
          <w:lang w:val="kk-KZ"/>
        </w:rPr>
        <w:tab/>
        <w:t xml:space="preserve">Бірінші жылы вакцинаны екі рет 30 тәулік аралығында қолданып, 3 айдан соң жануарларды ревакцинациялайды. Келер жылдары сол жануарлардың жылына бір рет вакцинация жүргізеді. </w:t>
      </w:r>
    </w:p>
    <w:p w:rsidR="003C4438" w:rsidRPr="003D194B" w:rsidRDefault="003C4438" w:rsidP="003C4438">
      <w:pPr>
        <w:ind w:firstLine="708"/>
        <w:jc w:val="both"/>
        <w:rPr>
          <w:b/>
          <w:color w:val="7030A0"/>
          <w:sz w:val="28"/>
          <w:szCs w:val="28"/>
          <w:lang w:val="kk-KZ"/>
        </w:rPr>
      </w:pPr>
      <w:r w:rsidRPr="003D194B">
        <w:rPr>
          <w:b/>
          <w:color w:val="7030A0"/>
          <w:sz w:val="28"/>
          <w:szCs w:val="28"/>
          <w:lang w:val="kk-KZ"/>
        </w:rPr>
        <w:t>Иммунитет:</w:t>
      </w:r>
      <w:r w:rsidRPr="003D194B">
        <w:rPr>
          <w:color w:val="7030A0"/>
          <w:sz w:val="28"/>
          <w:szCs w:val="28"/>
          <w:lang w:val="kk-KZ"/>
        </w:rPr>
        <w:t xml:space="preserve"> </w:t>
      </w:r>
      <w:r w:rsidRPr="003D194B">
        <w:rPr>
          <w:sz w:val="28"/>
          <w:szCs w:val="28"/>
          <w:lang w:val="kk-KZ"/>
        </w:rPr>
        <w:t>Жануарларда поствакциналық иммунитет 14 күннен кейін пайда болып, қайта вакцинациялағаннан соң бір жыл ішінде сақталады.</w:t>
      </w:r>
    </w:p>
    <w:p w:rsidR="003C4438" w:rsidRPr="003D194B" w:rsidRDefault="003C4438" w:rsidP="003C4438">
      <w:pPr>
        <w:jc w:val="both"/>
        <w:rPr>
          <w:b/>
          <w:color w:val="7030A0"/>
          <w:sz w:val="26"/>
          <w:szCs w:val="26"/>
          <w:lang w:val="kk-KZ"/>
        </w:rPr>
      </w:pPr>
      <w:r w:rsidRPr="003D194B">
        <w:rPr>
          <w:b/>
          <w:color w:val="000000"/>
          <w:sz w:val="28"/>
          <w:szCs w:val="28"/>
          <w:lang w:val="kk-KZ"/>
        </w:rPr>
        <w:t xml:space="preserve">        </w:t>
      </w:r>
      <w:r w:rsidRPr="003D194B">
        <w:rPr>
          <w:b/>
          <w:color w:val="7030A0"/>
          <w:sz w:val="26"/>
          <w:szCs w:val="26"/>
          <w:lang w:val="kk-KZ"/>
        </w:rPr>
        <w:t>Препараттың жарамдылық мерзімі және сақталу жағдайы</w:t>
      </w:r>
      <w:r w:rsidRPr="003D194B">
        <w:rPr>
          <w:color w:val="7030A0"/>
          <w:sz w:val="26"/>
          <w:szCs w:val="26"/>
          <w:lang w:val="kk-KZ"/>
        </w:rPr>
        <w:t>:</w:t>
      </w:r>
      <w:r w:rsidRPr="003D194B">
        <w:rPr>
          <w:color w:val="000000"/>
          <w:sz w:val="26"/>
          <w:szCs w:val="26"/>
          <w:lang w:val="kk-KZ"/>
        </w:rPr>
        <w:t xml:space="preserve"> вакцина құрғақ, қараңғы жерде +2 ден  +8  ºС температурада сақталғанда, жасалған күннен бастап 12 ай бойы жарамды.       </w:t>
      </w:r>
    </w:p>
    <w:p w:rsidR="003C4438" w:rsidRPr="003D194B" w:rsidRDefault="003C4438" w:rsidP="003C4438">
      <w:pPr>
        <w:jc w:val="both"/>
        <w:rPr>
          <w:sz w:val="26"/>
          <w:szCs w:val="26"/>
          <w:lang w:val="kk-KZ"/>
        </w:rPr>
      </w:pPr>
      <w:r w:rsidRPr="003D194B">
        <w:rPr>
          <w:b/>
          <w:color w:val="7030A0"/>
          <w:sz w:val="26"/>
          <w:szCs w:val="26"/>
          <w:lang w:val="kk-KZ"/>
        </w:rPr>
        <w:t xml:space="preserve">         </w:t>
      </w:r>
      <w:r w:rsidRPr="003D194B">
        <w:rPr>
          <w:sz w:val="26"/>
          <w:szCs w:val="26"/>
          <w:lang w:val="kk-KZ"/>
        </w:rPr>
        <w:tab/>
      </w:r>
      <w:r w:rsidRPr="003D194B">
        <w:rPr>
          <w:b/>
          <w:color w:val="7030A0"/>
          <w:sz w:val="26"/>
          <w:szCs w:val="26"/>
          <w:lang w:val="kk-KZ"/>
        </w:rPr>
        <w:t>Нұсқау:</w:t>
      </w:r>
      <w:r w:rsidRPr="003D194B">
        <w:rPr>
          <w:sz w:val="26"/>
          <w:szCs w:val="26"/>
          <w:lang w:val="kk-KZ"/>
        </w:rPr>
        <w:t xml:space="preserve"> вакцина қолданылған жануарлардың сүті мен сойылған жануарлардың еті шексіз қолданылады.</w:t>
      </w:r>
    </w:p>
    <w:p w:rsidR="003C4438" w:rsidRPr="003D194B" w:rsidRDefault="003C4438" w:rsidP="003C4438">
      <w:pPr>
        <w:rPr>
          <w:sz w:val="26"/>
          <w:szCs w:val="26"/>
          <w:lang w:val="kk-KZ"/>
        </w:rPr>
      </w:pPr>
      <w:r w:rsidRPr="003D194B">
        <w:rPr>
          <w:sz w:val="26"/>
          <w:szCs w:val="26"/>
          <w:lang w:val="kk-KZ"/>
        </w:rPr>
        <w:tab/>
      </w:r>
      <w:r w:rsidRPr="003D194B">
        <w:rPr>
          <w:b/>
          <w:color w:val="7030A0"/>
          <w:sz w:val="26"/>
          <w:szCs w:val="26"/>
          <w:lang w:val="kk-KZ"/>
        </w:rPr>
        <w:t>Препараттың бағасы:</w:t>
      </w:r>
      <w:r w:rsidRPr="003D194B">
        <w:rPr>
          <w:color w:val="7030A0"/>
          <w:sz w:val="26"/>
          <w:szCs w:val="26"/>
          <w:lang w:val="kk-KZ"/>
        </w:rPr>
        <w:t xml:space="preserve"> </w:t>
      </w:r>
      <w:r w:rsidRPr="003D194B">
        <w:rPr>
          <w:sz w:val="26"/>
          <w:szCs w:val="26"/>
          <w:lang w:val="kk-KZ"/>
        </w:rPr>
        <w:t>бағасы келісімді.</w:t>
      </w:r>
    </w:p>
    <w:p w:rsidR="00BC163E" w:rsidRDefault="003C4438" w:rsidP="00BC163E">
      <w:pPr>
        <w:rPr>
          <w:sz w:val="26"/>
          <w:szCs w:val="26"/>
          <w:lang w:val="kk-KZ"/>
        </w:rPr>
      </w:pPr>
      <w:r w:rsidRPr="003D194B">
        <w:rPr>
          <w:sz w:val="26"/>
          <w:szCs w:val="26"/>
          <w:lang w:val="kk-KZ"/>
        </w:rPr>
        <w:tab/>
      </w:r>
      <w:r w:rsidRPr="003D194B">
        <w:rPr>
          <w:b/>
          <w:color w:val="7030A0"/>
          <w:sz w:val="26"/>
          <w:szCs w:val="26"/>
          <w:lang w:val="kk-KZ"/>
        </w:rPr>
        <w:t>Өндіруші:</w:t>
      </w:r>
      <w:r w:rsidRPr="003D194B">
        <w:rPr>
          <w:sz w:val="26"/>
          <w:szCs w:val="26"/>
          <w:lang w:val="kk-KZ"/>
        </w:rPr>
        <w:t xml:space="preserve"> </w:t>
      </w:r>
      <w:r w:rsidR="00B61A50" w:rsidRPr="003D194B">
        <w:rPr>
          <w:sz w:val="26"/>
          <w:szCs w:val="26"/>
          <w:lang w:val="kk-KZ"/>
        </w:rPr>
        <w:t>«Қазақ ғылыми-зерттеу ветеринария институты» ЖШС.</w:t>
      </w:r>
    </w:p>
    <w:p w:rsidR="003C4438" w:rsidRPr="00BC163E" w:rsidRDefault="003C4438" w:rsidP="00BC163E">
      <w:pPr>
        <w:rPr>
          <w:sz w:val="26"/>
          <w:szCs w:val="26"/>
          <w:lang w:val="kk-KZ"/>
        </w:rPr>
      </w:pPr>
      <w:r w:rsidRPr="003D194B">
        <w:rPr>
          <w:b/>
          <w:color w:val="FF0000"/>
          <w:sz w:val="26"/>
          <w:szCs w:val="26"/>
          <w:lang w:val="kk-KZ"/>
        </w:rPr>
        <w:t xml:space="preserve">Мекен-жайы:  050016, Алматы қ., Райымбек даңғ. </w:t>
      </w:r>
      <w:r w:rsidRPr="003D194B">
        <w:rPr>
          <w:b/>
          <w:color w:val="FF0000"/>
          <w:sz w:val="26"/>
          <w:szCs w:val="26"/>
        </w:rPr>
        <w:t>223, тел. + 7 (727) 233-72-71.</w:t>
      </w:r>
    </w:p>
    <w:p w:rsidR="003C4438" w:rsidRPr="003C4438" w:rsidRDefault="00F729DF" w:rsidP="003C4438">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rPr>
        <w:lastRenderedPageBreak/>
        <w:t xml:space="preserve"> </w:t>
      </w:r>
      <w:r w:rsidR="00F2565D">
        <w:rPr>
          <w:rFonts w:eastAsia="SimSun"/>
          <w:b/>
          <w:color w:val="0000FF"/>
          <w:spacing w:val="60"/>
          <w:sz w:val="22"/>
          <w:szCs w:val="22"/>
        </w:rPr>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9930" cy="586740"/>
            <wp:effectExtent l="0" t="0" r="0" b="381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rFonts w:eastAsia="SimSun"/>
          <w:b/>
          <w:color w:val="0000FF"/>
          <w:sz w:val="22"/>
          <w:szCs w:val="22"/>
          <w:lang w:val="kk-KZ"/>
        </w:rPr>
      </w:pPr>
      <w:r w:rsidRPr="003C4438">
        <w:rPr>
          <w:rFonts w:eastAsia="SimSun"/>
          <w:b/>
          <w:color w:val="0000FF"/>
          <w:sz w:val="22"/>
          <w:szCs w:val="22"/>
        </w:rPr>
        <w:t xml:space="preserve"> КазНИВИ</w:t>
      </w:r>
    </w:p>
    <w:p w:rsidR="003C4438" w:rsidRPr="003C4438" w:rsidRDefault="003C4438" w:rsidP="003C4438">
      <w:pPr>
        <w:widowControl w:val="0"/>
        <w:autoSpaceDE w:val="0"/>
        <w:autoSpaceDN w:val="0"/>
        <w:adjustRightInd w:val="0"/>
        <w:ind w:right="-1"/>
        <w:rPr>
          <w:rFonts w:eastAsia="SimSun"/>
          <w:b/>
          <w:color w:val="0000FF"/>
          <w:sz w:val="22"/>
          <w:szCs w:val="22"/>
          <w:lang w:val="kk-KZ"/>
        </w:rPr>
      </w:pPr>
    </w:p>
    <w:p w:rsidR="00AC0254" w:rsidRDefault="00AC0254" w:rsidP="00AC0254">
      <w:pPr>
        <w:pStyle w:val="a7"/>
        <w:spacing w:before="0" w:beforeAutospacing="0" w:after="0" w:afterAutospacing="0"/>
        <w:jc w:val="center"/>
        <w:rPr>
          <w:b/>
          <w:color w:val="000000"/>
          <w:sz w:val="28"/>
          <w:szCs w:val="28"/>
          <w:lang w:val="kk-KZ"/>
        </w:rPr>
      </w:pPr>
      <w:r>
        <w:rPr>
          <w:b/>
          <w:color w:val="FF0000"/>
          <w:sz w:val="28"/>
          <w:szCs w:val="28"/>
        </w:rPr>
        <w:t>Антгельминтик для маралов и оленей</w:t>
      </w:r>
    </w:p>
    <w:p w:rsidR="00AC0254" w:rsidRDefault="00AC0254" w:rsidP="00AC0254">
      <w:pPr>
        <w:pStyle w:val="a7"/>
        <w:spacing w:before="0" w:beforeAutospacing="0" w:after="0" w:afterAutospacing="0"/>
        <w:jc w:val="center"/>
        <w:rPr>
          <w:b/>
          <w:color w:val="000000"/>
          <w:lang w:val="kk-KZ"/>
        </w:rPr>
      </w:pPr>
    </w:p>
    <w:p w:rsidR="00AC0254" w:rsidRDefault="00AC0254" w:rsidP="00AC0254">
      <w:pPr>
        <w:pStyle w:val="a7"/>
        <w:spacing w:before="0" w:beforeAutospacing="0" w:after="0" w:afterAutospacing="0"/>
        <w:ind w:firstLine="708"/>
        <w:jc w:val="both"/>
        <w:rPr>
          <w:color w:val="000000"/>
          <w:lang w:val="kk-KZ"/>
        </w:rPr>
      </w:pPr>
    </w:p>
    <w:p w:rsidR="00AC0254" w:rsidRDefault="00AC0254" w:rsidP="00AC0254">
      <w:pPr>
        <w:pStyle w:val="a7"/>
        <w:spacing w:before="0" w:beforeAutospacing="0" w:after="0" w:afterAutospacing="0"/>
        <w:ind w:firstLine="708"/>
        <w:jc w:val="both"/>
        <w:rPr>
          <w:color w:val="000000"/>
          <w:lang w:val="kk-KZ"/>
        </w:rPr>
      </w:pPr>
      <w:r>
        <w:rPr>
          <w:color w:val="000000"/>
        </w:rPr>
        <w:t xml:space="preserve">Препарат для лечебно-профилактической дегельминтизации маралов, оленей и других диких копытных. </w:t>
      </w:r>
      <w:r>
        <w:rPr>
          <w:color w:val="000000"/>
          <w:lang w:val="kk-KZ"/>
        </w:rPr>
        <w:t xml:space="preserve"> Эффективен против многих видов гельминтов (Haemonchus contortus, Nematodirus spathiger, Bunostomum phlebotomum, Oesophagostomum venulosum, Trichocephalus skrjabini, Capillaria bovis, Moniezia spp. и др.), паразитирующих у диких копытных.</w:t>
      </w:r>
    </w:p>
    <w:p w:rsidR="00AC0254" w:rsidRDefault="00AC0254" w:rsidP="00AC0254">
      <w:pPr>
        <w:pStyle w:val="a7"/>
        <w:spacing w:before="0" w:beforeAutospacing="0" w:after="0" w:afterAutospacing="0"/>
        <w:ind w:firstLine="708"/>
        <w:jc w:val="both"/>
        <w:rPr>
          <w:color w:val="000000"/>
          <w:lang w:val="kk-KZ"/>
        </w:rPr>
      </w:pPr>
      <w:r>
        <w:rPr>
          <w:b/>
          <w:color w:val="7030A0"/>
        </w:rPr>
        <w:t>Состав и форма выпуска:</w:t>
      </w:r>
      <w:r>
        <w:rPr>
          <w:color w:val="7030A0"/>
        </w:rPr>
        <w:t xml:space="preserve"> </w:t>
      </w:r>
      <w:r>
        <w:rPr>
          <w:color w:val="000000"/>
        </w:rPr>
        <w:t xml:space="preserve">Таблетки в полимерных банках по 500 штук. 1 таблетка содержит </w:t>
      </w:r>
      <w:r>
        <w:rPr>
          <w:color w:val="000000"/>
          <w:lang w:val="kk-KZ"/>
        </w:rPr>
        <w:t>500</w:t>
      </w:r>
      <w:r>
        <w:rPr>
          <w:color w:val="000000"/>
        </w:rPr>
        <w:t xml:space="preserve"> мг фенбендазола и наполнители (крахмал кукурузный, сахароза, кальция стеарат, карбоксиметилцеллюлоза и эфирное масло можжевельника).</w:t>
      </w:r>
      <w:r>
        <w:rPr>
          <w:color w:val="000000"/>
          <w:lang w:val="kk-KZ"/>
        </w:rPr>
        <w:t xml:space="preserve"> </w:t>
      </w:r>
    </w:p>
    <w:p w:rsidR="00AC0254" w:rsidRDefault="00AC0254" w:rsidP="00AC0254">
      <w:pPr>
        <w:pStyle w:val="a7"/>
        <w:spacing w:before="0" w:beforeAutospacing="0" w:after="0" w:afterAutospacing="0"/>
        <w:ind w:firstLine="708"/>
        <w:jc w:val="both"/>
        <w:rPr>
          <w:color w:val="000000"/>
        </w:rPr>
      </w:pPr>
      <w:r>
        <w:rPr>
          <w:b/>
          <w:color w:val="7030A0"/>
        </w:rPr>
        <w:t>Показания к</w:t>
      </w:r>
      <w:r>
        <w:rPr>
          <w:b/>
          <w:color w:val="7030A0"/>
          <w:lang w:val="kk-KZ"/>
        </w:rPr>
        <w:t xml:space="preserve"> </w:t>
      </w:r>
      <w:r>
        <w:rPr>
          <w:b/>
          <w:color w:val="7030A0"/>
        </w:rPr>
        <w:t>применению</w:t>
      </w:r>
      <w:r>
        <w:rPr>
          <w:color w:val="7030A0"/>
        </w:rPr>
        <w:t>:</w:t>
      </w:r>
      <w:r>
        <w:rPr>
          <w:color w:val="7030A0"/>
          <w:lang w:val="kk-KZ"/>
        </w:rPr>
        <w:t xml:space="preserve"> </w:t>
      </w:r>
      <w:r>
        <w:rPr>
          <w:color w:val="000000"/>
          <w:lang w:val="kk-KZ"/>
        </w:rPr>
        <w:t>П</w:t>
      </w:r>
      <w:r>
        <w:rPr>
          <w:color w:val="000000"/>
        </w:rPr>
        <w:t>редназначен для дегельминтизации маралов, оленей и других диких копытных.</w:t>
      </w:r>
    </w:p>
    <w:p w:rsidR="00AC0254" w:rsidRDefault="00AC0254" w:rsidP="00AC0254">
      <w:pPr>
        <w:pStyle w:val="a7"/>
        <w:spacing w:before="0" w:beforeAutospacing="0" w:after="0" w:afterAutospacing="0"/>
        <w:ind w:firstLine="708"/>
        <w:jc w:val="both"/>
        <w:rPr>
          <w:color w:val="000000"/>
        </w:rPr>
      </w:pPr>
      <w:r>
        <w:rPr>
          <w:b/>
          <w:color w:val="7030A0"/>
        </w:rPr>
        <w:t>Дозировка и способ применения:</w:t>
      </w:r>
      <w:r>
        <w:rPr>
          <w:b/>
          <w:color w:val="000000"/>
        </w:rPr>
        <w:t xml:space="preserve"> </w:t>
      </w:r>
      <w:r>
        <w:rPr>
          <w:color w:val="000000"/>
        </w:rPr>
        <w:t>Препарат задают диким копытным в дозе 1 таблетка на 66,6 кг живой массы животного, индивидуально, 2 раза в год ранней весной и поздней осенью.</w:t>
      </w:r>
    </w:p>
    <w:p w:rsidR="00AC0254" w:rsidRDefault="00AC0254" w:rsidP="00AC0254">
      <w:pPr>
        <w:pStyle w:val="a7"/>
        <w:spacing w:before="0" w:beforeAutospacing="0" w:after="0" w:afterAutospacing="0"/>
        <w:ind w:firstLine="708"/>
        <w:jc w:val="both"/>
        <w:rPr>
          <w:color w:val="000000"/>
        </w:rPr>
      </w:pPr>
      <w:r>
        <w:rPr>
          <w:b/>
          <w:color w:val="7030A0"/>
        </w:rPr>
        <w:t>Условия и сроки хранения</w:t>
      </w:r>
      <w:r>
        <w:rPr>
          <w:color w:val="7030A0"/>
        </w:rPr>
        <w:t xml:space="preserve">: </w:t>
      </w:r>
      <w:r>
        <w:rPr>
          <w:color w:val="000000"/>
        </w:rPr>
        <w:t>Препарат следует хранить в сухом месте, при температуре от 5°С до 25°С. Срок годности препарата 5 лет со дня изготовления.</w:t>
      </w:r>
    </w:p>
    <w:p w:rsidR="00AC0254" w:rsidRDefault="00AC0254" w:rsidP="00AC0254">
      <w:pPr>
        <w:pStyle w:val="a7"/>
        <w:spacing w:before="0" w:beforeAutospacing="0" w:after="0" w:afterAutospacing="0"/>
        <w:ind w:firstLine="708"/>
        <w:jc w:val="both"/>
        <w:rPr>
          <w:color w:val="000000"/>
        </w:rPr>
      </w:pPr>
      <w:r>
        <w:rPr>
          <w:b/>
          <w:color w:val="7030A0"/>
        </w:rPr>
        <w:t>Разработчик:</w:t>
      </w:r>
      <w:r>
        <w:rPr>
          <w:color w:val="000000"/>
        </w:rPr>
        <w:t xml:space="preserve"> ТОО «Казахский научно-исследовательский ветеринарный институт».</w:t>
      </w:r>
    </w:p>
    <w:p w:rsidR="00AC0254" w:rsidRDefault="00AC0254" w:rsidP="00AC0254">
      <w:pPr>
        <w:jc w:val="both"/>
      </w:pPr>
    </w:p>
    <w:p w:rsidR="00AC0254" w:rsidRDefault="00AC0254" w:rsidP="00AC0254">
      <w:pPr>
        <w:jc w:val="both"/>
        <w:rPr>
          <w:b/>
          <w:color w:val="FF0000"/>
        </w:rPr>
      </w:pPr>
    </w:p>
    <w:p w:rsidR="00AC0254" w:rsidRDefault="00AC0254" w:rsidP="00AC0254">
      <w:pPr>
        <w:jc w:val="both"/>
        <w:rPr>
          <w:b/>
          <w:color w:val="FF0000"/>
        </w:rPr>
      </w:pPr>
    </w:p>
    <w:p w:rsidR="00AC0254" w:rsidRDefault="00AC0254" w:rsidP="00AC0254">
      <w:pPr>
        <w:jc w:val="center"/>
        <w:rPr>
          <w:b/>
          <w:color w:val="FF0000"/>
          <w:sz w:val="26"/>
          <w:szCs w:val="28"/>
        </w:rPr>
      </w:pPr>
      <w:r>
        <w:rPr>
          <w:b/>
          <w:color w:val="FF0000"/>
          <w:sz w:val="26"/>
          <w:szCs w:val="28"/>
        </w:rPr>
        <w:t>Адрес: 050016, г. Алматы, пр. Райымбека 223, тел. +7 (727) 233-72-71.</w:t>
      </w:r>
    </w:p>
    <w:p w:rsidR="00AC0254" w:rsidRDefault="00AC0254" w:rsidP="003C4438">
      <w:pPr>
        <w:ind w:firstLine="567"/>
        <w:jc w:val="both"/>
        <w:rPr>
          <w:rFonts w:eastAsia="Calibri"/>
          <w:b/>
          <w:color w:val="FF0000"/>
          <w:sz w:val="28"/>
          <w:szCs w:val="28"/>
          <w:lang w:eastAsia="en-US"/>
        </w:rPr>
      </w:pPr>
      <w:r>
        <w:rPr>
          <w:rFonts w:eastAsia="Calibri"/>
          <w:b/>
          <w:color w:val="FF0000"/>
          <w:sz w:val="28"/>
          <w:szCs w:val="28"/>
          <w:lang w:eastAsia="en-US"/>
        </w:rPr>
        <w:br w:type="page"/>
      </w:r>
    </w:p>
    <w:p w:rsidR="003C4438" w:rsidRPr="003C4438" w:rsidRDefault="003C4438" w:rsidP="003C4438">
      <w:pPr>
        <w:rPr>
          <w:rFonts w:eastAsia="SimSun"/>
          <w:b/>
          <w:color w:val="0000FF"/>
          <w:spacing w:val="60"/>
          <w:sz w:val="22"/>
          <w:szCs w:val="22"/>
          <w:lang w:val="kk-KZ"/>
        </w:rPr>
      </w:pPr>
    </w:p>
    <w:p w:rsidR="003C4438" w:rsidRPr="003C4438" w:rsidRDefault="00B35E9B" w:rsidP="00B35E9B">
      <w:pPr>
        <w:rPr>
          <w:lang w:val="kk-KZ"/>
        </w:rPr>
      </w:pPr>
      <w:r>
        <w:rPr>
          <w:rFonts w:eastAsia="SimSun"/>
          <w:b/>
          <w:color w:val="0000FF"/>
          <w:spacing w:val="60"/>
          <w:sz w:val="22"/>
          <w:szCs w:val="22"/>
          <w:lang w:val="kk-KZ"/>
        </w:rPr>
        <w:t xml:space="preserve">  </w:t>
      </w:r>
      <w:r w:rsidR="003C4438" w:rsidRPr="003C4438">
        <w:rPr>
          <w:rFonts w:eastAsia="SimSun"/>
          <w:b/>
          <w:color w:val="0000FF"/>
          <w:spacing w:val="60"/>
          <w:sz w:val="22"/>
          <w:szCs w:val="22"/>
        </w:rPr>
        <w:t>1905</w:t>
      </w:r>
    </w:p>
    <w:p w:rsidR="003C4438" w:rsidRPr="00BF57EF" w:rsidRDefault="003C4438" w:rsidP="003C4438">
      <w:pPr>
        <w:widowControl w:val="0"/>
        <w:autoSpaceDE w:val="0"/>
        <w:autoSpaceDN w:val="0"/>
        <w:adjustRightInd w:val="0"/>
        <w:ind w:right="-1"/>
        <w:rPr>
          <w:b/>
          <w:sz w:val="28"/>
          <w:szCs w:val="28"/>
          <w:highlight w:val="yellow"/>
          <w:lang w:val="kk-KZ"/>
        </w:rPr>
      </w:pPr>
      <w:r>
        <w:rPr>
          <w:rFonts w:ascii="Arial" w:eastAsia="SimSun" w:hAnsi="Arial" w:cs="Arial"/>
          <w:b/>
          <w:noProof/>
          <w:lang w:val="en-US" w:eastAsia="en-US"/>
        </w:rPr>
        <w:drawing>
          <wp:inline distT="0" distB="0" distL="0" distR="0">
            <wp:extent cx="709930" cy="586740"/>
            <wp:effectExtent l="0" t="0" r="0" b="381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w:t>
      </w:r>
      <w:r w:rsidRPr="00683A2A">
        <w:rPr>
          <w:b/>
          <w:sz w:val="28"/>
          <w:szCs w:val="28"/>
          <w:lang w:val="kk-KZ"/>
        </w:rPr>
        <w:t>Қазақ ғылыми-зерттеу ветеринария институты</w:t>
      </w:r>
    </w:p>
    <w:p w:rsidR="003C4438" w:rsidRPr="00683A2A" w:rsidRDefault="003C4438" w:rsidP="003C4438">
      <w:pPr>
        <w:widowControl w:val="0"/>
        <w:autoSpaceDE w:val="0"/>
        <w:autoSpaceDN w:val="0"/>
        <w:adjustRightInd w:val="0"/>
        <w:ind w:right="-1"/>
        <w:rPr>
          <w:b/>
          <w:sz w:val="22"/>
          <w:szCs w:val="22"/>
          <w:lang w:val="kk-KZ"/>
        </w:rPr>
      </w:pPr>
      <w:r w:rsidRPr="00683A2A">
        <w:rPr>
          <w:rFonts w:eastAsia="SimSun"/>
          <w:b/>
          <w:color w:val="0000FF"/>
          <w:sz w:val="22"/>
          <w:szCs w:val="22"/>
        </w:rPr>
        <w:t xml:space="preserve"> КазНИВИ</w:t>
      </w:r>
    </w:p>
    <w:p w:rsidR="003C4438" w:rsidRPr="00683A2A" w:rsidRDefault="003C4438" w:rsidP="003C4438">
      <w:pPr>
        <w:shd w:val="clear" w:color="auto" w:fill="FFFFFF"/>
        <w:tabs>
          <w:tab w:val="left" w:pos="567"/>
          <w:tab w:val="left" w:pos="709"/>
          <w:tab w:val="left" w:pos="1008"/>
        </w:tabs>
        <w:jc w:val="center"/>
        <w:rPr>
          <w:rFonts w:eastAsia="Calibri"/>
          <w:b/>
          <w:color w:val="FF0000"/>
          <w:sz w:val="20"/>
          <w:szCs w:val="20"/>
          <w:lang w:val="kk-KZ" w:eastAsia="en-US"/>
        </w:rPr>
      </w:pPr>
    </w:p>
    <w:p w:rsidR="00AC0254" w:rsidRDefault="00AC0254" w:rsidP="00AC0254">
      <w:pPr>
        <w:pStyle w:val="a7"/>
        <w:spacing w:before="0" w:beforeAutospacing="0" w:after="0" w:afterAutospacing="0"/>
        <w:jc w:val="center"/>
        <w:rPr>
          <w:b/>
          <w:color w:val="000000"/>
          <w:sz w:val="28"/>
          <w:szCs w:val="28"/>
          <w:lang w:val="kk-KZ"/>
        </w:rPr>
      </w:pPr>
      <w:r>
        <w:rPr>
          <w:b/>
          <w:color w:val="FF0000"/>
          <w:sz w:val="28"/>
          <w:szCs w:val="28"/>
          <w:lang w:val="kk-KZ"/>
        </w:rPr>
        <w:t>Маралдар мен бұғыларға арналған антгельминттік препарат</w:t>
      </w:r>
    </w:p>
    <w:p w:rsidR="00AC0254" w:rsidRDefault="00AC0254" w:rsidP="00AC0254">
      <w:pPr>
        <w:pStyle w:val="a7"/>
        <w:spacing w:before="0" w:beforeAutospacing="0" w:after="0" w:afterAutospacing="0"/>
        <w:ind w:firstLine="708"/>
        <w:jc w:val="both"/>
        <w:rPr>
          <w:color w:val="000000"/>
          <w:lang w:val="kk-KZ"/>
        </w:rPr>
      </w:pPr>
    </w:p>
    <w:p w:rsidR="00AC0254" w:rsidRDefault="00AC0254" w:rsidP="00AC0254">
      <w:pPr>
        <w:pStyle w:val="a7"/>
        <w:spacing w:before="0" w:beforeAutospacing="0" w:after="0" w:afterAutospacing="0"/>
        <w:ind w:firstLine="708"/>
        <w:jc w:val="both"/>
        <w:rPr>
          <w:color w:val="000000"/>
          <w:lang w:val="kk-KZ"/>
        </w:rPr>
      </w:pPr>
    </w:p>
    <w:p w:rsidR="00AC0254" w:rsidRDefault="00AC0254" w:rsidP="00AC0254">
      <w:pPr>
        <w:pStyle w:val="a7"/>
        <w:spacing w:before="0" w:beforeAutospacing="0" w:after="0" w:afterAutospacing="0"/>
        <w:ind w:firstLine="708"/>
        <w:jc w:val="both"/>
        <w:rPr>
          <w:color w:val="000000"/>
          <w:lang w:val="kk-KZ"/>
        </w:rPr>
      </w:pPr>
      <w:r>
        <w:rPr>
          <w:color w:val="000000"/>
          <w:lang w:val="kk-KZ"/>
        </w:rPr>
        <w:t>Препарат маралдарды, бұғыларды және басқа да жабайы тұяқтыларды емдік-профилактикалық дегельминтизациялауға арналған. Препарат жабайы тұяқтыларда  тіршілік ететін (Haemonchus contortus, Nematodirus spathiger, Bunostomum phlebotomum, Oesophagostomum venulosum, Trichocephalus skrjabini, Capillaria bovis, Moniezia spp. және т.б.) гельминттердің алдын алуға және емдеуге кең ауқымды әсер етеді.</w:t>
      </w:r>
    </w:p>
    <w:p w:rsidR="00AC0254" w:rsidRDefault="00AC0254" w:rsidP="00AC0254">
      <w:pPr>
        <w:pStyle w:val="a7"/>
        <w:spacing w:before="0" w:beforeAutospacing="0" w:after="0" w:afterAutospacing="0"/>
        <w:ind w:firstLine="708"/>
        <w:jc w:val="both"/>
        <w:rPr>
          <w:color w:val="000000"/>
          <w:lang w:val="kk-KZ"/>
        </w:rPr>
      </w:pPr>
      <w:r>
        <w:rPr>
          <w:b/>
          <w:color w:val="7030A0"/>
          <w:lang w:val="kk-KZ"/>
        </w:rPr>
        <w:t xml:space="preserve">Шығарылымның түрі және құрамы:  </w:t>
      </w:r>
      <w:r>
        <w:rPr>
          <w:color w:val="000000"/>
          <w:lang w:val="kk-KZ"/>
        </w:rPr>
        <w:t>Полимерлі банкада таблеткалар 500 данадан.</w:t>
      </w:r>
      <w:r>
        <w:rPr>
          <w:b/>
          <w:color w:val="000000"/>
          <w:lang w:val="kk-KZ"/>
        </w:rPr>
        <w:t xml:space="preserve"> </w:t>
      </w:r>
      <w:r>
        <w:rPr>
          <w:color w:val="000000"/>
          <w:lang w:val="kk-KZ"/>
        </w:rPr>
        <w:t>1 г таблетка құрамында 500 мг фенбендазол және толтырғыштар (жүгері крахмалы, сахароза, стеарат кальций, карбоксиметилцеллюлоза және арша эфир майы) бар.</w:t>
      </w:r>
    </w:p>
    <w:p w:rsidR="00AC0254" w:rsidRDefault="00AC0254" w:rsidP="00AC0254">
      <w:pPr>
        <w:pStyle w:val="a7"/>
        <w:spacing w:before="0" w:beforeAutospacing="0" w:after="0" w:afterAutospacing="0"/>
        <w:ind w:firstLine="708"/>
        <w:jc w:val="both"/>
        <w:rPr>
          <w:color w:val="000000"/>
          <w:lang w:val="kk-KZ"/>
        </w:rPr>
      </w:pPr>
      <w:r>
        <w:rPr>
          <w:b/>
          <w:color w:val="7030A0"/>
          <w:lang w:val="kk-KZ"/>
        </w:rPr>
        <w:t>Қолдану нұсқаулығы</w:t>
      </w:r>
      <w:r>
        <w:rPr>
          <w:color w:val="7030A0"/>
          <w:lang w:val="kk-KZ"/>
        </w:rPr>
        <w:t xml:space="preserve">: </w:t>
      </w:r>
      <w:r>
        <w:rPr>
          <w:color w:val="000000"/>
          <w:lang w:val="kk-KZ"/>
        </w:rPr>
        <w:t>Марал мен бұғыларды және басқа жабайы тұяқтыларды дегельминтизациялауға арналған.</w:t>
      </w:r>
    </w:p>
    <w:p w:rsidR="00AC0254" w:rsidRDefault="00AC0254" w:rsidP="00AC0254">
      <w:pPr>
        <w:pStyle w:val="a7"/>
        <w:spacing w:before="0" w:beforeAutospacing="0" w:after="0" w:afterAutospacing="0"/>
        <w:ind w:firstLine="708"/>
        <w:jc w:val="both"/>
        <w:rPr>
          <w:color w:val="000000"/>
          <w:lang w:val="kk-KZ"/>
        </w:rPr>
      </w:pPr>
      <w:r>
        <w:rPr>
          <w:b/>
          <w:color w:val="7030A0"/>
          <w:lang w:val="kk-KZ"/>
        </w:rPr>
        <w:t xml:space="preserve">Қолдану тәсілі және мөлшері: </w:t>
      </w:r>
      <w:r>
        <w:rPr>
          <w:color w:val="000000"/>
          <w:lang w:val="kk-KZ"/>
        </w:rPr>
        <w:t>Препаратты жабайы тұяқтыларға жануардың тірі салмағына 66,6 кг 1 таблетка дозасында жеке, жылына 2 рет ерте көктемде және күзде соңында беріледі.</w:t>
      </w:r>
    </w:p>
    <w:p w:rsidR="00AC0254" w:rsidRDefault="00AC0254" w:rsidP="00AC0254">
      <w:pPr>
        <w:pStyle w:val="a7"/>
        <w:spacing w:before="0" w:beforeAutospacing="0" w:after="0" w:afterAutospacing="0"/>
        <w:ind w:firstLine="708"/>
        <w:jc w:val="both"/>
        <w:rPr>
          <w:color w:val="000000"/>
          <w:lang w:val="kk-KZ"/>
        </w:rPr>
      </w:pPr>
      <w:r>
        <w:rPr>
          <w:b/>
          <w:color w:val="7030A0"/>
          <w:lang w:val="kk-KZ"/>
        </w:rPr>
        <w:t xml:space="preserve">Сақтау шарттары және мерзімі: </w:t>
      </w:r>
      <w:r>
        <w:rPr>
          <w:color w:val="000000"/>
          <w:lang w:val="kk-KZ"/>
        </w:rPr>
        <w:t xml:space="preserve">Препарат 5°С - тен 25°С-қа дейінгі температурада құрғақ жерде сақталады. Жарамдылық мерзімі шығарылған күннен бастап 5 жыл. </w:t>
      </w:r>
    </w:p>
    <w:p w:rsidR="00AC0254" w:rsidRDefault="00AC0254" w:rsidP="00AC0254">
      <w:pPr>
        <w:pStyle w:val="a7"/>
        <w:spacing w:before="0" w:beforeAutospacing="0" w:after="0" w:afterAutospacing="0"/>
        <w:ind w:firstLine="708"/>
        <w:jc w:val="both"/>
        <w:rPr>
          <w:color w:val="000000"/>
          <w:lang w:val="kk-KZ"/>
        </w:rPr>
      </w:pPr>
      <w:r>
        <w:rPr>
          <w:b/>
          <w:color w:val="7030A0"/>
          <w:lang w:val="kk-KZ"/>
        </w:rPr>
        <w:t>Өндіруші:</w:t>
      </w:r>
      <w:r>
        <w:rPr>
          <w:b/>
          <w:color w:val="000000"/>
          <w:lang w:val="kk-KZ"/>
        </w:rPr>
        <w:t xml:space="preserve"> </w:t>
      </w:r>
      <w:r>
        <w:rPr>
          <w:color w:val="000000"/>
          <w:lang w:val="kk-KZ"/>
        </w:rPr>
        <w:t>«Қазақ ғылыми-зерттеу ветеринария институты» ЖШС.</w:t>
      </w:r>
    </w:p>
    <w:p w:rsidR="00AC0254" w:rsidRDefault="00AC0254" w:rsidP="00AC0254">
      <w:pPr>
        <w:jc w:val="both"/>
        <w:rPr>
          <w:b/>
          <w:color w:val="FF0000"/>
          <w:lang w:val="kk-KZ"/>
        </w:rPr>
      </w:pPr>
    </w:p>
    <w:p w:rsidR="00AC0254" w:rsidRDefault="00AC0254" w:rsidP="00AC0254">
      <w:pPr>
        <w:jc w:val="center"/>
        <w:rPr>
          <w:b/>
          <w:color w:val="FF0000"/>
          <w:sz w:val="26"/>
          <w:szCs w:val="28"/>
          <w:lang w:val="kk-KZ"/>
        </w:rPr>
      </w:pPr>
    </w:p>
    <w:p w:rsidR="00AC0254" w:rsidRDefault="00AC0254" w:rsidP="00AC0254">
      <w:pPr>
        <w:jc w:val="center"/>
        <w:rPr>
          <w:b/>
          <w:color w:val="FF0000"/>
          <w:sz w:val="26"/>
          <w:szCs w:val="28"/>
          <w:lang w:val="kk-KZ"/>
        </w:rPr>
      </w:pPr>
    </w:p>
    <w:p w:rsidR="00AC0254" w:rsidRDefault="00AC0254" w:rsidP="00AC0254">
      <w:pPr>
        <w:jc w:val="center"/>
        <w:rPr>
          <w:b/>
          <w:color w:val="FF0000"/>
          <w:sz w:val="26"/>
          <w:szCs w:val="28"/>
          <w:lang w:val="kk-KZ"/>
        </w:rPr>
      </w:pPr>
      <w:r>
        <w:rPr>
          <w:b/>
          <w:color w:val="FF0000"/>
          <w:sz w:val="26"/>
          <w:szCs w:val="28"/>
          <w:lang w:val="kk-KZ"/>
        </w:rPr>
        <w:t>Мекен-жайы: 050016, Алматы қ.,  Райымбек даңғ. 223, тел. +7 (727) 233-72-71.</w:t>
      </w:r>
    </w:p>
    <w:p w:rsidR="00AC0254" w:rsidRDefault="00AC0254">
      <w:pPr>
        <w:rPr>
          <w:sz w:val="28"/>
          <w:szCs w:val="28"/>
          <w:lang w:val="kk-KZ"/>
        </w:rPr>
      </w:pPr>
      <w:r>
        <w:rPr>
          <w:sz w:val="28"/>
          <w:szCs w:val="28"/>
          <w:lang w:val="kk-KZ"/>
        </w:rPr>
        <w:br w:type="page"/>
      </w:r>
    </w:p>
    <w:p w:rsidR="003C4438" w:rsidRPr="003C4438" w:rsidRDefault="00B35E9B" w:rsidP="00B35E9B">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lang w:val="kk-KZ"/>
        </w:rPr>
        <w:lastRenderedPageBreak/>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9930" cy="5867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rFonts w:eastAsia="SimSun"/>
          <w:b/>
          <w:color w:val="0000FF"/>
          <w:sz w:val="22"/>
          <w:szCs w:val="22"/>
          <w:lang w:val="kk-KZ"/>
        </w:rPr>
      </w:pPr>
      <w:r w:rsidRPr="003C4438">
        <w:rPr>
          <w:rFonts w:eastAsia="SimSun"/>
          <w:b/>
          <w:color w:val="0000FF"/>
          <w:sz w:val="22"/>
          <w:szCs w:val="22"/>
        </w:rPr>
        <w:t xml:space="preserve"> КазНИВИ</w:t>
      </w:r>
    </w:p>
    <w:p w:rsidR="003C4438" w:rsidRPr="003C4438" w:rsidRDefault="003C4438" w:rsidP="003C4438">
      <w:pPr>
        <w:widowControl w:val="0"/>
        <w:autoSpaceDE w:val="0"/>
        <w:autoSpaceDN w:val="0"/>
        <w:adjustRightInd w:val="0"/>
        <w:ind w:right="-1"/>
        <w:rPr>
          <w:b/>
          <w:sz w:val="22"/>
          <w:szCs w:val="22"/>
          <w:lang w:val="kk-KZ"/>
        </w:rPr>
      </w:pPr>
    </w:p>
    <w:p w:rsidR="00AC0254" w:rsidRPr="003807CB" w:rsidRDefault="00AC0254" w:rsidP="00AC0254">
      <w:pPr>
        <w:pStyle w:val="a7"/>
        <w:spacing w:before="0" w:beforeAutospacing="0" w:after="0" w:afterAutospacing="0"/>
        <w:jc w:val="center"/>
        <w:rPr>
          <w:b/>
          <w:color w:val="FF0000"/>
          <w:sz w:val="28"/>
          <w:szCs w:val="28"/>
          <w:lang w:val="kk-KZ"/>
        </w:rPr>
      </w:pPr>
      <w:r w:rsidRPr="003807CB">
        <w:rPr>
          <w:b/>
          <w:color w:val="FF0000"/>
          <w:sz w:val="28"/>
          <w:szCs w:val="28"/>
        </w:rPr>
        <w:t>ЭхиноStop</w:t>
      </w:r>
    </w:p>
    <w:p w:rsidR="00AC0254" w:rsidRPr="00494995" w:rsidRDefault="00AC0254" w:rsidP="00AC0254">
      <w:pPr>
        <w:pStyle w:val="a7"/>
        <w:spacing w:before="0" w:beforeAutospacing="0" w:after="0" w:afterAutospacing="0"/>
        <w:jc w:val="center"/>
        <w:rPr>
          <w:color w:val="000000"/>
          <w:lang w:val="kk-KZ"/>
        </w:rPr>
      </w:pPr>
    </w:p>
    <w:p w:rsidR="00AC0254" w:rsidRDefault="00AC0254" w:rsidP="00AC0254">
      <w:pPr>
        <w:pStyle w:val="a7"/>
        <w:spacing w:before="0" w:beforeAutospacing="0" w:after="0" w:afterAutospacing="0"/>
        <w:ind w:firstLine="708"/>
        <w:jc w:val="both"/>
        <w:rPr>
          <w:color w:val="000000"/>
          <w:lang w:val="kk-KZ"/>
        </w:rPr>
      </w:pPr>
    </w:p>
    <w:p w:rsidR="00AC0254" w:rsidRPr="00494995" w:rsidRDefault="00AC0254" w:rsidP="00AC0254">
      <w:pPr>
        <w:pStyle w:val="a7"/>
        <w:spacing w:before="0" w:beforeAutospacing="0" w:after="0" w:afterAutospacing="0"/>
        <w:ind w:firstLine="708"/>
        <w:jc w:val="both"/>
        <w:rPr>
          <w:color w:val="000000"/>
        </w:rPr>
      </w:pPr>
      <w:r w:rsidRPr="00494995">
        <w:rPr>
          <w:color w:val="000000"/>
        </w:rPr>
        <w:t>Препарат для лечения и профилактики эхинококкоза и других тениидозов плотоядных.</w:t>
      </w:r>
    </w:p>
    <w:p w:rsidR="00AC0254" w:rsidRPr="00494995" w:rsidRDefault="00AC0254" w:rsidP="00AC0254">
      <w:pPr>
        <w:pStyle w:val="a7"/>
        <w:spacing w:before="0" w:beforeAutospacing="0" w:after="0" w:afterAutospacing="0"/>
        <w:ind w:firstLine="708"/>
        <w:jc w:val="both"/>
        <w:rPr>
          <w:color w:val="000000"/>
        </w:rPr>
      </w:pPr>
      <w:r w:rsidRPr="003807CB">
        <w:rPr>
          <w:b/>
          <w:color w:val="7030A0"/>
        </w:rPr>
        <w:t>Состав и форма выпуска</w:t>
      </w:r>
      <w:r w:rsidRPr="003807CB">
        <w:rPr>
          <w:color w:val="7030A0"/>
        </w:rPr>
        <w:t xml:space="preserve">: </w:t>
      </w:r>
      <w:r w:rsidRPr="00494995">
        <w:rPr>
          <w:color w:val="000000"/>
        </w:rPr>
        <w:t>Таблетки в полимерных банках по 500 штук. 1 таблетка содержит 70 мг празиквантела и наполнители (крахмал кукурузный, сахароза, карбоксиметилцеллюлоза натриевая соль и ароматическая добавка со вкусом мяса).</w:t>
      </w:r>
    </w:p>
    <w:p w:rsidR="00AC0254" w:rsidRPr="00494995" w:rsidRDefault="00AC0254" w:rsidP="00AC0254">
      <w:pPr>
        <w:pStyle w:val="a7"/>
        <w:spacing w:before="0" w:beforeAutospacing="0" w:after="0" w:afterAutospacing="0"/>
        <w:ind w:firstLine="708"/>
        <w:jc w:val="both"/>
        <w:rPr>
          <w:color w:val="000000"/>
        </w:rPr>
      </w:pPr>
      <w:r w:rsidRPr="003807CB">
        <w:rPr>
          <w:b/>
          <w:color w:val="7030A0"/>
        </w:rPr>
        <w:t>Показания к применению</w:t>
      </w:r>
      <w:r w:rsidRPr="003807CB">
        <w:rPr>
          <w:color w:val="7030A0"/>
        </w:rPr>
        <w:t xml:space="preserve">: </w:t>
      </w:r>
      <w:r w:rsidRPr="00494995">
        <w:rPr>
          <w:color w:val="000000"/>
        </w:rPr>
        <w:t>Предназначен для лечебно-профилактической дегельминтизации плотоядных.</w:t>
      </w:r>
    </w:p>
    <w:p w:rsidR="00AC0254" w:rsidRPr="00494995" w:rsidRDefault="00AC0254" w:rsidP="00AC0254">
      <w:pPr>
        <w:pStyle w:val="a7"/>
        <w:spacing w:before="0" w:beforeAutospacing="0" w:after="0" w:afterAutospacing="0"/>
        <w:ind w:firstLine="708"/>
        <w:jc w:val="both"/>
        <w:rPr>
          <w:color w:val="000000"/>
        </w:rPr>
      </w:pPr>
      <w:r w:rsidRPr="003807CB">
        <w:rPr>
          <w:b/>
          <w:color w:val="7030A0"/>
        </w:rPr>
        <w:t>Дозировка и способ применения</w:t>
      </w:r>
      <w:r w:rsidRPr="003807CB">
        <w:rPr>
          <w:color w:val="7030A0"/>
        </w:rPr>
        <w:t xml:space="preserve">: </w:t>
      </w:r>
      <w:r w:rsidRPr="00494995">
        <w:rPr>
          <w:color w:val="000000"/>
        </w:rPr>
        <w:t>Препарат задают плотоядным из расчета 1 таблетка на 10 кг массы животного, индивидуально от 2 до 6 раз в год.</w:t>
      </w:r>
    </w:p>
    <w:p w:rsidR="00AC0254" w:rsidRPr="00494995" w:rsidRDefault="00AC0254" w:rsidP="00AC0254">
      <w:pPr>
        <w:pStyle w:val="a7"/>
        <w:spacing w:before="0" w:beforeAutospacing="0" w:after="0" w:afterAutospacing="0"/>
        <w:ind w:firstLine="708"/>
        <w:jc w:val="both"/>
        <w:rPr>
          <w:color w:val="000000"/>
        </w:rPr>
      </w:pPr>
      <w:r w:rsidRPr="003807CB">
        <w:rPr>
          <w:b/>
          <w:color w:val="7030A0"/>
        </w:rPr>
        <w:t>Условия и сроки хранения</w:t>
      </w:r>
      <w:r w:rsidRPr="003807CB">
        <w:rPr>
          <w:color w:val="7030A0"/>
        </w:rPr>
        <w:t xml:space="preserve">: </w:t>
      </w:r>
      <w:r w:rsidRPr="00494995">
        <w:rPr>
          <w:color w:val="000000"/>
        </w:rPr>
        <w:t>Препарат следует хранить в сухом месте, при температуре от 5</w:t>
      </w:r>
      <w:r>
        <w:rPr>
          <w:color w:val="000000"/>
        </w:rPr>
        <w:t>°</w:t>
      </w:r>
      <w:r w:rsidRPr="00494995">
        <w:rPr>
          <w:color w:val="000000"/>
        </w:rPr>
        <w:t>С до 25</w:t>
      </w:r>
      <w:r>
        <w:rPr>
          <w:color w:val="000000"/>
        </w:rPr>
        <w:t>°</w:t>
      </w:r>
      <w:r w:rsidRPr="00494995">
        <w:rPr>
          <w:color w:val="000000"/>
        </w:rPr>
        <w:t>С. Срок годности препарата 5 лет со дня изготовления.</w:t>
      </w:r>
    </w:p>
    <w:p w:rsidR="00AC0254" w:rsidRPr="00494995" w:rsidRDefault="00AC0254" w:rsidP="00AC0254">
      <w:pPr>
        <w:pStyle w:val="a7"/>
        <w:spacing w:before="0" w:beforeAutospacing="0" w:after="0" w:afterAutospacing="0"/>
        <w:ind w:firstLine="708"/>
        <w:jc w:val="both"/>
        <w:rPr>
          <w:color w:val="000000"/>
        </w:rPr>
      </w:pPr>
      <w:r w:rsidRPr="003807CB">
        <w:rPr>
          <w:b/>
          <w:color w:val="7030A0"/>
        </w:rPr>
        <w:t>Разработчик:</w:t>
      </w:r>
      <w:r w:rsidRPr="00494995">
        <w:rPr>
          <w:color w:val="000000"/>
        </w:rPr>
        <w:t xml:space="preserve"> ТОО «Казахский научно-исследовательский ветеринарный институт».</w:t>
      </w:r>
    </w:p>
    <w:p w:rsidR="00AC0254" w:rsidRDefault="00AC0254" w:rsidP="00AC0254">
      <w:pPr>
        <w:rPr>
          <w:lang w:val="kk-KZ"/>
        </w:rPr>
      </w:pPr>
    </w:p>
    <w:p w:rsidR="00AC0254" w:rsidRDefault="00AC0254" w:rsidP="00AC0254">
      <w:pPr>
        <w:rPr>
          <w:lang w:val="kk-KZ"/>
        </w:rPr>
      </w:pPr>
    </w:p>
    <w:p w:rsidR="00AC0254" w:rsidRDefault="00AC0254" w:rsidP="00AC0254">
      <w:pPr>
        <w:jc w:val="center"/>
        <w:rPr>
          <w:b/>
          <w:color w:val="FF0000"/>
          <w:sz w:val="26"/>
          <w:szCs w:val="28"/>
        </w:rPr>
      </w:pPr>
      <w:r w:rsidRPr="00F1614C">
        <w:rPr>
          <w:b/>
          <w:color w:val="FF0000"/>
          <w:sz w:val="26"/>
          <w:szCs w:val="28"/>
        </w:rPr>
        <w:t>Адрес: 050016, г. Алматы, пр. Райымбека 223, тел. +7 (727) 233-72-71.</w:t>
      </w:r>
      <w:r>
        <w:rPr>
          <w:b/>
          <w:color w:val="FF0000"/>
          <w:sz w:val="26"/>
          <w:szCs w:val="28"/>
        </w:rPr>
        <w:br w:type="page"/>
      </w:r>
    </w:p>
    <w:p w:rsidR="003C4438" w:rsidRPr="003C4438" w:rsidRDefault="00B35E9B" w:rsidP="003C4438">
      <w:pPr>
        <w:rPr>
          <w:lang w:val="kk-KZ"/>
        </w:rPr>
      </w:pPr>
      <w:r>
        <w:rPr>
          <w:rFonts w:eastAsia="SimSun"/>
          <w:b/>
          <w:color w:val="0000FF"/>
          <w:spacing w:val="60"/>
          <w:sz w:val="22"/>
          <w:szCs w:val="22"/>
          <w:lang w:val="kk-KZ"/>
        </w:rPr>
        <w:lastRenderedPageBreak/>
        <w:t xml:space="preserve">  </w:t>
      </w:r>
      <w:r w:rsidR="003C4438"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9930" cy="586740"/>
            <wp:effectExtent l="0" t="0" r="0" b="381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3C4438">
        <w:rPr>
          <w:b/>
          <w:sz w:val="28"/>
          <w:szCs w:val="28"/>
          <w:lang w:val="kk-KZ"/>
        </w:rPr>
        <w:t xml:space="preserve">         Қазақ ғылыми-зерттеу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 xml:space="preserve"> КазНИВИ</w:t>
      </w:r>
    </w:p>
    <w:p w:rsidR="003C4438" w:rsidRPr="003C4438" w:rsidRDefault="003C4438" w:rsidP="003C4438">
      <w:pPr>
        <w:shd w:val="clear" w:color="auto" w:fill="FFFFFF"/>
        <w:tabs>
          <w:tab w:val="left" w:pos="567"/>
          <w:tab w:val="left" w:pos="1008"/>
        </w:tabs>
        <w:jc w:val="center"/>
        <w:rPr>
          <w:rFonts w:eastAsia="Calibri"/>
          <w:b/>
          <w:color w:val="FF0000"/>
          <w:sz w:val="32"/>
          <w:szCs w:val="32"/>
          <w:lang w:val="kk-KZ" w:eastAsia="en-US"/>
        </w:rPr>
      </w:pPr>
    </w:p>
    <w:p w:rsidR="00AC0254" w:rsidRDefault="00AC0254" w:rsidP="00AC0254">
      <w:pPr>
        <w:pStyle w:val="a7"/>
        <w:spacing w:before="0" w:beforeAutospacing="0" w:after="0" w:afterAutospacing="0"/>
        <w:jc w:val="center"/>
        <w:rPr>
          <w:b/>
          <w:color w:val="FF0000"/>
          <w:sz w:val="28"/>
          <w:szCs w:val="28"/>
          <w:lang w:val="kk-KZ"/>
        </w:rPr>
      </w:pPr>
    </w:p>
    <w:p w:rsidR="00AC0254" w:rsidRDefault="00AC0254" w:rsidP="00AC0254">
      <w:pPr>
        <w:pStyle w:val="a7"/>
        <w:spacing w:before="0" w:beforeAutospacing="0" w:after="0" w:afterAutospacing="0"/>
        <w:jc w:val="center"/>
        <w:rPr>
          <w:color w:val="000000"/>
          <w:lang w:val="kk-KZ"/>
        </w:rPr>
      </w:pPr>
      <w:r w:rsidRPr="003807CB">
        <w:rPr>
          <w:b/>
          <w:color w:val="FF0000"/>
          <w:sz w:val="28"/>
          <w:szCs w:val="28"/>
          <w:lang w:val="kk-KZ"/>
        </w:rPr>
        <w:t>ЭхиноStop</w:t>
      </w:r>
    </w:p>
    <w:p w:rsidR="00AC0254" w:rsidRDefault="00AC0254" w:rsidP="00AC0254">
      <w:pPr>
        <w:pStyle w:val="a7"/>
        <w:spacing w:before="0" w:beforeAutospacing="0" w:after="0" w:afterAutospacing="0"/>
        <w:ind w:firstLine="708"/>
        <w:jc w:val="both"/>
        <w:rPr>
          <w:color w:val="000000"/>
          <w:lang w:val="kk-KZ"/>
        </w:rPr>
      </w:pPr>
    </w:p>
    <w:p w:rsidR="00AC0254" w:rsidRPr="00494995" w:rsidRDefault="00AC0254" w:rsidP="00AC0254">
      <w:pPr>
        <w:pStyle w:val="a7"/>
        <w:spacing w:before="0" w:beforeAutospacing="0" w:after="0" w:afterAutospacing="0"/>
        <w:ind w:firstLine="708"/>
        <w:jc w:val="both"/>
        <w:rPr>
          <w:color w:val="000000"/>
          <w:lang w:val="kk-KZ"/>
        </w:rPr>
      </w:pPr>
      <w:r>
        <w:rPr>
          <w:color w:val="000000"/>
          <w:lang w:val="kk-KZ"/>
        </w:rPr>
        <w:t>Ет</w:t>
      </w:r>
      <w:r w:rsidRPr="00494995">
        <w:rPr>
          <w:color w:val="000000"/>
          <w:lang w:val="kk-KZ"/>
        </w:rPr>
        <w:t>қоректілердің эхинококкозына және басқа да тениидоздарын алдын алуға және емдеуге арналған препарат.</w:t>
      </w:r>
    </w:p>
    <w:p w:rsidR="00AC0254" w:rsidRPr="00AC3030" w:rsidRDefault="00AC0254" w:rsidP="00AC0254">
      <w:pPr>
        <w:pStyle w:val="a7"/>
        <w:spacing w:before="0" w:beforeAutospacing="0" w:after="0" w:afterAutospacing="0"/>
        <w:ind w:firstLine="708"/>
        <w:jc w:val="both"/>
        <w:rPr>
          <w:color w:val="000000"/>
          <w:lang w:val="kk-KZ"/>
        </w:rPr>
      </w:pPr>
      <w:r w:rsidRPr="00F4635B">
        <w:rPr>
          <w:b/>
          <w:color w:val="7030A0"/>
          <w:lang w:val="kk-KZ"/>
        </w:rPr>
        <w:t xml:space="preserve">Шығарылымның </w:t>
      </w:r>
      <w:r>
        <w:rPr>
          <w:b/>
          <w:color w:val="7030A0"/>
          <w:lang w:val="kk-KZ"/>
        </w:rPr>
        <w:t>түрі</w:t>
      </w:r>
      <w:r w:rsidRPr="00F4635B">
        <w:rPr>
          <w:b/>
          <w:color w:val="7030A0"/>
          <w:lang w:val="kk-KZ"/>
        </w:rPr>
        <w:t xml:space="preserve"> </w:t>
      </w:r>
      <w:r>
        <w:rPr>
          <w:b/>
          <w:color w:val="7030A0"/>
          <w:lang w:val="kk-KZ"/>
        </w:rPr>
        <w:t>және</w:t>
      </w:r>
      <w:r w:rsidRPr="00F4635B">
        <w:rPr>
          <w:b/>
          <w:color w:val="7030A0"/>
          <w:lang w:val="kk-KZ"/>
        </w:rPr>
        <w:t xml:space="preserve"> құрамы</w:t>
      </w:r>
      <w:r w:rsidRPr="009B1F30">
        <w:rPr>
          <w:b/>
          <w:color w:val="7030A0"/>
          <w:lang w:val="kk-KZ"/>
        </w:rPr>
        <w:t xml:space="preserve">: </w:t>
      </w:r>
      <w:r w:rsidRPr="00494995">
        <w:rPr>
          <w:color w:val="000000"/>
          <w:lang w:val="kk-KZ"/>
        </w:rPr>
        <w:t>Полимерлі банкада таблеткалар 500 данадан.</w:t>
      </w:r>
      <w:r w:rsidRPr="009B1F30">
        <w:rPr>
          <w:color w:val="000000"/>
          <w:lang w:val="kk-KZ"/>
        </w:rPr>
        <w:t xml:space="preserve">  </w:t>
      </w:r>
      <w:r w:rsidRPr="00AC3030">
        <w:rPr>
          <w:color w:val="000000"/>
          <w:lang w:val="kk-KZ"/>
        </w:rPr>
        <w:t xml:space="preserve">1 таблетка құрамында </w:t>
      </w:r>
      <w:r>
        <w:rPr>
          <w:color w:val="000000"/>
          <w:lang w:val="kk-KZ"/>
        </w:rPr>
        <w:t>70 м</w:t>
      </w:r>
      <w:r w:rsidRPr="00AC3030">
        <w:rPr>
          <w:color w:val="000000"/>
          <w:lang w:val="kk-KZ"/>
        </w:rPr>
        <w:t>г -</w:t>
      </w:r>
      <w:r>
        <w:rPr>
          <w:color w:val="000000"/>
          <w:lang w:val="kk-KZ"/>
        </w:rPr>
        <w:t xml:space="preserve"> </w:t>
      </w:r>
      <w:r w:rsidRPr="00AC3030">
        <w:rPr>
          <w:color w:val="000000"/>
          <w:lang w:val="kk-KZ"/>
        </w:rPr>
        <w:t>празиквантел ж</w:t>
      </w:r>
      <w:r w:rsidRPr="00494995">
        <w:rPr>
          <w:color w:val="000000"/>
          <w:lang w:val="kk-KZ"/>
        </w:rPr>
        <w:t>ә</w:t>
      </w:r>
      <w:r w:rsidRPr="00AC3030">
        <w:rPr>
          <w:color w:val="000000"/>
          <w:lang w:val="kk-KZ"/>
        </w:rPr>
        <w:t>не толықтырғыштар (жүгері крахмалы, сахароза, натрий тұзды карбоксиметилцеллюлоза және ет дәмімен хош иісті қоспа)</w:t>
      </w:r>
      <w:r>
        <w:rPr>
          <w:color w:val="000000"/>
          <w:lang w:val="kk-KZ"/>
        </w:rPr>
        <w:t xml:space="preserve"> бар</w:t>
      </w:r>
      <w:r w:rsidRPr="00AC3030">
        <w:rPr>
          <w:color w:val="000000"/>
          <w:lang w:val="kk-KZ"/>
        </w:rPr>
        <w:t>.</w:t>
      </w:r>
    </w:p>
    <w:p w:rsidR="00AC0254" w:rsidRPr="00494995" w:rsidRDefault="00AC0254" w:rsidP="00AC0254">
      <w:pPr>
        <w:pStyle w:val="a7"/>
        <w:spacing w:before="0" w:beforeAutospacing="0" w:after="0" w:afterAutospacing="0"/>
        <w:ind w:firstLine="708"/>
        <w:jc w:val="both"/>
        <w:rPr>
          <w:color w:val="000000"/>
          <w:lang w:val="kk-KZ"/>
        </w:rPr>
      </w:pPr>
      <w:r w:rsidRPr="00AC3030">
        <w:rPr>
          <w:b/>
          <w:color w:val="7030A0"/>
          <w:lang w:val="kk-KZ"/>
        </w:rPr>
        <w:t>Қолдану</w:t>
      </w:r>
      <w:r w:rsidRPr="003807CB">
        <w:rPr>
          <w:b/>
          <w:color w:val="7030A0"/>
          <w:lang w:val="kk-KZ"/>
        </w:rPr>
        <w:t xml:space="preserve"> </w:t>
      </w:r>
      <w:r w:rsidRPr="00AC3030">
        <w:rPr>
          <w:b/>
          <w:color w:val="7030A0"/>
          <w:lang w:val="kk-KZ"/>
        </w:rPr>
        <w:t>нұсқаулығы:</w:t>
      </w:r>
      <w:r w:rsidRPr="003807CB">
        <w:rPr>
          <w:b/>
          <w:color w:val="7030A0"/>
          <w:lang w:val="kk-KZ"/>
        </w:rPr>
        <w:t xml:space="preserve"> </w:t>
      </w:r>
      <w:r w:rsidRPr="00494995">
        <w:rPr>
          <w:color w:val="000000"/>
          <w:lang w:val="kk-KZ"/>
        </w:rPr>
        <w:t>Етқоректілерді</w:t>
      </w:r>
      <w:r>
        <w:rPr>
          <w:color w:val="000000"/>
          <w:lang w:val="kk-KZ"/>
        </w:rPr>
        <w:t xml:space="preserve"> </w:t>
      </w:r>
      <w:r w:rsidRPr="00494995">
        <w:rPr>
          <w:color w:val="000000"/>
          <w:lang w:val="kk-KZ"/>
        </w:rPr>
        <w:t>емдеу</w:t>
      </w:r>
      <w:r>
        <w:rPr>
          <w:color w:val="000000"/>
          <w:lang w:val="kk-KZ"/>
        </w:rPr>
        <w:t xml:space="preserve"> </w:t>
      </w:r>
      <w:r w:rsidRPr="00494995">
        <w:rPr>
          <w:color w:val="000000"/>
          <w:lang w:val="kk-KZ"/>
        </w:rPr>
        <w:t>және алдын алу дегельминтизация</w:t>
      </w:r>
      <w:r>
        <w:rPr>
          <w:color w:val="000000"/>
          <w:lang w:val="kk-KZ"/>
        </w:rPr>
        <w:t>сын</w:t>
      </w:r>
      <w:r w:rsidRPr="00494995">
        <w:rPr>
          <w:color w:val="000000"/>
          <w:lang w:val="kk-KZ"/>
        </w:rPr>
        <w:t>а арналған</w:t>
      </w:r>
      <w:r>
        <w:rPr>
          <w:color w:val="000000"/>
          <w:lang w:val="kk-KZ"/>
        </w:rPr>
        <w:t>.</w:t>
      </w:r>
    </w:p>
    <w:p w:rsidR="00AC0254" w:rsidRDefault="00AC0254" w:rsidP="00AC0254">
      <w:pPr>
        <w:pStyle w:val="a7"/>
        <w:spacing w:before="0" w:beforeAutospacing="0" w:after="0" w:afterAutospacing="0"/>
        <w:ind w:firstLine="708"/>
        <w:jc w:val="both"/>
        <w:rPr>
          <w:color w:val="000000"/>
          <w:lang w:val="kk-KZ"/>
        </w:rPr>
      </w:pPr>
      <w:r w:rsidRPr="00F4635B">
        <w:rPr>
          <w:b/>
          <w:color w:val="7030A0"/>
          <w:lang w:val="kk-KZ"/>
        </w:rPr>
        <w:t>Қолдану тәсілі және</w:t>
      </w:r>
      <w:r>
        <w:rPr>
          <w:b/>
          <w:color w:val="7030A0"/>
          <w:lang w:val="kk-KZ"/>
        </w:rPr>
        <w:t xml:space="preserve"> мөлшері</w:t>
      </w:r>
      <w:r w:rsidRPr="00F4635B">
        <w:rPr>
          <w:b/>
          <w:color w:val="7030A0"/>
          <w:lang w:val="kk-KZ"/>
        </w:rPr>
        <w:t xml:space="preserve">: </w:t>
      </w:r>
      <w:r w:rsidRPr="00494995">
        <w:rPr>
          <w:color w:val="000000"/>
          <w:lang w:val="kk-KZ"/>
        </w:rPr>
        <w:t xml:space="preserve">Препаратты </w:t>
      </w:r>
      <w:r>
        <w:rPr>
          <w:color w:val="000000"/>
          <w:lang w:val="kk-KZ"/>
        </w:rPr>
        <w:t>етқоректілерге жекелеп</w:t>
      </w:r>
      <w:r w:rsidRPr="00494995">
        <w:rPr>
          <w:color w:val="000000"/>
          <w:lang w:val="kk-KZ"/>
        </w:rPr>
        <w:t xml:space="preserve"> 10 кг </w:t>
      </w:r>
      <w:r>
        <w:rPr>
          <w:color w:val="000000"/>
          <w:lang w:val="kk-KZ"/>
        </w:rPr>
        <w:t xml:space="preserve">тірілей </w:t>
      </w:r>
      <w:r w:rsidRPr="00494995">
        <w:rPr>
          <w:color w:val="000000"/>
          <w:lang w:val="kk-KZ"/>
        </w:rPr>
        <w:t>салмағына 1 таблетка</w:t>
      </w:r>
      <w:r>
        <w:rPr>
          <w:color w:val="000000"/>
          <w:lang w:val="kk-KZ"/>
        </w:rPr>
        <w:t>дан  жылына 2 -</w:t>
      </w:r>
      <w:r w:rsidRPr="00494995">
        <w:rPr>
          <w:color w:val="000000"/>
          <w:lang w:val="kk-KZ"/>
        </w:rPr>
        <w:t xml:space="preserve"> 6</w:t>
      </w:r>
      <w:r>
        <w:rPr>
          <w:color w:val="000000"/>
          <w:lang w:val="kk-KZ"/>
        </w:rPr>
        <w:t xml:space="preserve"> рет</w:t>
      </w:r>
      <w:r w:rsidRPr="00494995">
        <w:rPr>
          <w:color w:val="000000"/>
          <w:lang w:val="kk-KZ"/>
        </w:rPr>
        <w:t xml:space="preserve"> береді</w:t>
      </w:r>
      <w:r>
        <w:rPr>
          <w:color w:val="000000"/>
          <w:lang w:val="kk-KZ"/>
        </w:rPr>
        <w:t xml:space="preserve">. </w:t>
      </w:r>
    </w:p>
    <w:p w:rsidR="00AC0254" w:rsidRPr="003807CB" w:rsidRDefault="00AC0254" w:rsidP="00AC0254">
      <w:pPr>
        <w:pStyle w:val="a7"/>
        <w:spacing w:before="0" w:beforeAutospacing="0" w:after="0" w:afterAutospacing="0"/>
        <w:ind w:firstLine="708"/>
        <w:jc w:val="both"/>
        <w:rPr>
          <w:color w:val="000000"/>
          <w:lang w:val="kk-KZ"/>
        </w:rPr>
      </w:pPr>
      <w:r>
        <w:rPr>
          <w:b/>
          <w:color w:val="7030A0"/>
          <w:lang w:val="kk-KZ"/>
        </w:rPr>
        <w:t>Сақтау шарттары және</w:t>
      </w:r>
      <w:r w:rsidRPr="00F4635B">
        <w:rPr>
          <w:b/>
          <w:color w:val="7030A0"/>
          <w:lang w:val="kk-KZ"/>
        </w:rPr>
        <w:t xml:space="preserve"> мерзімі:</w:t>
      </w:r>
      <w:r>
        <w:rPr>
          <w:b/>
          <w:color w:val="7030A0"/>
          <w:lang w:val="kk-KZ"/>
        </w:rPr>
        <w:t xml:space="preserve"> </w:t>
      </w:r>
      <w:r w:rsidRPr="00494995">
        <w:rPr>
          <w:color w:val="000000"/>
          <w:lang w:val="kk-KZ"/>
        </w:rPr>
        <w:t>Препарат 5</w:t>
      </w:r>
      <w:r>
        <w:rPr>
          <w:color w:val="000000"/>
          <w:lang w:val="kk-KZ"/>
        </w:rPr>
        <w:t>°С-тен  25</w:t>
      </w:r>
      <w:r w:rsidRPr="00494995">
        <w:rPr>
          <w:color w:val="000000"/>
          <w:lang w:val="kk-KZ"/>
        </w:rPr>
        <w:t>°С-</w:t>
      </w:r>
      <w:r>
        <w:rPr>
          <w:color w:val="000000"/>
          <w:lang w:val="kk-KZ"/>
        </w:rPr>
        <w:t>қ</w:t>
      </w:r>
      <w:r w:rsidRPr="00494995">
        <w:rPr>
          <w:color w:val="000000"/>
          <w:lang w:val="kk-KZ"/>
        </w:rPr>
        <w:t xml:space="preserve">а дейінгі температурада құрғақ жерде сақталады. </w:t>
      </w:r>
      <w:r w:rsidRPr="003807CB">
        <w:rPr>
          <w:color w:val="000000"/>
          <w:lang w:val="kk-KZ"/>
        </w:rPr>
        <w:t>Жарамдылық мерзімі шығарылған күннен бастап 5 жыл.</w:t>
      </w:r>
    </w:p>
    <w:p w:rsidR="00AC0254" w:rsidRDefault="00AC0254" w:rsidP="00AC0254">
      <w:pPr>
        <w:pStyle w:val="a7"/>
        <w:spacing w:before="0" w:beforeAutospacing="0" w:after="0" w:afterAutospacing="0"/>
        <w:ind w:firstLine="708"/>
        <w:jc w:val="both"/>
        <w:rPr>
          <w:color w:val="000000"/>
          <w:lang w:val="kk-KZ"/>
        </w:rPr>
      </w:pPr>
      <w:r w:rsidRPr="003807CB">
        <w:rPr>
          <w:b/>
          <w:color w:val="7030A0"/>
          <w:lang w:val="kk-KZ"/>
        </w:rPr>
        <w:t>Өндіруші:</w:t>
      </w:r>
      <w:r w:rsidRPr="003807CB">
        <w:rPr>
          <w:color w:val="7030A0"/>
          <w:lang w:val="kk-KZ"/>
        </w:rPr>
        <w:t xml:space="preserve"> </w:t>
      </w:r>
      <w:r w:rsidRPr="003807CB">
        <w:rPr>
          <w:color w:val="000000"/>
          <w:lang w:val="kk-KZ"/>
        </w:rPr>
        <w:t>«Қазақ ғылыми-зерттеу ветеринария институты» ЖШС</w:t>
      </w:r>
      <w:r>
        <w:rPr>
          <w:color w:val="000000"/>
          <w:lang w:val="kk-KZ"/>
        </w:rPr>
        <w:t>.</w:t>
      </w:r>
    </w:p>
    <w:p w:rsidR="00AC0254" w:rsidRDefault="00AC0254" w:rsidP="00AC0254">
      <w:pPr>
        <w:pStyle w:val="a7"/>
        <w:spacing w:before="0" w:beforeAutospacing="0" w:after="0" w:afterAutospacing="0"/>
        <w:ind w:firstLine="708"/>
        <w:jc w:val="both"/>
        <w:rPr>
          <w:color w:val="000000"/>
          <w:lang w:val="kk-KZ"/>
        </w:rPr>
      </w:pPr>
    </w:p>
    <w:p w:rsidR="00AC0254" w:rsidRDefault="00AC0254" w:rsidP="00AC0254">
      <w:pPr>
        <w:pStyle w:val="a7"/>
        <w:spacing w:before="0" w:beforeAutospacing="0" w:after="0" w:afterAutospacing="0"/>
        <w:ind w:firstLine="708"/>
        <w:jc w:val="both"/>
        <w:rPr>
          <w:color w:val="000000"/>
          <w:lang w:val="kk-KZ"/>
        </w:rPr>
      </w:pPr>
    </w:p>
    <w:p w:rsidR="00AC0254" w:rsidRPr="007170EE" w:rsidRDefault="00AC0254" w:rsidP="00AC0254">
      <w:pPr>
        <w:jc w:val="center"/>
        <w:rPr>
          <w:b/>
          <w:color w:val="FF0000"/>
          <w:sz w:val="26"/>
          <w:szCs w:val="28"/>
          <w:lang w:val="kk-KZ"/>
        </w:rPr>
      </w:pPr>
      <w:r>
        <w:rPr>
          <w:b/>
          <w:color w:val="FF0000"/>
          <w:sz w:val="26"/>
          <w:szCs w:val="28"/>
          <w:lang w:val="kk-KZ"/>
        </w:rPr>
        <w:t>Мекен-жайы</w:t>
      </w:r>
      <w:r w:rsidRPr="007170EE">
        <w:rPr>
          <w:b/>
          <w:color w:val="FF0000"/>
          <w:sz w:val="26"/>
          <w:szCs w:val="28"/>
          <w:lang w:val="kk-KZ"/>
        </w:rPr>
        <w:t>: 050016, Алматы</w:t>
      </w:r>
      <w:r>
        <w:rPr>
          <w:b/>
          <w:color w:val="FF0000"/>
          <w:sz w:val="26"/>
          <w:szCs w:val="28"/>
          <w:lang w:val="kk-KZ"/>
        </w:rPr>
        <w:t xml:space="preserve"> қ.</w:t>
      </w:r>
      <w:r w:rsidRPr="007170EE">
        <w:rPr>
          <w:b/>
          <w:color w:val="FF0000"/>
          <w:sz w:val="26"/>
          <w:szCs w:val="28"/>
          <w:lang w:val="kk-KZ"/>
        </w:rPr>
        <w:t>,</w:t>
      </w:r>
      <w:r>
        <w:rPr>
          <w:b/>
          <w:color w:val="FF0000"/>
          <w:sz w:val="26"/>
          <w:szCs w:val="28"/>
          <w:lang w:val="kk-KZ"/>
        </w:rPr>
        <w:t xml:space="preserve"> </w:t>
      </w:r>
      <w:r w:rsidRPr="007170EE">
        <w:rPr>
          <w:b/>
          <w:color w:val="FF0000"/>
          <w:sz w:val="26"/>
          <w:szCs w:val="28"/>
          <w:lang w:val="kk-KZ"/>
        </w:rPr>
        <w:t xml:space="preserve"> Райымбек</w:t>
      </w:r>
      <w:r>
        <w:rPr>
          <w:b/>
          <w:color w:val="FF0000"/>
          <w:sz w:val="26"/>
          <w:szCs w:val="28"/>
          <w:lang w:val="kk-KZ"/>
        </w:rPr>
        <w:t xml:space="preserve"> даңғ.</w:t>
      </w:r>
      <w:r w:rsidRPr="007170EE">
        <w:rPr>
          <w:b/>
          <w:color w:val="FF0000"/>
          <w:sz w:val="26"/>
          <w:szCs w:val="28"/>
          <w:lang w:val="kk-KZ"/>
        </w:rPr>
        <w:t xml:space="preserve"> 223, тел. +7 (727) 233-72-71.</w:t>
      </w:r>
    </w:p>
    <w:p w:rsidR="00AC0254" w:rsidRDefault="00AC0254">
      <w:pPr>
        <w:rPr>
          <w:sz w:val="28"/>
          <w:szCs w:val="28"/>
          <w:lang w:val="kk-KZ"/>
        </w:rPr>
      </w:pPr>
      <w:r>
        <w:rPr>
          <w:sz w:val="28"/>
          <w:szCs w:val="28"/>
          <w:lang w:val="kk-KZ"/>
        </w:rPr>
        <w:br w:type="page"/>
      </w:r>
    </w:p>
    <w:p w:rsidR="003C4438" w:rsidRPr="003C4438" w:rsidRDefault="003C4438" w:rsidP="003C4438">
      <w:pPr>
        <w:widowControl w:val="0"/>
        <w:autoSpaceDE w:val="0"/>
        <w:autoSpaceDN w:val="0"/>
        <w:adjustRightInd w:val="0"/>
        <w:rPr>
          <w:rFonts w:eastAsia="SimSun"/>
          <w:b/>
          <w:color w:val="0000FF"/>
          <w:spacing w:val="60"/>
          <w:sz w:val="22"/>
          <w:szCs w:val="22"/>
        </w:rPr>
      </w:pPr>
      <w:r w:rsidRPr="003C4438">
        <w:rPr>
          <w:rFonts w:ascii="Arial" w:eastAsia="SimSun" w:hAnsi="Arial" w:cs="Arial"/>
          <w:b/>
          <w:color w:val="0000FF"/>
          <w:spacing w:val="60"/>
          <w:lang w:val="kk-KZ"/>
        </w:rPr>
        <w:lastRenderedPageBreak/>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1514729E" wp14:editId="4C7DCDA5">
            <wp:extent cx="708660" cy="5867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t="3209" r="3310" b="615"/>
                    <a:stretch>
                      <a:fillRect/>
                    </a:stretch>
                  </pic:blipFill>
                  <pic:spPr bwMode="auto">
                    <a:xfrm>
                      <a:off x="0" y="0"/>
                      <a:ext cx="70866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rPr>
        <w:t>КазНИВИ</w:t>
      </w:r>
    </w:p>
    <w:p w:rsidR="003C4438" w:rsidRPr="003C4438" w:rsidRDefault="003C4438" w:rsidP="003C4438">
      <w:pPr>
        <w:widowControl w:val="0"/>
        <w:autoSpaceDE w:val="0"/>
        <w:autoSpaceDN w:val="0"/>
        <w:adjustRightInd w:val="0"/>
        <w:ind w:right="-1"/>
        <w:jc w:val="center"/>
        <w:rPr>
          <w:b/>
          <w:sz w:val="32"/>
          <w:szCs w:val="32"/>
          <w:lang w:val="kk-KZ"/>
        </w:rPr>
      </w:pPr>
    </w:p>
    <w:p w:rsidR="003C4438" w:rsidRPr="003C4438" w:rsidRDefault="003C4438" w:rsidP="003C4438">
      <w:pPr>
        <w:widowControl w:val="0"/>
        <w:autoSpaceDE w:val="0"/>
        <w:autoSpaceDN w:val="0"/>
        <w:adjustRightInd w:val="0"/>
        <w:ind w:right="-1"/>
        <w:jc w:val="center"/>
        <w:rPr>
          <w:b/>
          <w:color w:val="FF0000"/>
          <w:sz w:val="32"/>
          <w:szCs w:val="32"/>
          <w:lang w:val="kk-KZ"/>
        </w:rPr>
      </w:pPr>
      <w:r w:rsidRPr="003C4438">
        <w:rPr>
          <w:b/>
          <w:color w:val="FF0000"/>
          <w:sz w:val="32"/>
          <w:szCs w:val="32"/>
          <w:lang w:val="kk-KZ"/>
        </w:rPr>
        <w:t>В</w:t>
      </w:r>
      <w:r w:rsidRPr="003C4438">
        <w:rPr>
          <w:b/>
          <w:color w:val="FF0000"/>
          <w:sz w:val="32"/>
          <w:szCs w:val="32"/>
        </w:rPr>
        <w:t>акцин</w:t>
      </w:r>
      <w:r w:rsidRPr="003C4438">
        <w:rPr>
          <w:b/>
          <w:color w:val="FF0000"/>
          <w:sz w:val="32"/>
          <w:szCs w:val="32"/>
          <w:lang w:val="kk-KZ"/>
        </w:rPr>
        <w:t>а</w:t>
      </w:r>
      <w:r w:rsidRPr="003C4438">
        <w:rPr>
          <w:b/>
          <w:color w:val="FF0000"/>
          <w:sz w:val="32"/>
          <w:szCs w:val="32"/>
        </w:rPr>
        <w:t xml:space="preserve"> сух</w:t>
      </w:r>
      <w:r w:rsidRPr="003C4438">
        <w:rPr>
          <w:b/>
          <w:color w:val="FF0000"/>
          <w:sz w:val="32"/>
          <w:szCs w:val="32"/>
          <w:lang w:val="kk-KZ"/>
        </w:rPr>
        <w:t>ая</w:t>
      </w:r>
      <w:r w:rsidRPr="003C4438">
        <w:rPr>
          <w:b/>
          <w:color w:val="FF0000"/>
          <w:sz w:val="32"/>
          <w:szCs w:val="32"/>
        </w:rPr>
        <w:t xml:space="preserve"> жив</w:t>
      </w:r>
      <w:r w:rsidRPr="003C4438">
        <w:rPr>
          <w:b/>
          <w:color w:val="FF0000"/>
          <w:sz w:val="32"/>
          <w:szCs w:val="32"/>
          <w:lang w:val="kk-KZ"/>
        </w:rPr>
        <w:t>ая</w:t>
      </w:r>
      <w:r w:rsidRPr="003C4438">
        <w:rPr>
          <w:b/>
          <w:color w:val="FF0000"/>
          <w:sz w:val="32"/>
          <w:szCs w:val="32"/>
        </w:rPr>
        <w:t xml:space="preserve"> против сальмонеллез</w:t>
      </w:r>
      <w:r w:rsidRPr="003C4438">
        <w:rPr>
          <w:b/>
          <w:color w:val="FF0000"/>
          <w:sz w:val="32"/>
          <w:szCs w:val="32"/>
          <w:lang w:val="kk-KZ"/>
        </w:rPr>
        <w:t>а телят</w:t>
      </w:r>
    </w:p>
    <w:p w:rsidR="003C4438" w:rsidRPr="003C4438" w:rsidRDefault="003C4438" w:rsidP="003C4438">
      <w:pPr>
        <w:widowControl w:val="0"/>
        <w:autoSpaceDE w:val="0"/>
        <w:autoSpaceDN w:val="0"/>
        <w:adjustRightInd w:val="0"/>
        <w:jc w:val="both"/>
        <w:rPr>
          <w:color w:val="FF0000"/>
          <w:sz w:val="28"/>
          <w:szCs w:val="28"/>
          <w:lang w:val="kk-KZ"/>
        </w:rPr>
      </w:pPr>
    </w:p>
    <w:p w:rsidR="003C4438" w:rsidRPr="003C4438" w:rsidRDefault="003C4438" w:rsidP="003C4438">
      <w:pPr>
        <w:widowControl w:val="0"/>
        <w:autoSpaceDE w:val="0"/>
        <w:autoSpaceDN w:val="0"/>
        <w:adjustRightInd w:val="0"/>
        <w:ind w:firstLine="709"/>
        <w:jc w:val="both"/>
        <w:rPr>
          <w:sz w:val="28"/>
          <w:szCs w:val="28"/>
        </w:rPr>
      </w:pPr>
      <w:r w:rsidRPr="003C4438">
        <w:rPr>
          <w:sz w:val="28"/>
          <w:szCs w:val="28"/>
          <w:lang w:val="kk-KZ"/>
        </w:rPr>
        <w:t xml:space="preserve"> </w:t>
      </w:r>
      <w:r w:rsidRPr="003C4438">
        <w:rPr>
          <w:sz w:val="28"/>
          <w:szCs w:val="28"/>
        </w:rPr>
        <w:t xml:space="preserve">Препарат предназначен для профилактики сальмонеллеза </w:t>
      </w:r>
      <w:r w:rsidRPr="003C4438">
        <w:rPr>
          <w:sz w:val="28"/>
          <w:szCs w:val="28"/>
          <w:lang w:val="kk-KZ"/>
        </w:rPr>
        <w:t>телят</w:t>
      </w:r>
      <w:r w:rsidRPr="003C4438">
        <w:rPr>
          <w:sz w:val="28"/>
          <w:szCs w:val="28"/>
        </w:rPr>
        <w:t xml:space="preserve">, обусловленного  </w:t>
      </w:r>
      <w:r w:rsidRPr="003C4438">
        <w:rPr>
          <w:sz w:val="28"/>
          <w:szCs w:val="28"/>
          <w:lang w:val="kk-KZ"/>
        </w:rPr>
        <w:t xml:space="preserve">возбудителем - </w:t>
      </w:r>
      <w:r w:rsidRPr="003C4438">
        <w:rPr>
          <w:sz w:val="28"/>
          <w:szCs w:val="28"/>
        </w:rPr>
        <w:t xml:space="preserve">Salmonella </w:t>
      </w:r>
      <w:r w:rsidRPr="003C4438">
        <w:rPr>
          <w:sz w:val="28"/>
          <w:szCs w:val="28"/>
          <w:lang w:val="kk-KZ"/>
        </w:rPr>
        <w:t>dublin</w:t>
      </w:r>
      <w:r w:rsidRPr="003C4438">
        <w:rPr>
          <w:sz w:val="28"/>
          <w:szCs w:val="28"/>
        </w:rPr>
        <w:t>.</w:t>
      </w:r>
    </w:p>
    <w:p w:rsidR="003C4438" w:rsidRPr="003C4438" w:rsidRDefault="003C4438" w:rsidP="003C4438">
      <w:pPr>
        <w:ind w:firstLine="709"/>
        <w:jc w:val="both"/>
        <w:rPr>
          <w:color w:val="FF0000"/>
          <w:sz w:val="28"/>
          <w:szCs w:val="28"/>
        </w:rPr>
      </w:pPr>
      <w:r w:rsidRPr="003C4438">
        <w:rPr>
          <w:b/>
          <w:color w:val="7030A0"/>
          <w:sz w:val="28"/>
          <w:szCs w:val="28"/>
        </w:rPr>
        <w:t>Состав</w:t>
      </w:r>
      <w:r w:rsidRPr="003C4438">
        <w:rPr>
          <w:color w:val="7030A0"/>
          <w:sz w:val="28"/>
          <w:szCs w:val="28"/>
        </w:rPr>
        <w:t>:</w:t>
      </w:r>
      <w:r w:rsidRPr="003C4438">
        <w:rPr>
          <w:sz w:val="28"/>
          <w:szCs w:val="28"/>
        </w:rPr>
        <w:t xml:space="preserve"> сухая мелкопористая масса белого или серовато-желтого цвета, содержащая аттенуированный  вакцинный штамм </w:t>
      </w:r>
      <w:r w:rsidRPr="003C4438">
        <w:rPr>
          <w:sz w:val="28"/>
          <w:szCs w:val="28"/>
          <w:lang w:val="en-US"/>
        </w:rPr>
        <w:t>Salmonella</w:t>
      </w:r>
      <w:r w:rsidRPr="003C4438">
        <w:rPr>
          <w:sz w:val="28"/>
          <w:szCs w:val="28"/>
        </w:rPr>
        <w:t xml:space="preserve"> </w:t>
      </w:r>
      <w:r w:rsidRPr="003C4438">
        <w:rPr>
          <w:sz w:val="28"/>
          <w:szCs w:val="28"/>
          <w:lang w:val="kk-KZ"/>
        </w:rPr>
        <w:t>dublin 15</w:t>
      </w:r>
      <w:r w:rsidRPr="003C4438">
        <w:rPr>
          <w:sz w:val="28"/>
          <w:szCs w:val="28"/>
          <w:lang w:val="en-US"/>
        </w:rPr>
        <w:t>S</w:t>
      </w:r>
      <w:r w:rsidRPr="003C4438">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Показания к применению: </w:t>
      </w:r>
      <w:r w:rsidRPr="003C4438">
        <w:rPr>
          <w:sz w:val="28"/>
          <w:szCs w:val="28"/>
          <w:lang w:val="kk-KZ"/>
        </w:rPr>
        <w:t>для специфической профилактики сальмонеллеза телят.</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Противопоказания:</w:t>
      </w:r>
      <w:r w:rsidRPr="003C4438">
        <w:rPr>
          <w:color w:val="7030A0"/>
          <w:sz w:val="28"/>
          <w:szCs w:val="28"/>
          <w:lang w:val="kk-KZ"/>
        </w:rPr>
        <w:t xml:space="preserve">  </w:t>
      </w:r>
      <w:r w:rsidRPr="003C4438">
        <w:rPr>
          <w:sz w:val="28"/>
          <w:szCs w:val="28"/>
          <w:lang w:val="kk-KZ"/>
        </w:rPr>
        <w:t>вакцину нельзя применять истощенным и больным телятам, а также телятам, находящимся в инкубакционном периоде.</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Дозировка: </w:t>
      </w:r>
      <w:r w:rsidRPr="003C4438">
        <w:rPr>
          <w:sz w:val="28"/>
          <w:szCs w:val="28"/>
          <w:lang w:val="kk-KZ"/>
        </w:rPr>
        <w:t>телятам вводят  по 2 мл.</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Способ применения: </w:t>
      </w:r>
      <w:r w:rsidRPr="003C4438">
        <w:rPr>
          <w:sz w:val="28"/>
          <w:szCs w:val="28"/>
          <w:lang w:val="kk-KZ"/>
        </w:rPr>
        <w:t>вакцина вводится подкожно в среднюю треть шеи.</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Срок  годности:</w:t>
      </w:r>
      <w:r w:rsidRPr="003C4438">
        <w:rPr>
          <w:color w:val="7030A0"/>
          <w:sz w:val="28"/>
          <w:szCs w:val="28"/>
          <w:lang w:val="kk-KZ"/>
        </w:rPr>
        <w:t xml:space="preserve"> </w:t>
      </w:r>
      <w:r w:rsidRPr="003C4438">
        <w:rPr>
          <w:sz w:val="28"/>
          <w:szCs w:val="28"/>
          <w:lang w:val="kk-KZ"/>
        </w:rPr>
        <w:t xml:space="preserve">вакцина пригодна для применения в течение 12 месяцев со дня изготовления, при условии его хранения в сухом темном месте при температуре +4 - +8 </w:t>
      </w:r>
      <w:r w:rsidRPr="003C4438">
        <w:rPr>
          <w:sz w:val="28"/>
          <w:szCs w:val="28"/>
          <w:vertAlign w:val="superscript"/>
          <w:lang w:val="kk-KZ"/>
        </w:rPr>
        <w:t>о</w:t>
      </w:r>
      <w:r w:rsidRPr="003C4438">
        <w:rPr>
          <w:sz w:val="28"/>
          <w:szCs w:val="28"/>
          <w:lang w:val="kk-KZ"/>
        </w:rPr>
        <w:t>С.</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lang w:val="kk-KZ"/>
        </w:rPr>
        <w:t xml:space="preserve">Форма  выпуска: </w:t>
      </w:r>
      <w:r w:rsidRPr="003C4438">
        <w:rPr>
          <w:sz w:val="28"/>
          <w:szCs w:val="28"/>
          <w:lang w:val="kk-KZ"/>
        </w:rPr>
        <w:t xml:space="preserve">во флаконах по </w:t>
      </w:r>
      <w:r w:rsidRPr="003C4438">
        <w:rPr>
          <w:sz w:val="28"/>
          <w:szCs w:val="28"/>
        </w:rPr>
        <w:t>5 см</w:t>
      </w:r>
      <w:r w:rsidRPr="003C4438">
        <w:rPr>
          <w:sz w:val="28"/>
          <w:szCs w:val="28"/>
          <w:vertAlign w:val="superscript"/>
        </w:rPr>
        <w:t>3</w:t>
      </w:r>
      <w:r w:rsidRPr="003C4438">
        <w:rPr>
          <w:sz w:val="28"/>
          <w:szCs w:val="28"/>
        </w:rPr>
        <w:t xml:space="preserve"> и 10 см</w:t>
      </w:r>
      <w:r w:rsidRPr="003C4438">
        <w:rPr>
          <w:sz w:val="28"/>
          <w:szCs w:val="28"/>
          <w:vertAlign w:val="superscript"/>
        </w:rPr>
        <w:t>3</w:t>
      </w:r>
      <w:r w:rsidRPr="003C4438">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rPr>
        <w:t>Стоимость препарата:</w:t>
      </w:r>
      <w:r w:rsidRPr="003C4438">
        <w:rPr>
          <w:color w:val="7030A0"/>
          <w:sz w:val="28"/>
          <w:szCs w:val="28"/>
        </w:rPr>
        <w:t xml:space="preserve">  </w:t>
      </w:r>
      <w:r w:rsidRPr="003C4438">
        <w:rPr>
          <w:sz w:val="28"/>
          <w:szCs w:val="28"/>
        </w:rPr>
        <w:t>цена договорная</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rPr>
        <w:t xml:space="preserve">Разработчик: </w:t>
      </w:r>
      <w:r w:rsidRPr="003C4438">
        <w:rPr>
          <w:sz w:val="28"/>
          <w:szCs w:val="28"/>
        </w:rPr>
        <w:t>ТОО «Каз</w:t>
      </w:r>
      <w:r w:rsidRPr="003C4438">
        <w:rPr>
          <w:sz w:val="28"/>
          <w:szCs w:val="28"/>
          <w:lang w:val="kk-KZ"/>
        </w:rPr>
        <w:t>ахский научно-исследовательский ветеринарный институт</w:t>
      </w:r>
      <w:r w:rsidRPr="003C4438">
        <w:rPr>
          <w:sz w:val="28"/>
          <w:szCs w:val="28"/>
        </w:rPr>
        <w:t>»</w:t>
      </w:r>
      <w:r w:rsidR="00B61A50">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noProof/>
          <w:sz w:val="28"/>
          <w:szCs w:val="28"/>
          <w:lang w:val="en-US" w:eastAsia="en-US"/>
        </w:rPr>
        <w:drawing>
          <wp:inline distT="0" distB="0" distL="0" distR="0" wp14:anchorId="11472044" wp14:editId="70AD84B3">
            <wp:extent cx="2514600" cy="1676400"/>
            <wp:effectExtent l="0" t="0" r="0" b="0"/>
            <wp:docPr id="28" name="Рисунок 28" descr="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Е"/>
                    <pic:cNvPicPr>
                      <a:picLocks noChangeAspect="1" noChangeArrowheads="1"/>
                    </pic:cNvPicPr>
                  </pic:nvPicPr>
                  <pic:blipFill>
                    <a:blip r:embed="rId10">
                      <a:extLst>
                        <a:ext uri="{28A0092B-C50C-407E-A947-70E740481C1C}">
                          <a14:useLocalDpi xmlns:a14="http://schemas.microsoft.com/office/drawing/2010/main" val="0"/>
                        </a:ext>
                      </a:extLst>
                    </a:blip>
                    <a:srcRect b="7785"/>
                    <a:stretch>
                      <a:fillRect/>
                    </a:stretch>
                  </pic:blipFill>
                  <pic:spPr bwMode="auto">
                    <a:xfrm>
                      <a:off x="0" y="0"/>
                      <a:ext cx="2514600" cy="1676400"/>
                    </a:xfrm>
                    <a:prstGeom prst="rect">
                      <a:avLst/>
                    </a:prstGeom>
                    <a:noFill/>
                    <a:ln>
                      <a:noFill/>
                    </a:ln>
                  </pic:spPr>
                </pic:pic>
              </a:graphicData>
            </a:graphic>
          </wp:inline>
        </w:drawing>
      </w:r>
    </w:p>
    <w:p w:rsidR="003C4438" w:rsidRPr="003C4438" w:rsidRDefault="003C4438" w:rsidP="003C4438">
      <w:pPr>
        <w:spacing w:after="200" w:line="276" w:lineRule="auto"/>
        <w:rPr>
          <w:rFonts w:eastAsiaTheme="minorHAnsi"/>
          <w:sz w:val="28"/>
          <w:szCs w:val="28"/>
          <w:lang w:val="kk-KZ" w:eastAsia="en-US"/>
        </w:rPr>
      </w:pPr>
    </w:p>
    <w:p w:rsidR="003C4438" w:rsidRPr="003C4438" w:rsidRDefault="003C4438" w:rsidP="003C4438">
      <w:pPr>
        <w:jc w:val="both"/>
        <w:rPr>
          <w:b/>
          <w:color w:val="FF0000"/>
          <w:sz w:val="28"/>
          <w:szCs w:val="28"/>
          <w:lang w:val="kk-KZ"/>
        </w:rPr>
      </w:pPr>
      <w:r w:rsidRPr="003C4438">
        <w:rPr>
          <w:b/>
          <w:color w:val="FF0000"/>
          <w:sz w:val="28"/>
          <w:szCs w:val="28"/>
        </w:rPr>
        <w:t>Адрес:  050016, г. Алматы, пр. Райымбека 223, тел. + 7 (727) 233-72-71</w:t>
      </w:r>
      <w:r w:rsidR="00205F14">
        <w:rPr>
          <w:b/>
          <w:color w:val="FF0000"/>
          <w:sz w:val="28"/>
          <w:szCs w:val="28"/>
        </w:rPr>
        <w:t>.</w:t>
      </w:r>
    </w:p>
    <w:p w:rsidR="003C4438" w:rsidRPr="003C4438" w:rsidRDefault="003C4438" w:rsidP="003C4438">
      <w:pPr>
        <w:spacing w:after="200" w:line="276" w:lineRule="auto"/>
        <w:rPr>
          <w:rFonts w:eastAsiaTheme="minorHAnsi"/>
          <w:sz w:val="28"/>
          <w:szCs w:val="28"/>
          <w:lang w:val="kk-KZ" w:eastAsia="en-US"/>
        </w:rPr>
      </w:pPr>
    </w:p>
    <w:p w:rsidR="003C4438" w:rsidRPr="003C4438" w:rsidRDefault="003C4438" w:rsidP="003C4438">
      <w:pPr>
        <w:spacing w:after="200" w:line="276" w:lineRule="auto"/>
        <w:rPr>
          <w:rFonts w:eastAsiaTheme="minorHAnsi"/>
          <w:sz w:val="28"/>
          <w:szCs w:val="28"/>
          <w:lang w:val="kk-KZ" w:eastAsia="en-US"/>
        </w:rPr>
      </w:pPr>
    </w:p>
    <w:p w:rsidR="00BC163E" w:rsidRDefault="00BC163E">
      <w:pPr>
        <w:spacing w:after="200" w:line="276" w:lineRule="auto"/>
        <w:rPr>
          <w:rFonts w:eastAsiaTheme="minorHAnsi"/>
          <w:sz w:val="28"/>
          <w:szCs w:val="28"/>
          <w:lang w:val="kk-KZ" w:eastAsia="en-US"/>
        </w:rPr>
      </w:pPr>
      <w:r>
        <w:rPr>
          <w:rFonts w:eastAsiaTheme="minorHAnsi"/>
          <w:sz w:val="28"/>
          <w:szCs w:val="28"/>
          <w:lang w:val="kk-KZ" w:eastAsia="en-US"/>
        </w:rPr>
        <w:br w:type="page"/>
      </w:r>
    </w:p>
    <w:p w:rsidR="003C4438" w:rsidRPr="0021020D" w:rsidRDefault="003C4438" w:rsidP="003C4438">
      <w:pPr>
        <w:spacing w:after="200" w:line="276" w:lineRule="auto"/>
        <w:rPr>
          <w:rFonts w:eastAsiaTheme="minorHAnsi"/>
          <w:sz w:val="28"/>
          <w:szCs w:val="28"/>
          <w:lang w:eastAsia="en-US"/>
        </w:rPr>
      </w:pPr>
    </w:p>
    <w:p w:rsidR="00F729DF" w:rsidRDefault="003C4438" w:rsidP="003C4438">
      <w:pPr>
        <w:widowControl w:val="0"/>
        <w:autoSpaceDE w:val="0"/>
        <w:autoSpaceDN w:val="0"/>
        <w:adjustRightInd w:val="0"/>
        <w:rPr>
          <w:rFonts w:ascii="Arial" w:eastAsia="SimSun" w:hAnsi="Arial" w:cs="Arial"/>
          <w:b/>
          <w:color w:val="0000FF"/>
          <w:spacing w:val="60"/>
          <w:lang w:val="kk-KZ"/>
        </w:rPr>
      </w:pPr>
      <w:r w:rsidRPr="003C4438">
        <w:rPr>
          <w:rFonts w:ascii="Arial" w:eastAsia="SimSun" w:hAnsi="Arial" w:cs="Arial"/>
          <w:b/>
          <w:color w:val="0000FF"/>
          <w:spacing w:val="60"/>
          <w:lang w:val="kk-KZ"/>
        </w:rPr>
        <w:t xml:space="preserve"> </w:t>
      </w:r>
    </w:p>
    <w:p w:rsidR="003C4438" w:rsidRPr="003C4438" w:rsidRDefault="003C4438" w:rsidP="003C4438">
      <w:pPr>
        <w:widowControl w:val="0"/>
        <w:autoSpaceDE w:val="0"/>
        <w:autoSpaceDN w:val="0"/>
        <w:adjustRightInd w:val="0"/>
        <w:rPr>
          <w:rFonts w:eastAsia="SimSun"/>
          <w:b/>
          <w:color w:val="0000FF"/>
          <w:spacing w:val="60"/>
          <w:sz w:val="22"/>
          <w:szCs w:val="22"/>
        </w:rPr>
      </w:pPr>
      <w:r w:rsidRPr="003C4438">
        <w:rPr>
          <w:rFonts w:ascii="Arial" w:eastAsia="SimSun" w:hAnsi="Arial" w:cs="Arial"/>
          <w:b/>
          <w:color w:val="0000FF"/>
          <w:spacing w:val="60"/>
          <w:lang w:val="kk-KZ"/>
        </w:rPr>
        <w:t xml:space="preserve"> </w:t>
      </w:r>
      <w:r w:rsidR="00AC0254">
        <w:rPr>
          <w:rFonts w:ascii="Arial" w:eastAsia="SimSun" w:hAnsi="Arial" w:cs="Arial"/>
          <w:b/>
          <w:color w:val="0000FF"/>
          <w:spacing w:val="60"/>
          <w:lang w:val="kk-KZ"/>
        </w:rPr>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4BC8C97A" wp14:editId="70E6304C">
            <wp:extent cx="708660" cy="586740"/>
            <wp:effectExtent l="0" t="0" r="0" b="381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t="3209" r="3310" b="615"/>
                    <a:stretch>
                      <a:fillRect/>
                    </a:stretch>
                  </pic:blipFill>
                  <pic:spPr bwMode="auto">
                    <a:xfrm>
                      <a:off x="0" y="0"/>
                      <a:ext cx="708660" cy="586740"/>
                    </a:xfrm>
                    <a:prstGeom prst="rect">
                      <a:avLst/>
                    </a:prstGeom>
                    <a:noFill/>
                    <a:ln>
                      <a:noFill/>
                    </a:ln>
                  </pic:spPr>
                </pic:pic>
              </a:graphicData>
            </a:graphic>
          </wp:inline>
        </w:drawing>
      </w:r>
      <w:r w:rsidRPr="003C4438">
        <w:rPr>
          <w:b/>
          <w:sz w:val="28"/>
          <w:szCs w:val="28"/>
          <w:lang w:val="kk-KZ"/>
        </w:rPr>
        <w:t xml:space="preserve">          Қазақ  ғылыми - 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8"/>
          <w:szCs w:val="28"/>
          <w:lang w:val="kk-KZ"/>
        </w:rPr>
        <w:t xml:space="preserve"> </w:t>
      </w:r>
      <w:r w:rsidRPr="003C4438">
        <w:rPr>
          <w:rFonts w:eastAsia="SimSun"/>
          <w:b/>
          <w:color w:val="0000FF"/>
          <w:sz w:val="22"/>
          <w:szCs w:val="22"/>
          <w:lang w:val="kk-KZ"/>
        </w:rPr>
        <w:t>КазНИВИ</w:t>
      </w:r>
    </w:p>
    <w:p w:rsidR="003C4438" w:rsidRPr="003C4438" w:rsidRDefault="003C4438" w:rsidP="003C4438">
      <w:pPr>
        <w:widowControl w:val="0"/>
        <w:autoSpaceDE w:val="0"/>
        <w:autoSpaceDN w:val="0"/>
        <w:adjustRightInd w:val="0"/>
        <w:ind w:right="-1"/>
        <w:jc w:val="center"/>
        <w:rPr>
          <w:b/>
          <w:sz w:val="32"/>
          <w:szCs w:val="32"/>
          <w:lang w:val="kk-KZ"/>
        </w:rPr>
      </w:pPr>
    </w:p>
    <w:p w:rsidR="003C4438" w:rsidRPr="003C4438" w:rsidRDefault="003C4438" w:rsidP="003C4438">
      <w:pPr>
        <w:widowControl w:val="0"/>
        <w:autoSpaceDE w:val="0"/>
        <w:autoSpaceDN w:val="0"/>
        <w:adjustRightInd w:val="0"/>
        <w:ind w:right="-1"/>
        <w:jc w:val="center"/>
        <w:rPr>
          <w:b/>
          <w:color w:val="FF0000"/>
          <w:sz w:val="32"/>
          <w:szCs w:val="32"/>
          <w:lang w:val="kk-KZ"/>
        </w:rPr>
      </w:pPr>
      <w:r w:rsidRPr="003C4438">
        <w:rPr>
          <w:b/>
          <w:color w:val="FF0000"/>
          <w:sz w:val="32"/>
          <w:szCs w:val="32"/>
          <w:lang w:val="kk-KZ"/>
        </w:rPr>
        <w:t xml:space="preserve">Бұзаулардың сальмонеллезіне қарсы тірі кептірілген вакцина </w:t>
      </w:r>
    </w:p>
    <w:p w:rsidR="003C4438" w:rsidRPr="003C4438" w:rsidRDefault="003C4438" w:rsidP="003C4438">
      <w:pPr>
        <w:widowControl w:val="0"/>
        <w:autoSpaceDE w:val="0"/>
        <w:autoSpaceDN w:val="0"/>
        <w:adjustRightInd w:val="0"/>
        <w:ind w:right="-1"/>
        <w:jc w:val="center"/>
        <w:rPr>
          <w:color w:val="FF0000"/>
          <w:sz w:val="28"/>
          <w:szCs w:val="28"/>
          <w:lang w:val="kk-KZ"/>
        </w:rPr>
      </w:pPr>
    </w:p>
    <w:p w:rsidR="003C4438" w:rsidRPr="003C4438" w:rsidRDefault="003C4438" w:rsidP="003C4438">
      <w:pPr>
        <w:widowControl w:val="0"/>
        <w:autoSpaceDE w:val="0"/>
        <w:autoSpaceDN w:val="0"/>
        <w:adjustRightInd w:val="0"/>
        <w:ind w:firstLine="709"/>
        <w:jc w:val="both"/>
        <w:rPr>
          <w:sz w:val="28"/>
          <w:szCs w:val="28"/>
          <w:lang w:val="kk-KZ"/>
        </w:rPr>
      </w:pPr>
      <w:r w:rsidRPr="003C4438">
        <w:rPr>
          <w:sz w:val="28"/>
          <w:szCs w:val="28"/>
          <w:lang w:val="kk-KZ"/>
        </w:rPr>
        <w:t xml:space="preserve"> Препарат бұзау сальмонеллезінің алдын алу үшін арналған, ауру қоздырғышы - Salmonella dublin.</w:t>
      </w:r>
    </w:p>
    <w:p w:rsidR="003C4438" w:rsidRPr="003C4438" w:rsidRDefault="003C4438" w:rsidP="003C4438">
      <w:pPr>
        <w:ind w:firstLine="709"/>
        <w:jc w:val="both"/>
        <w:rPr>
          <w:color w:val="FF0000"/>
          <w:sz w:val="28"/>
          <w:szCs w:val="28"/>
          <w:lang w:val="kk-KZ"/>
        </w:rPr>
      </w:pPr>
      <w:r w:rsidRPr="003C4438">
        <w:rPr>
          <w:b/>
          <w:color w:val="7030A0"/>
          <w:sz w:val="28"/>
          <w:szCs w:val="28"/>
          <w:lang w:val="kk-KZ"/>
        </w:rPr>
        <w:t>Құрамы</w:t>
      </w:r>
      <w:r w:rsidRPr="003C4438">
        <w:rPr>
          <w:color w:val="7030A0"/>
          <w:sz w:val="28"/>
          <w:szCs w:val="28"/>
          <w:lang w:val="kk-KZ"/>
        </w:rPr>
        <w:t>:</w:t>
      </w:r>
      <w:r w:rsidRPr="003C4438">
        <w:rPr>
          <w:sz w:val="28"/>
          <w:szCs w:val="28"/>
          <w:lang w:val="kk-KZ"/>
        </w:rPr>
        <w:t xml:space="preserve"> аттенуирленген вакциналық Salmonella dublin 15S штаммынан тұратын кебу ақ немесе сұрғылт-сарғыш ұнтақ масса.</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Қолданылуы:</w:t>
      </w:r>
      <w:r w:rsidRPr="003C4438">
        <w:rPr>
          <w:b/>
          <w:sz w:val="28"/>
          <w:szCs w:val="28"/>
          <w:lang w:val="kk-KZ"/>
        </w:rPr>
        <w:t xml:space="preserve"> </w:t>
      </w:r>
      <w:r w:rsidRPr="003C4438">
        <w:rPr>
          <w:sz w:val="28"/>
          <w:szCs w:val="28"/>
          <w:lang w:val="kk-KZ"/>
        </w:rPr>
        <w:t>бұзау сальмонеллезінің спецификалық профилактика- сына арналған.</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Қарсы көрсеткіштері:</w:t>
      </w:r>
      <w:r w:rsidRPr="003C4438">
        <w:rPr>
          <w:color w:val="7030A0"/>
          <w:sz w:val="28"/>
          <w:szCs w:val="28"/>
          <w:lang w:val="kk-KZ"/>
        </w:rPr>
        <w:t xml:space="preserve">  </w:t>
      </w:r>
      <w:r w:rsidRPr="003C4438">
        <w:rPr>
          <w:sz w:val="28"/>
          <w:szCs w:val="28"/>
          <w:lang w:val="kk-KZ"/>
        </w:rPr>
        <w:t>вакцинаны арық немесе ауру малдарға, сондай-ақ инкубациялық кезеңдегі бұзауларға қолдануға болмайды.</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Дозасы:</w:t>
      </w:r>
      <w:r w:rsidRPr="003C4438">
        <w:rPr>
          <w:b/>
          <w:sz w:val="28"/>
          <w:szCs w:val="28"/>
          <w:lang w:val="kk-KZ"/>
        </w:rPr>
        <w:t xml:space="preserve"> </w:t>
      </w:r>
      <w:r w:rsidRPr="003C4438">
        <w:rPr>
          <w:sz w:val="28"/>
          <w:szCs w:val="28"/>
          <w:lang w:val="kk-KZ"/>
        </w:rPr>
        <w:t>бұзауларға</w:t>
      </w:r>
      <w:r w:rsidRPr="003C4438">
        <w:rPr>
          <w:b/>
          <w:sz w:val="28"/>
          <w:szCs w:val="28"/>
          <w:lang w:val="kk-KZ"/>
        </w:rPr>
        <w:t xml:space="preserve"> </w:t>
      </w:r>
      <w:r w:rsidRPr="003C4438">
        <w:rPr>
          <w:sz w:val="28"/>
          <w:szCs w:val="28"/>
          <w:lang w:val="kk-KZ"/>
        </w:rPr>
        <w:t>2 мл егіледі.</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Қолданылу әдісі: </w:t>
      </w:r>
      <w:r w:rsidRPr="003C4438">
        <w:rPr>
          <w:sz w:val="28"/>
          <w:szCs w:val="28"/>
          <w:lang w:val="kk-KZ"/>
        </w:rPr>
        <w:t>вакцина мойынның ортаңғы үштігіне тері астына егіледі.</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Жарамдылығы:</w:t>
      </w:r>
      <w:r w:rsidRPr="003C4438">
        <w:rPr>
          <w:sz w:val="28"/>
          <w:szCs w:val="28"/>
          <w:lang w:val="kk-KZ"/>
        </w:rPr>
        <w:t xml:space="preserve"> вакцина қараңғы және кебу жерде +4-+8 </w:t>
      </w:r>
      <w:r w:rsidRPr="003C4438">
        <w:rPr>
          <w:sz w:val="28"/>
          <w:szCs w:val="28"/>
          <w:vertAlign w:val="superscript"/>
          <w:lang w:val="kk-KZ"/>
        </w:rPr>
        <w:t>о</w:t>
      </w:r>
      <w:r w:rsidRPr="003C4438">
        <w:rPr>
          <w:sz w:val="28"/>
          <w:szCs w:val="28"/>
          <w:lang w:val="kk-KZ"/>
        </w:rPr>
        <w:t>С температурада сақталғанда 12 ай жарамды.</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Шығарылу түрі:</w:t>
      </w:r>
      <w:r w:rsidRPr="003C4438">
        <w:rPr>
          <w:b/>
          <w:sz w:val="28"/>
          <w:szCs w:val="28"/>
          <w:lang w:val="kk-KZ"/>
        </w:rPr>
        <w:t xml:space="preserve">  </w:t>
      </w:r>
      <w:r w:rsidRPr="003C4438">
        <w:rPr>
          <w:sz w:val="28"/>
          <w:szCs w:val="28"/>
          <w:lang w:val="kk-KZ"/>
        </w:rPr>
        <w:t>5 см</w:t>
      </w:r>
      <w:r w:rsidRPr="003C4438">
        <w:rPr>
          <w:sz w:val="28"/>
          <w:szCs w:val="28"/>
          <w:vertAlign w:val="superscript"/>
          <w:lang w:val="kk-KZ"/>
        </w:rPr>
        <w:t>3</w:t>
      </w:r>
      <w:r w:rsidRPr="003C4438">
        <w:rPr>
          <w:sz w:val="28"/>
          <w:szCs w:val="28"/>
          <w:lang w:val="kk-KZ"/>
        </w:rPr>
        <w:t xml:space="preserve"> немесе 10 см</w:t>
      </w:r>
      <w:r w:rsidRPr="003C4438">
        <w:rPr>
          <w:sz w:val="28"/>
          <w:szCs w:val="28"/>
          <w:vertAlign w:val="superscript"/>
          <w:lang w:val="kk-KZ"/>
        </w:rPr>
        <w:t>3</w:t>
      </w:r>
      <w:r w:rsidRPr="003C4438">
        <w:rPr>
          <w:sz w:val="28"/>
          <w:szCs w:val="28"/>
          <w:lang w:val="kk-KZ"/>
        </w:rPr>
        <w:t xml:space="preserve"> флакондарда шығарылады.</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Препараттың құны:</w:t>
      </w:r>
      <w:r w:rsidRPr="003C4438">
        <w:rPr>
          <w:sz w:val="28"/>
          <w:szCs w:val="28"/>
          <w:lang w:val="kk-KZ"/>
        </w:rPr>
        <w:t xml:space="preserve">  бағасы келісім бойынша.</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lang w:val="kk-KZ"/>
        </w:rPr>
        <w:t>Өндіруші</w:t>
      </w:r>
      <w:r w:rsidRPr="003C4438">
        <w:rPr>
          <w:b/>
          <w:color w:val="7030A0"/>
          <w:sz w:val="28"/>
          <w:szCs w:val="28"/>
        </w:rPr>
        <w:t xml:space="preserve">: </w:t>
      </w:r>
      <w:r w:rsidRPr="003C4438">
        <w:rPr>
          <w:sz w:val="28"/>
          <w:szCs w:val="28"/>
        </w:rPr>
        <w:t xml:space="preserve"> «</w:t>
      </w:r>
      <w:r w:rsidRPr="003C4438">
        <w:rPr>
          <w:sz w:val="28"/>
          <w:szCs w:val="28"/>
          <w:lang w:val="kk-KZ"/>
        </w:rPr>
        <w:t>Қ</w:t>
      </w:r>
      <w:r w:rsidRPr="003C4438">
        <w:rPr>
          <w:sz w:val="28"/>
          <w:szCs w:val="28"/>
        </w:rPr>
        <w:t>аз</w:t>
      </w:r>
      <w:r w:rsidRPr="003C4438">
        <w:rPr>
          <w:sz w:val="28"/>
          <w:szCs w:val="28"/>
          <w:lang w:val="kk-KZ"/>
        </w:rPr>
        <w:t>ақ ғылыми-зерттеу ветеринария институты</w:t>
      </w:r>
      <w:r w:rsidRPr="003C4438">
        <w:rPr>
          <w:sz w:val="28"/>
          <w:szCs w:val="28"/>
        </w:rPr>
        <w:t>»</w:t>
      </w:r>
      <w:r w:rsidR="00F729DF">
        <w:rPr>
          <w:sz w:val="28"/>
          <w:szCs w:val="28"/>
        </w:rPr>
        <w:t xml:space="preserve"> ЖШС</w:t>
      </w:r>
      <w:r w:rsidR="00B61A50">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noProof/>
          <w:sz w:val="28"/>
          <w:szCs w:val="28"/>
          <w:lang w:val="en-US" w:eastAsia="en-US"/>
        </w:rPr>
        <w:drawing>
          <wp:inline distT="0" distB="0" distL="0" distR="0" wp14:anchorId="49D7D1CA" wp14:editId="779807B9">
            <wp:extent cx="2514600" cy="1676400"/>
            <wp:effectExtent l="0" t="0" r="0" b="0"/>
            <wp:docPr id="30" name="Рисунок 30" descr="Т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ТЕ"/>
                    <pic:cNvPicPr>
                      <a:picLocks noChangeAspect="1" noChangeArrowheads="1"/>
                    </pic:cNvPicPr>
                  </pic:nvPicPr>
                  <pic:blipFill>
                    <a:blip r:embed="rId10">
                      <a:extLst>
                        <a:ext uri="{28A0092B-C50C-407E-A947-70E740481C1C}">
                          <a14:useLocalDpi xmlns:a14="http://schemas.microsoft.com/office/drawing/2010/main" val="0"/>
                        </a:ext>
                      </a:extLst>
                    </a:blip>
                    <a:srcRect b="7785"/>
                    <a:stretch>
                      <a:fillRect/>
                    </a:stretch>
                  </pic:blipFill>
                  <pic:spPr bwMode="auto">
                    <a:xfrm>
                      <a:off x="0" y="0"/>
                      <a:ext cx="2514600" cy="1676400"/>
                    </a:xfrm>
                    <a:prstGeom prst="rect">
                      <a:avLst/>
                    </a:prstGeom>
                    <a:noFill/>
                    <a:ln>
                      <a:noFill/>
                    </a:ln>
                  </pic:spPr>
                </pic:pic>
              </a:graphicData>
            </a:graphic>
          </wp:inline>
        </w:drawing>
      </w:r>
    </w:p>
    <w:p w:rsidR="003C4438" w:rsidRPr="003C4438" w:rsidRDefault="003C4438" w:rsidP="003C4438">
      <w:pPr>
        <w:spacing w:after="200" w:line="276" w:lineRule="auto"/>
        <w:rPr>
          <w:rFonts w:eastAsiaTheme="minorHAnsi"/>
          <w:sz w:val="28"/>
          <w:szCs w:val="28"/>
          <w:lang w:val="kk-KZ" w:eastAsia="en-US"/>
        </w:rPr>
      </w:pPr>
    </w:p>
    <w:p w:rsidR="003C4438" w:rsidRPr="003C4438" w:rsidRDefault="003C4438" w:rsidP="003C4438">
      <w:pPr>
        <w:spacing w:after="200" w:line="276" w:lineRule="auto"/>
        <w:rPr>
          <w:rFonts w:eastAsiaTheme="minorHAnsi"/>
          <w:b/>
          <w:color w:val="FF0000"/>
          <w:sz w:val="28"/>
          <w:szCs w:val="28"/>
          <w:lang w:val="kk-KZ" w:eastAsia="en-US"/>
        </w:rPr>
      </w:pPr>
      <w:r w:rsidRPr="003C4438">
        <w:rPr>
          <w:rFonts w:eastAsiaTheme="minorHAnsi"/>
          <w:b/>
          <w:color w:val="FF0000"/>
          <w:sz w:val="28"/>
          <w:szCs w:val="28"/>
          <w:lang w:val="kk-KZ" w:eastAsia="en-US"/>
        </w:rPr>
        <w:t>Мекен-жайы: 050016, Алматы қ.,  Райымбек даңғ., 223, тел. 233-72-71</w:t>
      </w:r>
      <w:r w:rsidR="00205F14">
        <w:rPr>
          <w:rFonts w:eastAsiaTheme="minorHAnsi"/>
          <w:b/>
          <w:color w:val="FF0000"/>
          <w:sz w:val="28"/>
          <w:szCs w:val="28"/>
          <w:lang w:val="kk-KZ" w:eastAsia="en-US"/>
        </w:rPr>
        <w:t>.</w:t>
      </w:r>
    </w:p>
    <w:p w:rsidR="003C4438" w:rsidRPr="003C4438" w:rsidRDefault="003C4438" w:rsidP="003C4438">
      <w:pPr>
        <w:spacing w:after="200" w:line="276" w:lineRule="auto"/>
        <w:rPr>
          <w:rFonts w:eastAsiaTheme="minorHAnsi"/>
          <w:b/>
          <w:color w:val="FF0000"/>
          <w:sz w:val="28"/>
          <w:szCs w:val="28"/>
          <w:lang w:val="kk-KZ" w:eastAsia="en-US"/>
        </w:rPr>
      </w:pPr>
    </w:p>
    <w:p w:rsidR="003C4438" w:rsidRPr="003C4438" w:rsidRDefault="003C4438" w:rsidP="003C4438">
      <w:pPr>
        <w:spacing w:after="200" w:line="276" w:lineRule="auto"/>
        <w:rPr>
          <w:rFonts w:eastAsiaTheme="minorHAnsi"/>
          <w:b/>
          <w:color w:val="FF0000"/>
          <w:sz w:val="28"/>
          <w:szCs w:val="28"/>
          <w:lang w:val="kk-KZ" w:eastAsia="en-US"/>
        </w:rPr>
      </w:pPr>
    </w:p>
    <w:p w:rsidR="003C4438" w:rsidRPr="003C4438" w:rsidRDefault="003C4438" w:rsidP="003C4438">
      <w:pPr>
        <w:spacing w:after="200" w:line="276" w:lineRule="auto"/>
        <w:rPr>
          <w:rFonts w:eastAsiaTheme="minorHAnsi"/>
          <w:b/>
          <w:color w:val="FF0000"/>
          <w:sz w:val="28"/>
          <w:szCs w:val="28"/>
          <w:lang w:val="kk-KZ" w:eastAsia="en-US"/>
        </w:rPr>
      </w:pPr>
    </w:p>
    <w:p w:rsidR="003C4438" w:rsidRPr="003C4438" w:rsidRDefault="003C4438" w:rsidP="003C4438">
      <w:pPr>
        <w:spacing w:after="200" w:line="276" w:lineRule="auto"/>
        <w:rPr>
          <w:rFonts w:eastAsiaTheme="minorHAnsi"/>
          <w:b/>
          <w:color w:val="FF0000"/>
          <w:sz w:val="28"/>
          <w:szCs w:val="28"/>
          <w:lang w:val="kk-KZ" w:eastAsia="en-US"/>
        </w:rPr>
      </w:pPr>
    </w:p>
    <w:p w:rsidR="003C4438" w:rsidRPr="003C4438" w:rsidRDefault="003C4438" w:rsidP="003C4438">
      <w:pPr>
        <w:spacing w:after="200" w:line="276" w:lineRule="auto"/>
        <w:rPr>
          <w:rFonts w:eastAsiaTheme="minorHAnsi"/>
          <w:b/>
          <w:color w:val="FF0000"/>
          <w:sz w:val="28"/>
          <w:szCs w:val="28"/>
          <w:lang w:val="kk-KZ" w:eastAsia="en-US"/>
        </w:rPr>
      </w:pPr>
    </w:p>
    <w:p w:rsidR="003C4438" w:rsidRPr="003C4438" w:rsidRDefault="003C4438" w:rsidP="003C4438">
      <w:pPr>
        <w:widowControl w:val="0"/>
        <w:autoSpaceDE w:val="0"/>
        <w:autoSpaceDN w:val="0"/>
        <w:adjustRightInd w:val="0"/>
        <w:rPr>
          <w:rFonts w:eastAsia="SimSun"/>
          <w:b/>
          <w:color w:val="0000FF"/>
          <w:spacing w:val="60"/>
          <w:sz w:val="22"/>
          <w:szCs w:val="22"/>
        </w:rPr>
      </w:pPr>
      <w:r w:rsidRPr="003C4438">
        <w:rPr>
          <w:rFonts w:eastAsia="SimSun"/>
          <w:b/>
          <w:color w:val="0000FF"/>
          <w:spacing w:val="60"/>
          <w:sz w:val="22"/>
          <w:szCs w:val="22"/>
          <w:lang w:val="kk-KZ"/>
        </w:rPr>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1E6D4024" wp14:editId="60426930">
            <wp:extent cx="708660" cy="586740"/>
            <wp:effectExtent l="0" t="0" r="0" b="381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t="3209" r="3310" b="615"/>
                    <a:stretch>
                      <a:fillRect/>
                    </a:stretch>
                  </pic:blipFill>
                  <pic:spPr bwMode="auto">
                    <a:xfrm>
                      <a:off x="0" y="0"/>
                      <a:ext cx="708660" cy="586740"/>
                    </a:xfrm>
                    <a:prstGeom prst="rect">
                      <a:avLst/>
                    </a:prstGeom>
                    <a:noFill/>
                    <a:ln>
                      <a:noFill/>
                    </a:ln>
                  </pic:spPr>
                </pic:pic>
              </a:graphicData>
            </a:graphic>
          </wp:inline>
        </w:drawing>
      </w:r>
      <w:r w:rsidRPr="003C4438">
        <w:rPr>
          <w:b/>
          <w:sz w:val="28"/>
          <w:szCs w:val="28"/>
          <w:lang w:val="kk-KZ"/>
        </w:rPr>
        <w:t xml:space="preserve">   Казахский научно-исследовательский ветеринарный институт</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2"/>
          <w:szCs w:val="22"/>
          <w:lang w:val="kk-KZ"/>
        </w:rPr>
        <w:t xml:space="preserve"> </w:t>
      </w:r>
      <w:r w:rsidRPr="003C4438">
        <w:rPr>
          <w:rFonts w:eastAsia="SimSun"/>
          <w:b/>
          <w:color w:val="0000FF"/>
          <w:sz w:val="22"/>
          <w:szCs w:val="22"/>
        </w:rPr>
        <w:t>КазНИВИ</w:t>
      </w:r>
    </w:p>
    <w:p w:rsidR="003C4438" w:rsidRPr="003C4438" w:rsidRDefault="003C4438" w:rsidP="003C4438">
      <w:pPr>
        <w:widowControl w:val="0"/>
        <w:autoSpaceDE w:val="0"/>
        <w:autoSpaceDN w:val="0"/>
        <w:adjustRightInd w:val="0"/>
        <w:ind w:right="-1"/>
        <w:rPr>
          <w:b/>
          <w:sz w:val="22"/>
          <w:szCs w:val="22"/>
          <w:lang w:val="kk-KZ"/>
        </w:rPr>
      </w:pPr>
      <w:r w:rsidRPr="003C4438">
        <w:rPr>
          <w:b/>
          <w:sz w:val="28"/>
          <w:szCs w:val="28"/>
          <w:lang w:val="kk-KZ"/>
        </w:rPr>
        <w:t xml:space="preserve"> </w:t>
      </w:r>
    </w:p>
    <w:p w:rsidR="003C4438" w:rsidRPr="003C4438" w:rsidRDefault="003C4438" w:rsidP="003C4438">
      <w:pPr>
        <w:widowControl w:val="0"/>
        <w:autoSpaceDE w:val="0"/>
        <w:autoSpaceDN w:val="0"/>
        <w:adjustRightInd w:val="0"/>
        <w:ind w:right="-1"/>
        <w:jc w:val="center"/>
        <w:rPr>
          <w:b/>
          <w:color w:val="FF0000"/>
          <w:sz w:val="32"/>
          <w:szCs w:val="32"/>
        </w:rPr>
      </w:pPr>
      <w:r w:rsidRPr="003C4438">
        <w:rPr>
          <w:b/>
          <w:color w:val="FF0000"/>
          <w:sz w:val="32"/>
          <w:szCs w:val="32"/>
          <w:lang w:val="kk-KZ"/>
        </w:rPr>
        <w:t>В</w:t>
      </w:r>
      <w:r w:rsidRPr="003C4438">
        <w:rPr>
          <w:b/>
          <w:color w:val="FF0000"/>
          <w:sz w:val="32"/>
          <w:szCs w:val="32"/>
        </w:rPr>
        <w:t>акцин</w:t>
      </w:r>
      <w:r w:rsidRPr="003C4438">
        <w:rPr>
          <w:b/>
          <w:color w:val="FF0000"/>
          <w:sz w:val="32"/>
          <w:szCs w:val="32"/>
          <w:lang w:val="kk-KZ"/>
        </w:rPr>
        <w:t xml:space="preserve">а </w:t>
      </w:r>
      <w:r w:rsidRPr="003C4438">
        <w:rPr>
          <w:b/>
          <w:color w:val="FF0000"/>
          <w:sz w:val="32"/>
          <w:szCs w:val="32"/>
        </w:rPr>
        <w:t xml:space="preserve"> сух</w:t>
      </w:r>
      <w:r w:rsidRPr="003C4438">
        <w:rPr>
          <w:b/>
          <w:color w:val="FF0000"/>
          <w:sz w:val="32"/>
          <w:szCs w:val="32"/>
          <w:lang w:val="kk-KZ"/>
        </w:rPr>
        <w:t>ая</w:t>
      </w:r>
      <w:r w:rsidRPr="003C4438">
        <w:rPr>
          <w:b/>
          <w:color w:val="FF0000"/>
          <w:sz w:val="32"/>
          <w:szCs w:val="32"/>
        </w:rPr>
        <w:t xml:space="preserve">  жив</w:t>
      </w:r>
      <w:r w:rsidRPr="003C4438">
        <w:rPr>
          <w:b/>
          <w:color w:val="FF0000"/>
          <w:sz w:val="32"/>
          <w:szCs w:val="32"/>
          <w:lang w:val="kk-KZ"/>
        </w:rPr>
        <w:t xml:space="preserve">ая </w:t>
      </w:r>
      <w:r w:rsidRPr="003C4438">
        <w:rPr>
          <w:b/>
          <w:color w:val="FF0000"/>
          <w:sz w:val="32"/>
          <w:szCs w:val="32"/>
        </w:rPr>
        <w:t xml:space="preserve"> против сальмонеллезного аборта кобыл</w:t>
      </w:r>
    </w:p>
    <w:p w:rsidR="003C4438" w:rsidRPr="003C4438" w:rsidRDefault="003C4438" w:rsidP="003C4438">
      <w:pPr>
        <w:widowControl w:val="0"/>
        <w:autoSpaceDE w:val="0"/>
        <w:autoSpaceDN w:val="0"/>
        <w:adjustRightInd w:val="0"/>
        <w:ind w:right="-1"/>
        <w:jc w:val="center"/>
        <w:rPr>
          <w:color w:val="FF0000"/>
          <w:sz w:val="28"/>
          <w:szCs w:val="28"/>
          <w:lang w:val="kk-KZ"/>
        </w:rPr>
      </w:pPr>
    </w:p>
    <w:p w:rsidR="003C4438" w:rsidRPr="003C4438" w:rsidRDefault="003C4438" w:rsidP="003C4438">
      <w:pPr>
        <w:widowControl w:val="0"/>
        <w:autoSpaceDE w:val="0"/>
        <w:autoSpaceDN w:val="0"/>
        <w:adjustRightInd w:val="0"/>
        <w:ind w:firstLine="709"/>
        <w:jc w:val="both"/>
        <w:rPr>
          <w:sz w:val="28"/>
          <w:szCs w:val="28"/>
        </w:rPr>
      </w:pPr>
      <w:r w:rsidRPr="003C4438">
        <w:rPr>
          <w:sz w:val="28"/>
          <w:szCs w:val="28"/>
        </w:rPr>
        <w:t xml:space="preserve">Препарат предназначен для профилактики сальмонеллезного аборта кобыл, обусловленного  </w:t>
      </w:r>
      <w:r w:rsidRPr="003C4438">
        <w:rPr>
          <w:sz w:val="28"/>
          <w:szCs w:val="28"/>
          <w:lang w:val="kk-KZ"/>
        </w:rPr>
        <w:t xml:space="preserve">возбудителем </w:t>
      </w:r>
      <w:r w:rsidRPr="003C4438">
        <w:rPr>
          <w:sz w:val="28"/>
          <w:szCs w:val="28"/>
        </w:rPr>
        <w:t>Salmonella abortus - equi.</w:t>
      </w:r>
    </w:p>
    <w:p w:rsidR="003C4438" w:rsidRPr="003C4438" w:rsidRDefault="003C4438" w:rsidP="003C4438">
      <w:pPr>
        <w:ind w:firstLine="709"/>
        <w:jc w:val="both"/>
        <w:rPr>
          <w:color w:val="FF0000"/>
          <w:sz w:val="28"/>
          <w:szCs w:val="28"/>
        </w:rPr>
      </w:pPr>
      <w:r w:rsidRPr="003C4438">
        <w:rPr>
          <w:b/>
          <w:color w:val="7030A0"/>
          <w:sz w:val="28"/>
          <w:szCs w:val="28"/>
        </w:rPr>
        <w:t>Состав</w:t>
      </w:r>
      <w:r w:rsidRPr="003C4438">
        <w:rPr>
          <w:color w:val="7030A0"/>
          <w:sz w:val="28"/>
          <w:szCs w:val="28"/>
        </w:rPr>
        <w:t xml:space="preserve">: </w:t>
      </w:r>
      <w:r w:rsidRPr="003C4438">
        <w:rPr>
          <w:sz w:val="28"/>
          <w:szCs w:val="28"/>
        </w:rPr>
        <w:t xml:space="preserve">сухая мелкопористая масса белого или серовато-желтого цвета, содержащая аттенуированный  вакцинный штамм </w:t>
      </w:r>
      <w:r w:rsidRPr="003C4438">
        <w:rPr>
          <w:sz w:val="28"/>
          <w:szCs w:val="28"/>
          <w:lang w:val="en-US"/>
        </w:rPr>
        <w:t>Salmonella</w:t>
      </w:r>
      <w:r w:rsidRPr="003C4438">
        <w:rPr>
          <w:sz w:val="28"/>
          <w:szCs w:val="28"/>
        </w:rPr>
        <w:t xml:space="preserve"> </w:t>
      </w:r>
      <w:proofErr w:type="spellStart"/>
      <w:r w:rsidRPr="003C4438">
        <w:rPr>
          <w:sz w:val="28"/>
          <w:szCs w:val="28"/>
          <w:lang w:val="en-US"/>
        </w:rPr>
        <w:t>abortus</w:t>
      </w:r>
      <w:proofErr w:type="spellEnd"/>
      <w:r w:rsidRPr="003C4438">
        <w:rPr>
          <w:sz w:val="28"/>
          <w:szCs w:val="28"/>
        </w:rPr>
        <w:t xml:space="preserve"> – </w:t>
      </w:r>
      <w:proofErr w:type="spellStart"/>
      <w:r w:rsidRPr="003C4438">
        <w:rPr>
          <w:sz w:val="28"/>
          <w:szCs w:val="28"/>
          <w:lang w:val="en-US"/>
        </w:rPr>
        <w:t>equi</w:t>
      </w:r>
      <w:proofErr w:type="spellEnd"/>
      <w:r w:rsidRPr="003C4438">
        <w:rPr>
          <w:sz w:val="28"/>
          <w:szCs w:val="28"/>
        </w:rPr>
        <w:t xml:space="preserve"> Е-841.</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Показания к применению: </w:t>
      </w:r>
      <w:r w:rsidRPr="003C4438">
        <w:rPr>
          <w:sz w:val="28"/>
          <w:szCs w:val="28"/>
          <w:lang w:val="kk-KZ"/>
        </w:rPr>
        <w:t>для специфической профилактики  абортов сальмонеллезной  этиологии  у жеребых кобыл.</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Противопоказания:</w:t>
      </w:r>
      <w:r w:rsidRPr="003C4438">
        <w:rPr>
          <w:color w:val="7030A0"/>
          <w:sz w:val="28"/>
          <w:szCs w:val="28"/>
          <w:lang w:val="kk-KZ"/>
        </w:rPr>
        <w:t xml:space="preserve">  </w:t>
      </w:r>
      <w:r w:rsidRPr="003C4438">
        <w:rPr>
          <w:sz w:val="28"/>
          <w:szCs w:val="28"/>
          <w:lang w:val="kk-KZ"/>
        </w:rPr>
        <w:t>вакцину нельзя применять истощенным и больным кобылам, а также кобылам, находящимся в инкубационном периоде.</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Дозировка:</w:t>
      </w:r>
      <w:r w:rsidRPr="003C4438">
        <w:rPr>
          <w:b/>
          <w:sz w:val="28"/>
          <w:szCs w:val="28"/>
          <w:lang w:val="kk-KZ"/>
        </w:rPr>
        <w:t xml:space="preserve"> </w:t>
      </w:r>
      <w:r w:rsidRPr="003C4438">
        <w:rPr>
          <w:sz w:val="28"/>
          <w:szCs w:val="28"/>
          <w:lang w:val="kk-KZ"/>
        </w:rPr>
        <w:t>жеребым кобылам 4-7 месяцев  жеребости  вводят по 3 мл.</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Способ применения: </w:t>
      </w:r>
      <w:r w:rsidRPr="003C4438">
        <w:rPr>
          <w:sz w:val="28"/>
          <w:szCs w:val="28"/>
          <w:lang w:val="kk-KZ"/>
        </w:rPr>
        <w:t>вакцина вводится подкожно в среднюю треть шеи.</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Срок  годности:</w:t>
      </w:r>
      <w:r w:rsidRPr="003C4438">
        <w:rPr>
          <w:color w:val="7030A0"/>
          <w:sz w:val="28"/>
          <w:szCs w:val="28"/>
          <w:lang w:val="kk-KZ"/>
        </w:rPr>
        <w:t xml:space="preserve"> </w:t>
      </w:r>
      <w:r w:rsidRPr="003C4438">
        <w:rPr>
          <w:sz w:val="28"/>
          <w:szCs w:val="28"/>
          <w:lang w:val="kk-KZ"/>
        </w:rPr>
        <w:t xml:space="preserve">вакцина пригодна для применения в течение 12 месяцев со дня изготовления, при условии его хранения в сухом темном месте при температуре +4 - +8 </w:t>
      </w:r>
      <w:r w:rsidRPr="003C4438">
        <w:rPr>
          <w:sz w:val="28"/>
          <w:szCs w:val="28"/>
          <w:vertAlign w:val="superscript"/>
          <w:lang w:val="kk-KZ"/>
        </w:rPr>
        <w:t>о</w:t>
      </w:r>
      <w:r w:rsidRPr="003C4438">
        <w:rPr>
          <w:sz w:val="28"/>
          <w:szCs w:val="28"/>
          <w:lang w:val="kk-KZ"/>
        </w:rPr>
        <w:t>С.</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lang w:val="kk-KZ"/>
        </w:rPr>
        <w:t xml:space="preserve">Форма  выпуска: </w:t>
      </w:r>
      <w:r w:rsidRPr="003C4438">
        <w:rPr>
          <w:sz w:val="28"/>
          <w:szCs w:val="28"/>
          <w:lang w:val="kk-KZ"/>
        </w:rPr>
        <w:t xml:space="preserve">во флаконах по </w:t>
      </w:r>
      <w:r w:rsidRPr="003C4438">
        <w:rPr>
          <w:sz w:val="28"/>
          <w:szCs w:val="28"/>
        </w:rPr>
        <w:t>5 см</w:t>
      </w:r>
      <w:r w:rsidRPr="003C4438">
        <w:rPr>
          <w:sz w:val="28"/>
          <w:szCs w:val="28"/>
          <w:vertAlign w:val="superscript"/>
        </w:rPr>
        <w:t>3</w:t>
      </w:r>
      <w:r w:rsidRPr="003C4438">
        <w:rPr>
          <w:sz w:val="28"/>
          <w:szCs w:val="28"/>
        </w:rPr>
        <w:t xml:space="preserve"> и 10 см</w:t>
      </w:r>
      <w:r w:rsidRPr="003C4438">
        <w:rPr>
          <w:sz w:val="28"/>
          <w:szCs w:val="28"/>
          <w:vertAlign w:val="superscript"/>
        </w:rPr>
        <w:t>3</w:t>
      </w:r>
      <w:r w:rsidRPr="003C4438">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rPr>
        <w:t>Стоимость препарата:</w:t>
      </w:r>
      <w:r w:rsidRPr="003C4438">
        <w:rPr>
          <w:color w:val="7030A0"/>
          <w:sz w:val="28"/>
          <w:szCs w:val="28"/>
        </w:rPr>
        <w:t xml:space="preserve">  </w:t>
      </w:r>
      <w:r w:rsidRPr="003C4438">
        <w:rPr>
          <w:sz w:val="28"/>
          <w:szCs w:val="28"/>
        </w:rPr>
        <w:t>цена договорная</w:t>
      </w:r>
    </w:p>
    <w:p w:rsidR="003C4438" w:rsidRPr="003C4438" w:rsidRDefault="003C4438" w:rsidP="003C4438">
      <w:pPr>
        <w:widowControl w:val="0"/>
        <w:shd w:val="clear" w:color="auto" w:fill="FFFFFF"/>
        <w:tabs>
          <w:tab w:val="left" w:pos="936"/>
        </w:tabs>
        <w:autoSpaceDE w:val="0"/>
        <w:autoSpaceDN w:val="0"/>
        <w:adjustRightInd w:val="0"/>
        <w:ind w:firstLine="709"/>
        <w:jc w:val="both"/>
        <w:rPr>
          <w:b/>
          <w:sz w:val="28"/>
          <w:szCs w:val="28"/>
        </w:rPr>
      </w:pPr>
      <w:r w:rsidRPr="003C4438">
        <w:rPr>
          <w:b/>
          <w:color w:val="7030A0"/>
          <w:sz w:val="28"/>
          <w:szCs w:val="28"/>
        </w:rPr>
        <w:t>Разработчик:</w:t>
      </w:r>
      <w:r w:rsidRPr="003C4438">
        <w:rPr>
          <w:b/>
          <w:color w:val="7030A0"/>
          <w:sz w:val="28"/>
          <w:szCs w:val="28"/>
          <w:lang w:val="kk-KZ"/>
        </w:rPr>
        <w:t xml:space="preserve"> </w:t>
      </w:r>
      <w:r w:rsidRPr="00B35E9B">
        <w:rPr>
          <w:sz w:val="28"/>
          <w:szCs w:val="28"/>
        </w:rPr>
        <w:t>ТОО «Каз</w:t>
      </w:r>
      <w:r w:rsidRPr="00B35E9B">
        <w:rPr>
          <w:sz w:val="28"/>
          <w:szCs w:val="28"/>
          <w:lang w:val="kk-KZ"/>
        </w:rPr>
        <w:t>ахский научно-исследовательский ветеринарный институт</w:t>
      </w:r>
      <w:r w:rsidRPr="00B35E9B">
        <w:rPr>
          <w:sz w:val="28"/>
          <w:szCs w:val="28"/>
        </w:rPr>
        <w:t>»</w:t>
      </w:r>
      <w:r w:rsidR="00B61A50" w:rsidRPr="00B35E9B">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b/>
          <w:sz w:val="28"/>
          <w:szCs w:val="28"/>
        </w:rPr>
      </w:pP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noProof/>
          <w:sz w:val="28"/>
          <w:szCs w:val="28"/>
          <w:lang w:val="en-US" w:eastAsia="en-US"/>
        </w:rPr>
        <w:drawing>
          <wp:inline distT="0" distB="0" distL="0" distR="0" wp14:anchorId="6ECA348B" wp14:editId="5E4EBE17">
            <wp:extent cx="2659380" cy="1912620"/>
            <wp:effectExtent l="0" t="0" r="7620" b="0"/>
            <wp:docPr id="32" name="Рисунок 32" descr="4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9-1024"/>
                    <pic:cNvPicPr>
                      <a:picLocks noChangeAspect="1" noChangeArrowheads="1"/>
                    </pic:cNvPicPr>
                  </pic:nvPicPr>
                  <pic:blipFill>
                    <a:blip r:embed="rId11" cstate="print">
                      <a:extLst>
                        <a:ext uri="{28A0092B-C50C-407E-A947-70E740481C1C}">
                          <a14:useLocalDpi xmlns:a14="http://schemas.microsoft.com/office/drawing/2010/main" val="0"/>
                        </a:ext>
                      </a:extLst>
                    </a:blip>
                    <a:srcRect t="9743" r="32092" b="24068"/>
                    <a:stretch>
                      <a:fillRect/>
                    </a:stretch>
                  </pic:blipFill>
                  <pic:spPr bwMode="auto">
                    <a:xfrm>
                      <a:off x="0" y="0"/>
                      <a:ext cx="2659380" cy="1912620"/>
                    </a:xfrm>
                    <a:prstGeom prst="rect">
                      <a:avLst/>
                    </a:prstGeom>
                    <a:noFill/>
                    <a:ln>
                      <a:noFill/>
                    </a:ln>
                  </pic:spPr>
                </pic:pic>
              </a:graphicData>
            </a:graphic>
          </wp:inline>
        </w:drawing>
      </w:r>
    </w:p>
    <w:p w:rsidR="003C4438" w:rsidRPr="003C4438" w:rsidRDefault="003C4438" w:rsidP="003C4438">
      <w:pPr>
        <w:spacing w:after="200" w:line="276" w:lineRule="auto"/>
        <w:rPr>
          <w:rFonts w:eastAsiaTheme="minorHAnsi"/>
          <w:b/>
          <w:color w:val="FF0000"/>
          <w:sz w:val="28"/>
          <w:szCs w:val="28"/>
          <w:lang w:val="kk-KZ" w:eastAsia="en-US"/>
        </w:rPr>
      </w:pPr>
    </w:p>
    <w:p w:rsidR="003C4438" w:rsidRPr="003C4438" w:rsidRDefault="003C4438" w:rsidP="003C4438">
      <w:pPr>
        <w:jc w:val="both"/>
        <w:rPr>
          <w:b/>
          <w:color w:val="FF0000"/>
          <w:sz w:val="28"/>
          <w:szCs w:val="28"/>
          <w:lang w:val="kk-KZ"/>
        </w:rPr>
      </w:pPr>
      <w:r w:rsidRPr="003C4438">
        <w:rPr>
          <w:b/>
          <w:color w:val="FF0000"/>
          <w:sz w:val="28"/>
          <w:szCs w:val="28"/>
        </w:rPr>
        <w:t>Адрес:  050016, г. Алматы, пр. Райымбека 223, тел. + 7 (727) 233-72-71</w:t>
      </w:r>
      <w:r w:rsidR="00205F14">
        <w:rPr>
          <w:b/>
          <w:color w:val="FF0000"/>
          <w:sz w:val="28"/>
          <w:szCs w:val="28"/>
        </w:rPr>
        <w:t>.</w:t>
      </w:r>
    </w:p>
    <w:p w:rsidR="003C4438" w:rsidRPr="003C4438" w:rsidRDefault="003C4438" w:rsidP="003C4438">
      <w:pPr>
        <w:spacing w:after="200" w:line="276" w:lineRule="auto"/>
        <w:rPr>
          <w:rFonts w:eastAsiaTheme="minorHAnsi"/>
          <w:sz w:val="28"/>
          <w:szCs w:val="28"/>
          <w:lang w:val="kk-KZ" w:eastAsia="en-US"/>
        </w:rPr>
      </w:pPr>
    </w:p>
    <w:p w:rsidR="003C4438" w:rsidRPr="003C4438" w:rsidRDefault="003C4438" w:rsidP="003C4438">
      <w:pPr>
        <w:spacing w:after="200" w:line="276" w:lineRule="auto"/>
        <w:rPr>
          <w:rFonts w:eastAsiaTheme="minorHAnsi"/>
          <w:sz w:val="28"/>
          <w:szCs w:val="28"/>
          <w:lang w:val="kk-KZ" w:eastAsia="en-US"/>
        </w:rPr>
      </w:pPr>
    </w:p>
    <w:p w:rsidR="003C4438" w:rsidRPr="003C4438" w:rsidRDefault="003C4438" w:rsidP="003C4438">
      <w:pPr>
        <w:spacing w:after="200" w:line="276" w:lineRule="auto"/>
        <w:rPr>
          <w:rFonts w:eastAsiaTheme="minorHAnsi"/>
          <w:sz w:val="28"/>
          <w:szCs w:val="28"/>
          <w:lang w:val="kk-KZ" w:eastAsia="en-US"/>
        </w:rPr>
      </w:pPr>
    </w:p>
    <w:p w:rsidR="003C4438" w:rsidRPr="003C4438" w:rsidRDefault="003C4438" w:rsidP="003C4438">
      <w:pPr>
        <w:widowControl w:val="0"/>
        <w:autoSpaceDE w:val="0"/>
        <w:autoSpaceDN w:val="0"/>
        <w:adjustRightInd w:val="0"/>
        <w:rPr>
          <w:rFonts w:eastAsia="SimSun"/>
          <w:b/>
          <w:color w:val="0000FF"/>
          <w:spacing w:val="60"/>
          <w:sz w:val="22"/>
          <w:szCs w:val="22"/>
        </w:rPr>
      </w:pPr>
      <w:r w:rsidRPr="003C4438">
        <w:rPr>
          <w:rFonts w:eastAsia="SimSun"/>
          <w:b/>
          <w:color w:val="0000FF"/>
          <w:spacing w:val="60"/>
          <w:sz w:val="22"/>
          <w:szCs w:val="22"/>
          <w:lang w:val="kk-KZ"/>
        </w:rPr>
        <w:t xml:space="preserve">  </w:t>
      </w:r>
      <w:r w:rsidRPr="003C4438">
        <w:rPr>
          <w:rFonts w:eastAsia="SimSun"/>
          <w:b/>
          <w:color w:val="0000FF"/>
          <w:spacing w:val="60"/>
          <w:sz w:val="22"/>
          <w:szCs w:val="22"/>
        </w:rPr>
        <w:t>1905</w:t>
      </w:r>
    </w:p>
    <w:p w:rsidR="003C4438" w:rsidRPr="003C4438" w:rsidRDefault="003C4438" w:rsidP="003C4438">
      <w:pPr>
        <w:widowControl w:val="0"/>
        <w:autoSpaceDE w:val="0"/>
        <w:autoSpaceDN w:val="0"/>
        <w:adjustRightInd w:val="0"/>
        <w:ind w:right="-1"/>
        <w:rPr>
          <w:b/>
          <w:sz w:val="28"/>
          <w:szCs w:val="28"/>
          <w:lang w:val="kk-KZ"/>
        </w:rPr>
      </w:pPr>
      <w:r w:rsidRPr="003C4438">
        <w:rPr>
          <w:rFonts w:ascii="Arial" w:eastAsia="SimSun" w:hAnsi="Arial" w:cs="Arial"/>
          <w:b/>
          <w:noProof/>
          <w:lang w:val="en-US" w:eastAsia="en-US"/>
        </w:rPr>
        <w:drawing>
          <wp:inline distT="0" distB="0" distL="0" distR="0" wp14:anchorId="0DDF7377" wp14:editId="505D606A">
            <wp:extent cx="708660" cy="586740"/>
            <wp:effectExtent l="0" t="0" r="0" b="381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extLst>
                        <a:ext uri="{28A0092B-C50C-407E-A947-70E740481C1C}">
                          <a14:useLocalDpi xmlns:a14="http://schemas.microsoft.com/office/drawing/2010/main" val="0"/>
                        </a:ext>
                      </a:extLst>
                    </a:blip>
                    <a:srcRect t="3209" r="3310" b="615"/>
                    <a:stretch>
                      <a:fillRect/>
                    </a:stretch>
                  </pic:blipFill>
                  <pic:spPr bwMode="auto">
                    <a:xfrm>
                      <a:off x="0" y="0"/>
                      <a:ext cx="708660" cy="586740"/>
                    </a:xfrm>
                    <a:prstGeom prst="rect">
                      <a:avLst/>
                    </a:prstGeom>
                    <a:noFill/>
                    <a:ln>
                      <a:noFill/>
                    </a:ln>
                  </pic:spPr>
                </pic:pic>
              </a:graphicData>
            </a:graphic>
          </wp:inline>
        </w:drawing>
      </w:r>
      <w:r w:rsidRPr="003C4438">
        <w:rPr>
          <w:b/>
          <w:sz w:val="28"/>
          <w:szCs w:val="28"/>
          <w:lang w:val="kk-KZ"/>
        </w:rPr>
        <w:t xml:space="preserve">      Қазақ  ғылыми - зерттеу  ветеринария  институты</w:t>
      </w:r>
    </w:p>
    <w:p w:rsidR="003C4438" w:rsidRPr="003C4438" w:rsidRDefault="003C4438" w:rsidP="003C4438">
      <w:pPr>
        <w:widowControl w:val="0"/>
        <w:autoSpaceDE w:val="0"/>
        <w:autoSpaceDN w:val="0"/>
        <w:adjustRightInd w:val="0"/>
        <w:ind w:right="-1"/>
        <w:rPr>
          <w:b/>
          <w:sz w:val="22"/>
          <w:szCs w:val="22"/>
          <w:lang w:val="kk-KZ"/>
        </w:rPr>
      </w:pPr>
      <w:r w:rsidRPr="003C4438">
        <w:rPr>
          <w:rFonts w:eastAsia="SimSun"/>
          <w:b/>
          <w:color w:val="0000FF"/>
          <w:sz w:val="28"/>
          <w:szCs w:val="28"/>
        </w:rPr>
        <w:t xml:space="preserve"> </w:t>
      </w:r>
      <w:r w:rsidRPr="003C4438">
        <w:rPr>
          <w:rFonts w:eastAsia="SimSun"/>
          <w:b/>
          <w:color w:val="0000FF"/>
          <w:sz w:val="22"/>
          <w:szCs w:val="22"/>
        </w:rPr>
        <w:t>КазНИВИ</w:t>
      </w:r>
    </w:p>
    <w:p w:rsidR="003C4438" w:rsidRPr="003C4438" w:rsidRDefault="003C4438" w:rsidP="003C4438">
      <w:pPr>
        <w:widowControl w:val="0"/>
        <w:autoSpaceDE w:val="0"/>
        <w:autoSpaceDN w:val="0"/>
        <w:adjustRightInd w:val="0"/>
        <w:ind w:right="-1"/>
        <w:jc w:val="center"/>
        <w:rPr>
          <w:b/>
          <w:sz w:val="32"/>
          <w:szCs w:val="32"/>
          <w:lang w:val="kk-KZ"/>
        </w:rPr>
      </w:pPr>
    </w:p>
    <w:p w:rsidR="003C4438" w:rsidRPr="003C4438" w:rsidRDefault="003C4438" w:rsidP="003C4438">
      <w:pPr>
        <w:widowControl w:val="0"/>
        <w:autoSpaceDE w:val="0"/>
        <w:autoSpaceDN w:val="0"/>
        <w:adjustRightInd w:val="0"/>
        <w:ind w:right="-1"/>
        <w:jc w:val="center"/>
        <w:rPr>
          <w:b/>
          <w:color w:val="FF0000"/>
          <w:sz w:val="32"/>
          <w:szCs w:val="32"/>
          <w:lang w:val="kk-KZ"/>
        </w:rPr>
      </w:pPr>
      <w:r w:rsidRPr="003C4438">
        <w:rPr>
          <w:b/>
          <w:color w:val="FF0000"/>
          <w:sz w:val="32"/>
          <w:szCs w:val="32"/>
          <w:lang w:val="kk-KZ"/>
        </w:rPr>
        <w:t>Биелердің сальмонеллезді абортына қарсы Salmonella abortus</w:t>
      </w:r>
      <w:r w:rsidRPr="003C4438">
        <w:rPr>
          <w:b/>
          <w:color w:val="FF0000"/>
          <w:sz w:val="28"/>
          <w:szCs w:val="28"/>
          <w:lang w:val="kk-KZ"/>
        </w:rPr>
        <w:t xml:space="preserve"> - </w:t>
      </w:r>
      <w:r w:rsidRPr="003C4438">
        <w:rPr>
          <w:b/>
          <w:color w:val="FF0000"/>
          <w:sz w:val="32"/>
          <w:szCs w:val="32"/>
          <w:lang w:val="kk-KZ"/>
        </w:rPr>
        <w:t xml:space="preserve">equi Е-841 штаммынан жасалған тірі кептірілген вакцина </w:t>
      </w:r>
    </w:p>
    <w:p w:rsidR="003C4438" w:rsidRPr="003C4438" w:rsidRDefault="003C4438" w:rsidP="003C4438">
      <w:pPr>
        <w:widowControl w:val="0"/>
        <w:autoSpaceDE w:val="0"/>
        <w:autoSpaceDN w:val="0"/>
        <w:adjustRightInd w:val="0"/>
        <w:ind w:right="-1"/>
        <w:jc w:val="center"/>
        <w:rPr>
          <w:color w:val="FF0000"/>
          <w:sz w:val="28"/>
          <w:szCs w:val="28"/>
          <w:lang w:val="kk-KZ"/>
        </w:rPr>
      </w:pPr>
    </w:p>
    <w:p w:rsidR="003C4438" w:rsidRPr="003C4438" w:rsidRDefault="003C4438" w:rsidP="003C4438">
      <w:pPr>
        <w:widowControl w:val="0"/>
        <w:autoSpaceDE w:val="0"/>
        <w:autoSpaceDN w:val="0"/>
        <w:adjustRightInd w:val="0"/>
        <w:ind w:firstLine="709"/>
        <w:jc w:val="both"/>
        <w:rPr>
          <w:sz w:val="28"/>
          <w:szCs w:val="28"/>
          <w:lang w:val="kk-KZ"/>
        </w:rPr>
      </w:pPr>
      <w:r w:rsidRPr="003C4438">
        <w:rPr>
          <w:sz w:val="28"/>
          <w:szCs w:val="28"/>
          <w:lang w:val="kk-KZ"/>
        </w:rPr>
        <w:t xml:space="preserve"> Препарат биелердің сальмонеллезді абортының алдын алу үшін арналған, ауру қоздырғышы - Salmonella abortus - equi.</w:t>
      </w:r>
    </w:p>
    <w:p w:rsidR="003C4438" w:rsidRPr="003C4438" w:rsidRDefault="003C4438" w:rsidP="003C4438">
      <w:pPr>
        <w:ind w:firstLine="709"/>
        <w:jc w:val="both"/>
        <w:rPr>
          <w:color w:val="FF0000"/>
          <w:sz w:val="28"/>
          <w:szCs w:val="28"/>
          <w:lang w:val="kk-KZ"/>
        </w:rPr>
      </w:pPr>
      <w:r w:rsidRPr="003C4438">
        <w:rPr>
          <w:b/>
          <w:color w:val="7030A0"/>
          <w:sz w:val="28"/>
          <w:szCs w:val="28"/>
          <w:lang w:val="kk-KZ"/>
        </w:rPr>
        <w:t>Құрамы</w:t>
      </w:r>
      <w:r w:rsidRPr="003C4438">
        <w:rPr>
          <w:color w:val="7030A0"/>
          <w:sz w:val="28"/>
          <w:szCs w:val="28"/>
          <w:lang w:val="kk-KZ"/>
        </w:rPr>
        <w:t>:</w:t>
      </w:r>
      <w:r w:rsidRPr="003C4438">
        <w:rPr>
          <w:sz w:val="28"/>
          <w:szCs w:val="28"/>
          <w:lang w:val="kk-KZ"/>
        </w:rPr>
        <w:t xml:space="preserve"> аттенуирленген вакциналық Salmonella abortus – equi Е-841 штаммынан тұратын кебу ақ немесе сұрғылт-сарғыш ұнтақ масса.</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Қолданылуы:</w:t>
      </w:r>
      <w:r w:rsidRPr="003C4438">
        <w:rPr>
          <w:b/>
          <w:sz w:val="28"/>
          <w:szCs w:val="28"/>
          <w:lang w:val="kk-KZ"/>
        </w:rPr>
        <w:t xml:space="preserve"> </w:t>
      </w:r>
      <w:r w:rsidRPr="003C4438">
        <w:rPr>
          <w:sz w:val="28"/>
          <w:szCs w:val="28"/>
          <w:lang w:val="kk-KZ"/>
        </w:rPr>
        <w:t>биелердің сальмонеллезді абортының спецификалық профилактикасына арналған.</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Қарсы көрсеткіштері:</w:t>
      </w:r>
      <w:r w:rsidRPr="003C4438">
        <w:rPr>
          <w:sz w:val="28"/>
          <w:szCs w:val="28"/>
          <w:lang w:val="kk-KZ"/>
        </w:rPr>
        <w:t xml:space="preserve"> вакцинаны арық немесе ауру малдарға, сондай-ақ инкубациялық кезеңдегі биелерге қолдануға болмайды.</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Дозасы:</w:t>
      </w:r>
      <w:r w:rsidRPr="003C4438">
        <w:rPr>
          <w:b/>
          <w:sz w:val="28"/>
          <w:szCs w:val="28"/>
          <w:lang w:val="kk-KZ"/>
        </w:rPr>
        <w:t xml:space="preserve"> </w:t>
      </w:r>
      <w:r w:rsidRPr="003C4438">
        <w:rPr>
          <w:sz w:val="28"/>
          <w:szCs w:val="28"/>
          <w:lang w:val="kk-KZ"/>
        </w:rPr>
        <w:t>биелерге</w:t>
      </w:r>
      <w:r w:rsidRPr="003C4438">
        <w:rPr>
          <w:b/>
          <w:sz w:val="28"/>
          <w:szCs w:val="28"/>
          <w:lang w:val="kk-KZ"/>
        </w:rPr>
        <w:t xml:space="preserve"> </w:t>
      </w:r>
      <w:r w:rsidRPr="003C4438">
        <w:rPr>
          <w:sz w:val="28"/>
          <w:szCs w:val="28"/>
          <w:lang w:val="kk-KZ"/>
        </w:rPr>
        <w:t>3 мл егіледі.</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Қолданылу әдісі: </w:t>
      </w:r>
      <w:r w:rsidRPr="003C4438">
        <w:rPr>
          <w:sz w:val="28"/>
          <w:szCs w:val="28"/>
          <w:lang w:val="kk-KZ"/>
        </w:rPr>
        <w:t>вакцина мойынның ортаңғы үштігіне тері астына егіледі.</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Жарамдылығы:</w:t>
      </w:r>
      <w:r w:rsidRPr="003C4438">
        <w:rPr>
          <w:sz w:val="28"/>
          <w:szCs w:val="28"/>
          <w:lang w:val="kk-KZ"/>
        </w:rPr>
        <w:t xml:space="preserve"> вакцина қараңғы және құрғақ жерде +4-+8 </w:t>
      </w:r>
      <w:r w:rsidRPr="003C4438">
        <w:rPr>
          <w:sz w:val="28"/>
          <w:szCs w:val="28"/>
          <w:vertAlign w:val="superscript"/>
          <w:lang w:val="kk-KZ"/>
        </w:rPr>
        <w:t>о</w:t>
      </w:r>
      <w:r w:rsidRPr="003C4438">
        <w:rPr>
          <w:sz w:val="28"/>
          <w:szCs w:val="28"/>
          <w:lang w:val="kk-KZ"/>
        </w:rPr>
        <w:t>С температурада сақталғанда 12 ай жарамды.</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 xml:space="preserve">Шығарылу түрі:  </w:t>
      </w:r>
      <w:r w:rsidRPr="003C4438">
        <w:rPr>
          <w:sz w:val="28"/>
          <w:szCs w:val="28"/>
          <w:lang w:val="kk-KZ"/>
        </w:rPr>
        <w:t>5 см</w:t>
      </w:r>
      <w:r w:rsidRPr="003C4438">
        <w:rPr>
          <w:sz w:val="28"/>
          <w:szCs w:val="28"/>
          <w:vertAlign w:val="superscript"/>
          <w:lang w:val="kk-KZ"/>
        </w:rPr>
        <w:t>3</w:t>
      </w:r>
      <w:r w:rsidRPr="003C4438">
        <w:rPr>
          <w:sz w:val="28"/>
          <w:szCs w:val="28"/>
          <w:lang w:val="kk-KZ"/>
        </w:rPr>
        <w:t xml:space="preserve"> немесе 10 см</w:t>
      </w:r>
      <w:r w:rsidRPr="003C4438">
        <w:rPr>
          <w:sz w:val="28"/>
          <w:szCs w:val="28"/>
          <w:vertAlign w:val="superscript"/>
          <w:lang w:val="kk-KZ"/>
        </w:rPr>
        <w:t>3</w:t>
      </w:r>
      <w:r w:rsidRPr="003C4438">
        <w:rPr>
          <w:sz w:val="28"/>
          <w:szCs w:val="28"/>
          <w:lang w:val="kk-KZ"/>
        </w:rPr>
        <w:t xml:space="preserve"> флакондарда шығарылады.</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lang w:val="kk-KZ"/>
        </w:rPr>
      </w:pPr>
      <w:r w:rsidRPr="003C4438">
        <w:rPr>
          <w:b/>
          <w:color w:val="7030A0"/>
          <w:sz w:val="28"/>
          <w:szCs w:val="28"/>
          <w:lang w:val="kk-KZ"/>
        </w:rPr>
        <w:t>Препараттың құны:</w:t>
      </w:r>
      <w:r w:rsidRPr="003C4438">
        <w:rPr>
          <w:color w:val="7030A0"/>
          <w:sz w:val="28"/>
          <w:szCs w:val="28"/>
          <w:lang w:val="kk-KZ"/>
        </w:rPr>
        <w:t xml:space="preserve">  </w:t>
      </w:r>
      <w:r w:rsidRPr="003C4438">
        <w:rPr>
          <w:sz w:val="28"/>
          <w:szCs w:val="28"/>
          <w:lang w:val="kk-KZ"/>
        </w:rPr>
        <w:t>бағасы келісім бойынша.</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B35E9B">
        <w:rPr>
          <w:b/>
          <w:color w:val="7030A0"/>
          <w:sz w:val="28"/>
          <w:szCs w:val="28"/>
          <w:lang w:val="kk-KZ"/>
        </w:rPr>
        <w:t>Өндіруші</w:t>
      </w:r>
      <w:r w:rsidRPr="00B35E9B">
        <w:rPr>
          <w:b/>
          <w:color w:val="7030A0"/>
          <w:sz w:val="28"/>
          <w:szCs w:val="28"/>
        </w:rPr>
        <w:t>:</w:t>
      </w:r>
      <w:r w:rsidRPr="00B35E9B">
        <w:rPr>
          <w:b/>
          <w:sz w:val="28"/>
          <w:szCs w:val="28"/>
        </w:rPr>
        <w:t xml:space="preserve"> </w:t>
      </w:r>
      <w:r w:rsidRPr="00B35E9B">
        <w:rPr>
          <w:sz w:val="28"/>
          <w:szCs w:val="28"/>
        </w:rPr>
        <w:t xml:space="preserve"> «</w:t>
      </w:r>
      <w:r w:rsidRPr="00B35E9B">
        <w:rPr>
          <w:sz w:val="28"/>
          <w:szCs w:val="28"/>
          <w:lang w:val="kk-KZ"/>
        </w:rPr>
        <w:t>Қ</w:t>
      </w:r>
      <w:r w:rsidRPr="00B35E9B">
        <w:rPr>
          <w:sz w:val="28"/>
          <w:szCs w:val="28"/>
        </w:rPr>
        <w:t>аз</w:t>
      </w:r>
      <w:r w:rsidRPr="00B35E9B">
        <w:rPr>
          <w:sz w:val="28"/>
          <w:szCs w:val="28"/>
          <w:lang w:val="kk-KZ"/>
        </w:rPr>
        <w:t>ақ ғылыми-зерттеу ветеринария институты</w:t>
      </w:r>
      <w:r w:rsidRPr="00B35E9B">
        <w:rPr>
          <w:sz w:val="28"/>
          <w:szCs w:val="28"/>
        </w:rPr>
        <w:t>»</w:t>
      </w:r>
      <w:r w:rsidR="00213442" w:rsidRPr="00B35E9B">
        <w:rPr>
          <w:sz w:val="28"/>
          <w:szCs w:val="28"/>
        </w:rPr>
        <w:t xml:space="preserve"> ЖШС</w:t>
      </w:r>
      <w:r w:rsidR="00B61A50" w:rsidRPr="00B35E9B">
        <w:rPr>
          <w:sz w:val="28"/>
          <w:szCs w:val="28"/>
        </w:rPr>
        <w:t>.</w:t>
      </w: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p>
    <w:p w:rsidR="003C4438" w:rsidRPr="003C4438" w:rsidRDefault="003C4438" w:rsidP="003C4438">
      <w:pPr>
        <w:widowControl w:val="0"/>
        <w:shd w:val="clear" w:color="auto" w:fill="FFFFFF"/>
        <w:tabs>
          <w:tab w:val="left" w:pos="936"/>
        </w:tabs>
        <w:autoSpaceDE w:val="0"/>
        <w:autoSpaceDN w:val="0"/>
        <w:adjustRightInd w:val="0"/>
        <w:ind w:firstLine="709"/>
        <w:jc w:val="both"/>
        <w:rPr>
          <w:sz w:val="28"/>
          <w:szCs w:val="28"/>
        </w:rPr>
      </w:pPr>
      <w:r w:rsidRPr="003C4438">
        <w:rPr>
          <w:noProof/>
          <w:sz w:val="28"/>
          <w:szCs w:val="28"/>
          <w:lang w:val="en-US" w:eastAsia="en-US"/>
        </w:rPr>
        <w:drawing>
          <wp:inline distT="0" distB="0" distL="0" distR="0" wp14:anchorId="2948A796" wp14:editId="6352009A">
            <wp:extent cx="2659380" cy="1912620"/>
            <wp:effectExtent l="0" t="0" r="7620" b="0"/>
            <wp:docPr id="34" name="Рисунок 34" descr="49-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49-1024"/>
                    <pic:cNvPicPr>
                      <a:picLocks noChangeAspect="1" noChangeArrowheads="1"/>
                    </pic:cNvPicPr>
                  </pic:nvPicPr>
                  <pic:blipFill>
                    <a:blip r:embed="rId11" cstate="print">
                      <a:extLst>
                        <a:ext uri="{28A0092B-C50C-407E-A947-70E740481C1C}">
                          <a14:useLocalDpi xmlns:a14="http://schemas.microsoft.com/office/drawing/2010/main" val="0"/>
                        </a:ext>
                      </a:extLst>
                    </a:blip>
                    <a:srcRect t="9743" r="32092" b="24068"/>
                    <a:stretch>
                      <a:fillRect/>
                    </a:stretch>
                  </pic:blipFill>
                  <pic:spPr bwMode="auto">
                    <a:xfrm>
                      <a:off x="0" y="0"/>
                      <a:ext cx="2659380" cy="1912620"/>
                    </a:xfrm>
                    <a:prstGeom prst="rect">
                      <a:avLst/>
                    </a:prstGeom>
                    <a:noFill/>
                    <a:ln>
                      <a:noFill/>
                    </a:ln>
                  </pic:spPr>
                </pic:pic>
              </a:graphicData>
            </a:graphic>
          </wp:inline>
        </w:drawing>
      </w:r>
    </w:p>
    <w:p w:rsidR="003C4438" w:rsidRPr="003C4438" w:rsidRDefault="003C4438" w:rsidP="003C4438">
      <w:pPr>
        <w:spacing w:after="200" w:line="276" w:lineRule="auto"/>
        <w:rPr>
          <w:rFonts w:eastAsiaTheme="minorHAnsi"/>
          <w:sz w:val="28"/>
          <w:szCs w:val="28"/>
          <w:lang w:val="kk-KZ" w:eastAsia="en-US"/>
        </w:rPr>
      </w:pPr>
    </w:p>
    <w:p w:rsidR="008F26FE" w:rsidRDefault="008F26FE" w:rsidP="003C4438">
      <w:pPr>
        <w:spacing w:after="200" w:line="276" w:lineRule="auto"/>
        <w:rPr>
          <w:rFonts w:eastAsiaTheme="minorHAnsi"/>
          <w:b/>
          <w:color w:val="FF0000"/>
          <w:sz w:val="28"/>
          <w:szCs w:val="28"/>
          <w:lang w:val="kk-KZ" w:eastAsia="en-US"/>
        </w:rPr>
      </w:pPr>
    </w:p>
    <w:p w:rsidR="003C4438" w:rsidRPr="003C4438" w:rsidRDefault="003C4438" w:rsidP="003C4438">
      <w:pPr>
        <w:spacing w:after="200" w:line="276" w:lineRule="auto"/>
        <w:rPr>
          <w:rFonts w:eastAsiaTheme="minorHAnsi"/>
          <w:sz w:val="28"/>
          <w:szCs w:val="28"/>
          <w:lang w:val="kk-KZ" w:eastAsia="en-US"/>
        </w:rPr>
      </w:pPr>
      <w:r w:rsidRPr="003C4438">
        <w:rPr>
          <w:rFonts w:eastAsiaTheme="minorHAnsi"/>
          <w:b/>
          <w:color w:val="FF0000"/>
          <w:sz w:val="28"/>
          <w:szCs w:val="28"/>
          <w:lang w:val="kk-KZ" w:eastAsia="en-US"/>
        </w:rPr>
        <w:t>Мекен-жайы: 050016, Алматы қ.,  Райымбек даңғ., 223, тел. 233-72-71</w:t>
      </w:r>
      <w:r w:rsidR="00205F14">
        <w:rPr>
          <w:rFonts w:eastAsiaTheme="minorHAnsi"/>
          <w:b/>
          <w:color w:val="FF0000"/>
          <w:sz w:val="28"/>
          <w:szCs w:val="28"/>
          <w:lang w:val="kk-KZ" w:eastAsia="en-US"/>
        </w:rPr>
        <w:t>.</w:t>
      </w:r>
    </w:p>
    <w:p w:rsidR="003C4438" w:rsidRDefault="003C4438">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Pr="00EC67F2" w:rsidRDefault="00F2565D" w:rsidP="00016BDB">
      <w:pPr>
        <w:widowControl w:val="0"/>
        <w:autoSpaceDE w:val="0"/>
        <w:autoSpaceDN w:val="0"/>
        <w:adjustRightInd w:val="0"/>
        <w:rPr>
          <w:rFonts w:eastAsia="SimSun"/>
          <w:b/>
          <w:color w:val="0000FF"/>
          <w:spacing w:val="60"/>
          <w:sz w:val="22"/>
          <w:szCs w:val="22"/>
          <w:lang w:val="kk-KZ"/>
        </w:rPr>
      </w:pPr>
      <w:r w:rsidRPr="003D194B">
        <w:rPr>
          <w:rFonts w:eastAsia="SimSun"/>
          <w:b/>
          <w:color w:val="0000FF"/>
          <w:spacing w:val="60"/>
          <w:sz w:val="22"/>
          <w:szCs w:val="22"/>
          <w:lang w:val="kk-KZ"/>
        </w:rPr>
        <w:t xml:space="preserve">  </w:t>
      </w:r>
      <w:r w:rsidR="00016BDB" w:rsidRPr="00EC67F2">
        <w:rPr>
          <w:rFonts w:eastAsia="SimSun"/>
          <w:b/>
          <w:color w:val="0000FF"/>
          <w:spacing w:val="60"/>
          <w:sz w:val="22"/>
          <w:szCs w:val="22"/>
        </w:rPr>
        <w:t>1905</w:t>
      </w:r>
    </w:p>
    <w:p w:rsidR="00016BDB" w:rsidRPr="00EC67F2" w:rsidRDefault="00016BDB" w:rsidP="00016BDB">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47D3905B" wp14:editId="1A55D119">
            <wp:extent cx="711200" cy="584200"/>
            <wp:effectExtent l="0" t="0" r="0" b="635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Казахский научно-исследовательский ветеринарный институт</w:t>
      </w:r>
    </w:p>
    <w:p w:rsidR="00016BDB" w:rsidRPr="00EC67F2" w:rsidRDefault="00016BDB" w:rsidP="00016BDB">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016BDB" w:rsidRDefault="00016BDB">
      <w:pPr>
        <w:rPr>
          <w:sz w:val="28"/>
          <w:szCs w:val="28"/>
          <w:lang w:val="kk-KZ"/>
        </w:rPr>
      </w:pPr>
    </w:p>
    <w:p w:rsidR="00016BDB" w:rsidRPr="00016BDB" w:rsidRDefault="00016BDB" w:rsidP="00016BDB">
      <w:pPr>
        <w:jc w:val="center"/>
        <w:rPr>
          <w:rFonts w:eastAsiaTheme="minorHAnsi"/>
          <w:b/>
          <w:color w:val="FF0000"/>
          <w:sz w:val="32"/>
          <w:szCs w:val="28"/>
          <w:lang w:eastAsia="en-US"/>
        </w:rPr>
      </w:pPr>
      <w:r w:rsidRPr="00016BDB">
        <w:rPr>
          <w:rFonts w:eastAsiaTheme="minorHAnsi"/>
          <w:b/>
          <w:color w:val="FF0000"/>
          <w:sz w:val="32"/>
          <w:szCs w:val="28"/>
          <w:lang w:eastAsia="en-US"/>
        </w:rPr>
        <w:t>Дезинфицирующее средство « ГЛУКАТ»</w:t>
      </w:r>
    </w:p>
    <w:p w:rsidR="00016BDB" w:rsidRPr="00016BDB" w:rsidRDefault="00016BDB" w:rsidP="00016BDB">
      <w:pPr>
        <w:jc w:val="center"/>
        <w:rPr>
          <w:rFonts w:eastAsiaTheme="minorHAnsi"/>
          <w:b/>
          <w:color w:val="FF0000"/>
          <w:sz w:val="32"/>
          <w:szCs w:val="28"/>
          <w:lang w:eastAsia="en-US"/>
        </w:rPr>
      </w:pPr>
    </w:p>
    <w:p w:rsidR="00116D40" w:rsidRDefault="00016BDB" w:rsidP="00016BDB">
      <w:pPr>
        <w:ind w:firstLine="709"/>
        <w:jc w:val="both"/>
        <w:rPr>
          <w:rFonts w:eastAsiaTheme="minorHAnsi"/>
          <w:color w:val="000000"/>
          <w:sz w:val="28"/>
          <w:szCs w:val="28"/>
          <w:lang w:eastAsia="en-US"/>
        </w:rPr>
      </w:pPr>
      <w:r w:rsidRPr="00016BDB">
        <w:rPr>
          <w:rFonts w:eastAsiaTheme="minorHAnsi"/>
          <w:sz w:val="28"/>
          <w:szCs w:val="28"/>
          <w:lang w:eastAsia="en-US"/>
        </w:rPr>
        <w:t xml:space="preserve">Дезинфицирующее средство «ГЛУКАТ» </w:t>
      </w:r>
      <w:r w:rsidRPr="00016BDB">
        <w:rPr>
          <w:rFonts w:eastAsiaTheme="minorHAnsi"/>
          <w:color w:val="000000"/>
          <w:sz w:val="28"/>
          <w:szCs w:val="28"/>
          <w:lang w:eastAsia="en-US"/>
        </w:rPr>
        <w:t xml:space="preserve">может быть использовано для </w:t>
      </w:r>
      <w:r w:rsidRPr="00016BDB">
        <w:rPr>
          <w:rFonts w:eastAsiaTheme="minorHAnsi"/>
          <w:sz w:val="28"/>
          <w:szCs w:val="28"/>
          <w:lang w:eastAsia="en-US"/>
        </w:rPr>
        <w:t>дезинфекции</w:t>
      </w:r>
      <w:r w:rsidRPr="00016BDB">
        <w:rPr>
          <w:rFonts w:eastAsiaTheme="minorHAnsi"/>
          <w:color w:val="000000"/>
          <w:sz w:val="28"/>
          <w:szCs w:val="28"/>
          <w:lang w:eastAsia="en-US"/>
        </w:rPr>
        <w:t xml:space="preserve"> объектов ветеринарного надзора.</w:t>
      </w:r>
      <w:r w:rsidRPr="00016BDB">
        <w:rPr>
          <w:rFonts w:eastAsiaTheme="minorHAnsi"/>
          <w:color w:val="000000"/>
          <w:sz w:val="28"/>
          <w:szCs w:val="28"/>
          <w:lang w:eastAsia="en-US"/>
        </w:rPr>
        <w:tab/>
      </w:r>
      <w:r w:rsidRPr="00016BDB">
        <w:rPr>
          <w:rFonts w:eastAsiaTheme="minorHAnsi"/>
          <w:color w:val="000000"/>
          <w:sz w:val="28"/>
          <w:szCs w:val="28"/>
          <w:lang w:eastAsia="en-US"/>
        </w:rPr>
        <w:tab/>
      </w:r>
      <w:r w:rsidRPr="00016BDB">
        <w:rPr>
          <w:rFonts w:eastAsiaTheme="minorHAnsi"/>
          <w:color w:val="000000"/>
          <w:sz w:val="28"/>
          <w:szCs w:val="28"/>
          <w:lang w:eastAsia="en-US"/>
        </w:rPr>
        <w:tab/>
      </w:r>
    </w:p>
    <w:p w:rsidR="00016BDB" w:rsidRPr="00016BDB" w:rsidRDefault="00016BDB" w:rsidP="00016BDB">
      <w:pPr>
        <w:ind w:firstLine="709"/>
        <w:jc w:val="both"/>
        <w:rPr>
          <w:rFonts w:eastAsiaTheme="minorHAnsi"/>
          <w:sz w:val="22"/>
          <w:szCs w:val="22"/>
          <w:lang w:eastAsia="en-US"/>
        </w:rPr>
      </w:pPr>
      <w:r w:rsidRPr="00016BDB">
        <w:rPr>
          <w:rFonts w:eastAsiaTheme="minorHAnsi"/>
          <w:b/>
          <w:color w:val="7030A0"/>
          <w:sz w:val="28"/>
          <w:szCs w:val="28"/>
          <w:lang w:eastAsia="en-US"/>
        </w:rPr>
        <w:t xml:space="preserve">Состав: </w:t>
      </w:r>
      <w:r w:rsidRPr="00016BDB">
        <w:rPr>
          <w:rFonts w:eastAsiaTheme="minorHAnsi"/>
          <w:sz w:val="28"/>
          <w:szCs w:val="28"/>
          <w:lang w:eastAsia="en-US"/>
        </w:rPr>
        <w:t>В качестве действующих веществ содержит четвертичное аммониевое соединение – алкилдиметилбензиламмония хлорид и глутаровый альдегид, а в качестве вспомогательного вещества трилон и воду.</w:t>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b/>
          <w:color w:val="7030A0"/>
          <w:sz w:val="28"/>
          <w:szCs w:val="28"/>
          <w:lang w:eastAsia="en-US"/>
        </w:rPr>
        <w:t>Показания к  применению</w:t>
      </w:r>
      <w:r w:rsidRPr="00016BDB">
        <w:rPr>
          <w:rFonts w:eastAsiaTheme="minorHAnsi"/>
          <w:b/>
          <w:sz w:val="28"/>
          <w:szCs w:val="28"/>
          <w:lang w:eastAsia="en-US"/>
        </w:rPr>
        <w:t>:</w:t>
      </w:r>
      <w:r w:rsidRPr="00016BDB">
        <w:rPr>
          <w:rFonts w:eastAsiaTheme="minorHAnsi"/>
          <w:sz w:val="28"/>
          <w:szCs w:val="28"/>
          <w:lang w:eastAsia="en-US"/>
        </w:rPr>
        <w:tab/>
        <w:t xml:space="preserve"> применяют для проведения  профилактической и вынужденной дезинфекции объектов ветеринарного надзора: животноводческие, птицеводческие, звероводческие помещения, находящиеся в них технологическое оборудование, инвентарь по уходу за животными; производственных помещений и технологического оборудования на предприятиях мясо - и птицеперерабатывающей промышленности, цехов по переработке продуктов убоя, помещений санитарных боен, молочных блоков на молочно-товарных фермах; автомобильного транспорта, железнодорожных вагонов и других транспортных средств, используемых для перевозки животных, сырья и продукции  животного происхождения, мест скопления животных;</w:t>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sz w:val="28"/>
          <w:szCs w:val="28"/>
          <w:lang w:eastAsia="en-US"/>
        </w:rPr>
        <w:tab/>
        <w:t xml:space="preserve">- спецодежды обслуживающего персонала;     </w:t>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sz w:val="28"/>
          <w:szCs w:val="28"/>
          <w:lang w:eastAsia="en-US"/>
        </w:rPr>
        <w:tab/>
      </w:r>
      <w:r w:rsidRPr="00016BDB">
        <w:rPr>
          <w:rFonts w:eastAsiaTheme="minorHAnsi"/>
          <w:sz w:val="28"/>
          <w:szCs w:val="28"/>
          <w:lang w:eastAsia="en-US"/>
        </w:rPr>
        <w:tab/>
        <w:t>- для заправки дезковриков и дезбарьеров.</w:t>
      </w:r>
    </w:p>
    <w:p w:rsidR="00016BDB" w:rsidRPr="00016BDB" w:rsidRDefault="00016BDB" w:rsidP="00016BDB">
      <w:pPr>
        <w:ind w:firstLine="709"/>
        <w:jc w:val="both"/>
        <w:rPr>
          <w:rFonts w:eastAsiaTheme="minorHAnsi"/>
          <w:sz w:val="28"/>
          <w:szCs w:val="28"/>
          <w:lang w:eastAsia="en-US"/>
        </w:rPr>
      </w:pPr>
      <w:r w:rsidRPr="00016BDB">
        <w:rPr>
          <w:rFonts w:eastAsiaTheme="minorHAnsi"/>
          <w:b/>
          <w:color w:val="7030A0"/>
          <w:sz w:val="28"/>
          <w:szCs w:val="28"/>
          <w:lang w:eastAsia="en-US"/>
        </w:rPr>
        <w:t xml:space="preserve">Меры личной профилактики:  </w:t>
      </w:r>
      <w:r w:rsidRPr="00016BDB">
        <w:rPr>
          <w:rFonts w:eastAsiaTheme="minorHAnsi"/>
          <w:sz w:val="28"/>
          <w:szCs w:val="28"/>
          <w:lang w:eastAsia="en-US"/>
        </w:rPr>
        <w:t xml:space="preserve">следует соблюдать общие правила личной гигиены и техники безопасности, предусмотренные при работе с лекарственными препаратами. Обработку необходимо проводить в халатах, резиновых перчатках, герметичных защитных очках, а для защиты органов дыхания использовать респиратор типа РУ-60М или РНУ-67 с противогазовым патроном марки А.  </w:t>
      </w:r>
      <w:r w:rsidRPr="00016BDB">
        <w:rPr>
          <w:rFonts w:eastAsiaTheme="minorHAnsi"/>
          <w:sz w:val="28"/>
          <w:szCs w:val="28"/>
          <w:lang w:eastAsia="en-US"/>
        </w:rPr>
        <w:tab/>
      </w:r>
    </w:p>
    <w:p w:rsidR="00016BDB" w:rsidRPr="00016BDB" w:rsidRDefault="00016BDB" w:rsidP="00016BDB">
      <w:pPr>
        <w:ind w:firstLine="709"/>
        <w:jc w:val="both"/>
        <w:rPr>
          <w:rFonts w:eastAsiaTheme="minorHAnsi"/>
          <w:sz w:val="28"/>
          <w:szCs w:val="28"/>
          <w:lang w:eastAsia="en-US"/>
        </w:rPr>
      </w:pPr>
      <w:r w:rsidRPr="00016BDB">
        <w:rPr>
          <w:rFonts w:eastAsiaTheme="minorHAnsi"/>
          <w:b/>
          <w:color w:val="7030A0"/>
          <w:sz w:val="28"/>
          <w:szCs w:val="28"/>
          <w:lang w:eastAsia="en-US"/>
        </w:rPr>
        <w:t>Форма выпуска:</w:t>
      </w:r>
      <w:r w:rsidRPr="00016BDB">
        <w:rPr>
          <w:rFonts w:asciiTheme="minorHAnsi" w:eastAsiaTheme="minorHAnsi" w:hAnsiTheme="minorHAnsi" w:cstheme="minorBidi"/>
          <w:b/>
          <w:color w:val="7030A0"/>
          <w:sz w:val="28"/>
          <w:szCs w:val="28"/>
          <w:lang w:eastAsia="en-US"/>
        </w:rPr>
        <w:t xml:space="preserve"> </w:t>
      </w:r>
      <w:r w:rsidRPr="00016BDB">
        <w:rPr>
          <w:rFonts w:eastAsiaTheme="minorHAnsi"/>
          <w:sz w:val="28"/>
          <w:szCs w:val="28"/>
          <w:lang w:eastAsia="en-US"/>
        </w:rPr>
        <w:t>По внешнему виду дезосредство представляет собой прозрачную бесцветную или желтоватую жидкость, выпускается в 5 и 10 л канистрах.</w:t>
      </w:r>
      <w:r w:rsidRPr="00016BDB">
        <w:rPr>
          <w:rFonts w:eastAsiaTheme="minorHAnsi"/>
          <w:sz w:val="28"/>
          <w:szCs w:val="28"/>
          <w:lang w:eastAsia="en-US"/>
        </w:rPr>
        <w:tab/>
      </w:r>
      <w:r w:rsidRPr="00016BDB">
        <w:rPr>
          <w:rFonts w:eastAsiaTheme="minorHAnsi"/>
          <w:sz w:val="28"/>
          <w:szCs w:val="28"/>
          <w:lang w:eastAsia="en-US"/>
        </w:rPr>
        <w:tab/>
      </w:r>
    </w:p>
    <w:p w:rsidR="00016BDB" w:rsidRPr="00016BDB" w:rsidRDefault="00016BDB" w:rsidP="00016BDB">
      <w:pPr>
        <w:ind w:firstLine="709"/>
        <w:jc w:val="both"/>
        <w:rPr>
          <w:rFonts w:eastAsiaTheme="minorHAnsi"/>
          <w:sz w:val="28"/>
          <w:szCs w:val="28"/>
          <w:lang w:eastAsia="en-US"/>
        </w:rPr>
      </w:pPr>
      <w:r w:rsidRPr="00016BDB">
        <w:rPr>
          <w:rFonts w:eastAsiaTheme="minorHAnsi"/>
          <w:b/>
          <w:color w:val="7030A0"/>
          <w:sz w:val="28"/>
          <w:szCs w:val="28"/>
          <w:lang w:eastAsia="en-US"/>
        </w:rPr>
        <w:t>Срок годности:</w:t>
      </w:r>
      <w:r w:rsidRPr="00016BDB">
        <w:rPr>
          <w:rFonts w:eastAsiaTheme="minorHAnsi"/>
          <w:color w:val="7030A0"/>
          <w:sz w:val="28"/>
          <w:szCs w:val="28"/>
          <w:lang w:eastAsia="en-US"/>
        </w:rPr>
        <w:t xml:space="preserve"> </w:t>
      </w:r>
      <w:r w:rsidRPr="00016BDB">
        <w:rPr>
          <w:rFonts w:eastAsiaTheme="minorHAnsi"/>
          <w:sz w:val="28"/>
          <w:szCs w:val="28"/>
          <w:lang w:eastAsia="en-US"/>
        </w:rPr>
        <w:t>3 года. Хранить в закрытой упаковке производителя при температуре от минус 10</w:t>
      </w:r>
      <w:r w:rsidRPr="00016BDB">
        <w:rPr>
          <w:rFonts w:eastAsiaTheme="minorHAnsi"/>
          <w:sz w:val="28"/>
          <w:szCs w:val="28"/>
          <w:vertAlign w:val="superscript"/>
          <w:lang w:eastAsia="en-US"/>
        </w:rPr>
        <w:t>0</w:t>
      </w:r>
      <w:r w:rsidRPr="00016BDB">
        <w:rPr>
          <w:rFonts w:eastAsiaTheme="minorHAnsi"/>
          <w:sz w:val="28"/>
          <w:szCs w:val="28"/>
          <w:lang w:eastAsia="en-US"/>
        </w:rPr>
        <w:t xml:space="preserve"> до плюс 40</w:t>
      </w:r>
      <w:r w:rsidRPr="00016BDB">
        <w:rPr>
          <w:rFonts w:eastAsiaTheme="minorHAnsi"/>
          <w:sz w:val="28"/>
          <w:szCs w:val="28"/>
          <w:vertAlign w:val="superscript"/>
          <w:lang w:eastAsia="en-US"/>
        </w:rPr>
        <w:t>0</w:t>
      </w:r>
      <w:r w:rsidRPr="00016BDB">
        <w:rPr>
          <w:rFonts w:eastAsiaTheme="minorHAnsi"/>
          <w:sz w:val="28"/>
          <w:szCs w:val="28"/>
          <w:lang w:eastAsia="en-US"/>
        </w:rPr>
        <w:t>С вдали от нагревательных приборов.</w:t>
      </w:r>
      <w:r w:rsidRPr="00016BDB">
        <w:rPr>
          <w:rFonts w:eastAsiaTheme="minorHAnsi"/>
          <w:sz w:val="28"/>
          <w:szCs w:val="28"/>
          <w:lang w:eastAsia="en-US"/>
        </w:rPr>
        <w:tab/>
      </w:r>
    </w:p>
    <w:p w:rsidR="00016BDB" w:rsidRPr="003C4438" w:rsidRDefault="00016BDB" w:rsidP="00016BDB">
      <w:pPr>
        <w:widowControl w:val="0"/>
        <w:shd w:val="clear" w:color="auto" w:fill="FFFFFF"/>
        <w:tabs>
          <w:tab w:val="left" w:pos="936"/>
        </w:tabs>
        <w:autoSpaceDE w:val="0"/>
        <w:autoSpaceDN w:val="0"/>
        <w:adjustRightInd w:val="0"/>
        <w:ind w:firstLine="709"/>
        <w:jc w:val="both"/>
        <w:rPr>
          <w:sz w:val="28"/>
          <w:szCs w:val="28"/>
        </w:rPr>
      </w:pPr>
      <w:r w:rsidRPr="003C4438">
        <w:rPr>
          <w:b/>
          <w:color w:val="7030A0"/>
          <w:sz w:val="28"/>
          <w:szCs w:val="28"/>
        </w:rPr>
        <w:t xml:space="preserve">Разработчик: </w:t>
      </w:r>
      <w:r w:rsidRPr="003C4438">
        <w:rPr>
          <w:sz w:val="28"/>
          <w:szCs w:val="28"/>
        </w:rPr>
        <w:t>ТОО «Каз</w:t>
      </w:r>
      <w:r w:rsidRPr="003C4438">
        <w:rPr>
          <w:sz w:val="28"/>
          <w:szCs w:val="28"/>
          <w:lang w:val="kk-KZ"/>
        </w:rPr>
        <w:t>ахский научно-исследовательский ветеринарный институт</w:t>
      </w:r>
      <w:r w:rsidRPr="003C4438">
        <w:rPr>
          <w:sz w:val="28"/>
          <w:szCs w:val="28"/>
        </w:rPr>
        <w:t>»</w:t>
      </w:r>
      <w:r>
        <w:rPr>
          <w:sz w:val="28"/>
          <w:szCs w:val="28"/>
        </w:rPr>
        <w:t>.</w:t>
      </w:r>
    </w:p>
    <w:p w:rsidR="00016BDB" w:rsidRPr="003C4438" w:rsidRDefault="00016BDB" w:rsidP="00016BDB">
      <w:pPr>
        <w:widowControl w:val="0"/>
        <w:shd w:val="clear" w:color="auto" w:fill="FFFFFF"/>
        <w:tabs>
          <w:tab w:val="left" w:pos="936"/>
        </w:tabs>
        <w:autoSpaceDE w:val="0"/>
        <w:autoSpaceDN w:val="0"/>
        <w:adjustRightInd w:val="0"/>
        <w:ind w:firstLine="709"/>
        <w:jc w:val="both"/>
        <w:rPr>
          <w:b/>
          <w:sz w:val="28"/>
          <w:szCs w:val="28"/>
        </w:rPr>
      </w:pPr>
    </w:p>
    <w:p w:rsidR="00016BDB" w:rsidRPr="003C4438" w:rsidRDefault="00016BDB" w:rsidP="00016BDB">
      <w:pPr>
        <w:jc w:val="both"/>
        <w:rPr>
          <w:b/>
          <w:color w:val="FF0000"/>
          <w:sz w:val="28"/>
          <w:szCs w:val="28"/>
          <w:lang w:val="kk-KZ"/>
        </w:rPr>
      </w:pPr>
      <w:r w:rsidRPr="003C4438">
        <w:rPr>
          <w:b/>
          <w:color w:val="FF0000"/>
          <w:sz w:val="28"/>
          <w:szCs w:val="28"/>
        </w:rPr>
        <w:t>Адрес:  050016, г. Алматы, пр. Райымбека 223, тел. + 7 (727) 233-72-71</w:t>
      </w:r>
      <w:r w:rsidR="00205F14">
        <w:rPr>
          <w:b/>
          <w:color w:val="FF0000"/>
          <w:sz w:val="28"/>
          <w:szCs w:val="28"/>
        </w:rPr>
        <w:t>.</w:t>
      </w:r>
    </w:p>
    <w:p w:rsidR="00016BDB" w:rsidRDefault="00016BDB">
      <w:pPr>
        <w:rPr>
          <w:sz w:val="28"/>
          <w:szCs w:val="28"/>
        </w:rPr>
      </w:pPr>
    </w:p>
    <w:p w:rsidR="00016BDB" w:rsidRDefault="00016BDB">
      <w:pPr>
        <w:rPr>
          <w:sz w:val="28"/>
          <w:szCs w:val="28"/>
        </w:rPr>
      </w:pPr>
    </w:p>
    <w:p w:rsidR="00116D40" w:rsidRDefault="00016BDB" w:rsidP="00016BDB">
      <w:pPr>
        <w:widowControl w:val="0"/>
        <w:autoSpaceDE w:val="0"/>
        <w:autoSpaceDN w:val="0"/>
        <w:adjustRightInd w:val="0"/>
        <w:rPr>
          <w:rFonts w:eastAsia="SimSun"/>
          <w:b/>
          <w:color w:val="0000FF"/>
          <w:spacing w:val="60"/>
          <w:sz w:val="22"/>
          <w:szCs w:val="22"/>
        </w:rPr>
      </w:pPr>
      <w:r>
        <w:rPr>
          <w:rFonts w:eastAsia="SimSun"/>
          <w:b/>
          <w:color w:val="0000FF"/>
          <w:spacing w:val="60"/>
          <w:sz w:val="22"/>
          <w:szCs w:val="22"/>
        </w:rPr>
        <w:lastRenderedPageBreak/>
        <w:t xml:space="preserve"> </w:t>
      </w:r>
    </w:p>
    <w:p w:rsidR="003D194B" w:rsidRDefault="00016BDB" w:rsidP="003D194B">
      <w:pPr>
        <w:widowControl w:val="0"/>
        <w:autoSpaceDE w:val="0"/>
        <w:autoSpaceDN w:val="0"/>
        <w:adjustRightInd w:val="0"/>
        <w:rPr>
          <w:rFonts w:eastAsia="SimSun"/>
          <w:b/>
          <w:color w:val="0000FF"/>
          <w:spacing w:val="60"/>
          <w:sz w:val="22"/>
          <w:szCs w:val="22"/>
        </w:rPr>
      </w:pPr>
      <w:r>
        <w:rPr>
          <w:rFonts w:eastAsia="SimSun"/>
          <w:b/>
          <w:color w:val="0000FF"/>
          <w:spacing w:val="60"/>
          <w:sz w:val="22"/>
          <w:szCs w:val="22"/>
        </w:rPr>
        <w:t xml:space="preserve"> </w:t>
      </w:r>
      <w:r w:rsidRPr="003C4438">
        <w:rPr>
          <w:rFonts w:eastAsia="SimSun"/>
          <w:b/>
          <w:color w:val="0000FF"/>
          <w:spacing w:val="60"/>
          <w:sz w:val="22"/>
          <w:szCs w:val="22"/>
        </w:rPr>
        <w:t>1905</w:t>
      </w:r>
    </w:p>
    <w:p w:rsidR="003D194B" w:rsidRDefault="003D194B" w:rsidP="003D194B">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2945" cy="593725"/>
            <wp:effectExtent l="0" t="0" r="190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6"/>
                    <pic:cNvPicPr>
                      <a:picLocks noChangeAspect="1" noChangeArrowheads="1"/>
                    </pic:cNvPicPr>
                  </pic:nvPicPr>
                  <pic:blipFill>
                    <a:blip r:embed="rId9">
                      <a:extLst>
                        <a:ext uri="{28A0092B-C50C-407E-A947-70E740481C1C}">
                          <a14:useLocalDpi xmlns:a14="http://schemas.microsoft.com/office/drawing/2010/main" val="0"/>
                        </a:ext>
                      </a:extLst>
                    </a:blip>
                    <a:srcRect t="3209" r="3310" b="615"/>
                    <a:stretch>
                      <a:fillRect/>
                    </a:stretch>
                  </pic:blipFill>
                  <pic:spPr bwMode="auto">
                    <a:xfrm>
                      <a:off x="0" y="0"/>
                      <a:ext cx="702945" cy="593725"/>
                    </a:xfrm>
                    <a:prstGeom prst="rect">
                      <a:avLst/>
                    </a:prstGeom>
                    <a:noFill/>
                    <a:ln>
                      <a:noFill/>
                    </a:ln>
                  </pic:spPr>
                </pic:pic>
              </a:graphicData>
            </a:graphic>
          </wp:inline>
        </w:drawing>
      </w:r>
      <w:r>
        <w:rPr>
          <w:b/>
          <w:sz w:val="28"/>
          <w:szCs w:val="28"/>
          <w:lang w:val="kk-KZ"/>
        </w:rPr>
        <w:t xml:space="preserve">      Қазақ  ғылыми - зерттеу  ветеринария  институты</w:t>
      </w:r>
    </w:p>
    <w:p w:rsidR="003D194B" w:rsidRDefault="003D194B" w:rsidP="003D194B">
      <w:pPr>
        <w:widowControl w:val="0"/>
        <w:autoSpaceDE w:val="0"/>
        <w:autoSpaceDN w:val="0"/>
        <w:adjustRightInd w:val="0"/>
        <w:ind w:right="-1"/>
        <w:rPr>
          <w:b/>
          <w:sz w:val="22"/>
          <w:szCs w:val="22"/>
          <w:lang w:val="kk-KZ"/>
        </w:rPr>
      </w:pPr>
      <w:r>
        <w:rPr>
          <w:rFonts w:eastAsia="SimSun"/>
          <w:b/>
          <w:color w:val="0000FF"/>
          <w:sz w:val="28"/>
          <w:szCs w:val="28"/>
          <w:lang w:val="kk-KZ"/>
        </w:rPr>
        <w:t xml:space="preserve"> </w:t>
      </w:r>
      <w:r>
        <w:rPr>
          <w:rFonts w:eastAsia="SimSun"/>
          <w:b/>
          <w:color w:val="0000FF"/>
          <w:sz w:val="22"/>
          <w:szCs w:val="22"/>
        </w:rPr>
        <w:t>КазНИВИ</w:t>
      </w:r>
    </w:p>
    <w:p w:rsidR="003D194B" w:rsidRDefault="003D194B" w:rsidP="003D194B">
      <w:pPr>
        <w:jc w:val="center"/>
        <w:rPr>
          <w:b/>
          <w:color w:val="FF0000"/>
          <w:sz w:val="32"/>
          <w:szCs w:val="32"/>
          <w:lang w:val="kk-KZ"/>
        </w:rPr>
      </w:pPr>
      <w:r>
        <w:rPr>
          <w:rFonts w:eastAsiaTheme="minorHAnsi"/>
          <w:b/>
          <w:color w:val="FF0000"/>
          <w:sz w:val="32"/>
          <w:szCs w:val="32"/>
          <w:lang w:val="kk-KZ" w:eastAsia="en-US"/>
        </w:rPr>
        <w:t>«ГЛУКАТ»</w:t>
      </w:r>
      <w:r>
        <w:rPr>
          <w:b/>
          <w:color w:val="FF0000"/>
          <w:sz w:val="32"/>
          <w:szCs w:val="32"/>
          <w:lang w:val="kk-KZ"/>
        </w:rPr>
        <w:t xml:space="preserve"> дезинфекциялық дәрмек</w:t>
      </w:r>
    </w:p>
    <w:p w:rsidR="003D194B" w:rsidRDefault="003D194B" w:rsidP="003D194B">
      <w:pPr>
        <w:ind w:firstLine="709"/>
        <w:jc w:val="both"/>
        <w:rPr>
          <w:sz w:val="28"/>
          <w:szCs w:val="28"/>
          <w:lang w:val="kk-KZ"/>
        </w:rPr>
      </w:pPr>
    </w:p>
    <w:p w:rsidR="003D194B" w:rsidRDefault="003D194B" w:rsidP="003D194B">
      <w:pPr>
        <w:ind w:firstLine="709"/>
        <w:jc w:val="both"/>
        <w:rPr>
          <w:sz w:val="28"/>
          <w:szCs w:val="28"/>
          <w:lang w:val="kk-KZ"/>
        </w:rPr>
      </w:pPr>
      <w:r>
        <w:rPr>
          <w:sz w:val="28"/>
          <w:szCs w:val="28"/>
          <w:lang w:val="kk-KZ"/>
        </w:rPr>
        <w:t xml:space="preserve">«ГЛУКАТ» дезинфекциялық дәрмегі ауыл шаруашылығы саласына жатады, нақтылы ветеринариялық санитарияға және ветеринариялық қадағалау нысандарын   залалсыздандыруға  пайдаланылады. </w:t>
      </w:r>
    </w:p>
    <w:p w:rsidR="003D194B" w:rsidRDefault="003D194B" w:rsidP="003D194B">
      <w:pPr>
        <w:ind w:firstLine="709"/>
        <w:jc w:val="both"/>
        <w:rPr>
          <w:sz w:val="28"/>
          <w:szCs w:val="28"/>
          <w:lang w:val="kk-KZ"/>
        </w:rPr>
      </w:pPr>
      <w:r>
        <w:rPr>
          <w:b/>
          <w:color w:val="7030A0"/>
          <w:sz w:val="28"/>
          <w:szCs w:val="28"/>
          <w:lang w:val="kk-KZ"/>
        </w:rPr>
        <w:t>Құрамы:</w:t>
      </w:r>
      <w:r>
        <w:rPr>
          <w:color w:val="000000"/>
          <w:sz w:val="28"/>
          <w:szCs w:val="28"/>
          <w:lang w:val="kk-KZ"/>
        </w:rPr>
        <w:t xml:space="preserve">  ә</w:t>
      </w:r>
      <w:r>
        <w:rPr>
          <w:sz w:val="28"/>
          <w:szCs w:val="28"/>
          <w:lang w:val="kk-KZ"/>
        </w:rPr>
        <w:t xml:space="preserve">сер етуші зат ретінде төрт аммоний қосылысы алкилдиметилбензиламмония хлорид және глутарлы альдегид, ал көмекші зат ретінде трилон және судан тұрады, </w:t>
      </w:r>
      <w:r>
        <w:rPr>
          <w:color w:val="000000"/>
          <w:sz w:val="28"/>
          <w:szCs w:val="28"/>
          <w:lang w:val="kk-KZ"/>
        </w:rPr>
        <w:t>кең спектрлі әсері бар жоғары концентрленген ассептикалық және дезинфекциялық сұйық зат.</w:t>
      </w:r>
    </w:p>
    <w:p w:rsidR="003D194B" w:rsidRDefault="003D194B" w:rsidP="003D194B">
      <w:pPr>
        <w:ind w:firstLine="709"/>
        <w:jc w:val="both"/>
        <w:rPr>
          <w:sz w:val="28"/>
          <w:szCs w:val="28"/>
          <w:lang w:val="kk-KZ"/>
        </w:rPr>
      </w:pPr>
      <w:r>
        <w:rPr>
          <w:b/>
          <w:color w:val="7030A0"/>
          <w:sz w:val="28"/>
          <w:szCs w:val="28"/>
          <w:lang w:val="kk-KZ"/>
        </w:rPr>
        <w:t>Қолданылуы:</w:t>
      </w:r>
      <w:r>
        <w:rPr>
          <w:sz w:val="28"/>
          <w:szCs w:val="28"/>
          <w:lang w:val="kk-KZ"/>
        </w:rPr>
        <w:tab/>
        <w:t>Глукат ветеринариялық қадағалау нысандарын   алдын-алу және лажсыздан жүргізілетін дезинфекция кезінде пайдаланылады:</w:t>
      </w:r>
      <w:r>
        <w:rPr>
          <w:sz w:val="28"/>
          <w:szCs w:val="28"/>
          <w:lang w:val="kk-KZ"/>
        </w:rPr>
        <w:tab/>
        <w:t xml:space="preserve"> - малшаруашылығы, құс шаруашылығы, аңшаруашылығы қораларын  және ондағы технологиялық қондырғыларды, малдарды күтіп бағуға арналған құрал саймандарды;  - ет және құс етін өндіретін өнекәсіптік кәсіпорындарынды, ондағы </w:t>
      </w:r>
      <w:r>
        <w:rPr>
          <w:sz w:val="28"/>
          <w:szCs w:val="28"/>
          <w:lang w:val="kk-KZ"/>
        </w:rPr>
        <w:tab/>
        <w:t>технологиялық қондырғыларды, өндіріс орындарын, сою өнімдерін өндіретін цехтарда, санитариялық сою  орындарын,  сүт - тауарлы фермалардағы сүт блоктарын;</w:t>
      </w:r>
      <w:r>
        <w:rPr>
          <w:sz w:val="28"/>
          <w:szCs w:val="28"/>
          <w:lang w:val="kk-KZ"/>
        </w:rPr>
        <w:tab/>
        <w:t xml:space="preserve"> - малшаруашы-лығы өнімдері мен шикізаттарын, малды тасымалдауға пайдалынатын автомобильды транспорт, теміржол вагондарын  және басқа көлік түрлерін залалсыздандыруға  қолданылады.</w:t>
      </w:r>
    </w:p>
    <w:p w:rsidR="003D194B" w:rsidRDefault="003D194B" w:rsidP="003D194B">
      <w:pPr>
        <w:ind w:firstLine="709"/>
        <w:jc w:val="both"/>
        <w:rPr>
          <w:sz w:val="28"/>
          <w:szCs w:val="28"/>
          <w:lang w:val="kk-KZ"/>
        </w:rPr>
      </w:pPr>
      <w:r>
        <w:rPr>
          <w:sz w:val="28"/>
          <w:szCs w:val="28"/>
          <w:lang w:val="kk-KZ"/>
        </w:rPr>
        <w:t xml:space="preserve">- қызмет көрсететін қызметкерлердің арнайы киімдерін;    </w:t>
      </w:r>
    </w:p>
    <w:p w:rsidR="003D194B" w:rsidRDefault="003D194B" w:rsidP="003D194B">
      <w:pPr>
        <w:ind w:firstLine="709"/>
        <w:jc w:val="both"/>
        <w:rPr>
          <w:sz w:val="28"/>
          <w:szCs w:val="28"/>
          <w:lang w:val="kk-KZ"/>
        </w:rPr>
      </w:pPr>
      <w:r>
        <w:rPr>
          <w:sz w:val="28"/>
          <w:szCs w:val="28"/>
          <w:lang w:val="kk-KZ"/>
        </w:rPr>
        <w:t xml:space="preserve">- дезтосқауылдар мен дезтөсеніштерді толтыру үшін қолданылады. </w:t>
      </w:r>
    </w:p>
    <w:p w:rsidR="003D194B" w:rsidRDefault="003D194B" w:rsidP="003D194B">
      <w:pPr>
        <w:ind w:firstLine="709"/>
        <w:jc w:val="both"/>
        <w:rPr>
          <w:sz w:val="28"/>
          <w:szCs w:val="28"/>
          <w:lang w:val="kk-KZ"/>
        </w:rPr>
      </w:pPr>
      <w:r>
        <w:rPr>
          <w:b/>
          <w:color w:val="7030A0"/>
          <w:sz w:val="28"/>
          <w:szCs w:val="28"/>
          <w:lang w:val="kk-KZ"/>
        </w:rPr>
        <w:t xml:space="preserve">Жеке алдын-алу шаралары: </w:t>
      </w:r>
      <w:r>
        <w:rPr>
          <w:sz w:val="28"/>
          <w:szCs w:val="28"/>
          <w:lang w:val="kk-KZ"/>
        </w:rPr>
        <w:t>дәрілік дәрмектермен жұмыс кезінде қарастырылатын техника қауіпсіздігі мен жеке гигиена жалпы ережелерін сақтау керек. Халаттар, резинді қолғаптар, герметикалық қорғаныс көзілдіріктерді өңдеу керек, ал тыныс алу жолдарын қорғау үшін  газға қарсы А маркалы патроны бар  РУ-60М немесе  РНУ-67  респираторлары қолданылады.</w:t>
      </w:r>
    </w:p>
    <w:p w:rsidR="003D194B" w:rsidRDefault="003D194B" w:rsidP="003D194B">
      <w:pPr>
        <w:ind w:firstLine="709"/>
        <w:jc w:val="both"/>
        <w:rPr>
          <w:sz w:val="28"/>
          <w:szCs w:val="28"/>
          <w:lang w:val="kk-KZ"/>
        </w:rPr>
      </w:pPr>
      <w:r>
        <w:rPr>
          <w:b/>
          <w:color w:val="7030A0"/>
          <w:sz w:val="28"/>
          <w:szCs w:val="28"/>
          <w:lang w:val="kk-KZ"/>
        </w:rPr>
        <w:t xml:space="preserve">Шығарылу түрі:  </w:t>
      </w:r>
      <w:r>
        <w:rPr>
          <w:sz w:val="28"/>
          <w:szCs w:val="28"/>
          <w:lang w:val="kk-KZ"/>
        </w:rPr>
        <w:t>сыртқы түрі түссіз немесе сарғыш мөлдір түсті сұйықтық, 5 және  10 л. канистр ыдыстарға құйылып  шығарылады.</w:t>
      </w:r>
    </w:p>
    <w:p w:rsidR="003D194B" w:rsidRDefault="003D194B" w:rsidP="003D194B">
      <w:pPr>
        <w:widowControl w:val="0"/>
        <w:shd w:val="clear" w:color="auto" w:fill="FFFFFF"/>
        <w:tabs>
          <w:tab w:val="left" w:pos="936"/>
        </w:tabs>
        <w:autoSpaceDE w:val="0"/>
        <w:autoSpaceDN w:val="0"/>
        <w:adjustRightInd w:val="0"/>
        <w:ind w:firstLine="709"/>
        <w:jc w:val="both"/>
        <w:rPr>
          <w:sz w:val="28"/>
          <w:szCs w:val="28"/>
          <w:lang w:val="kk-KZ"/>
        </w:rPr>
      </w:pPr>
      <w:r>
        <w:rPr>
          <w:b/>
          <w:color w:val="7030A0"/>
          <w:sz w:val="28"/>
          <w:szCs w:val="28"/>
          <w:lang w:val="kk-KZ"/>
        </w:rPr>
        <w:t>Жарамдылығы:</w:t>
      </w:r>
      <w:r>
        <w:rPr>
          <w:color w:val="7030A0"/>
          <w:sz w:val="28"/>
          <w:szCs w:val="28"/>
          <w:lang w:val="kk-KZ"/>
        </w:rPr>
        <w:t xml:space="preserve"> </w:t>
      </w:r>
      <w:r>
        <w:rPr>
          <w:sz w:val="28"/>
          <w:szCs w:val="28"/>
          <w:lang w:val="kk-KZ"/>
        </w:rPr>
        <w:t xml:space="preserve">3 жыл. Қызатын аспаптардан алыс, -10 </w:t>
      </w:r>
      <w:r>
        <w:rPr>
          <w:sz w:val="28"/>
          <w:szCs w:val="28"/>
          <w:vertAlign w:val="superscript"/>
          <w:lang w:val="kk-KZ"/>
        </w:rPr>
        <w:t xml:space="preserve">0 </w:t>
      </w:r>
      <w:r>
        <w:rPr>
          <w:sz w:val="28"/>
          <w:szCs w:val="28"/>
          <w:lang w:val="kk-KZ"/>
        </w:rPr>
        <w:t>плюс</w:t>
      </w:r>
      <w:r>
        <w:rPr>
          <w:sz w:val="28"/>
          <w:szCs w:val="28"/>
          <w:vertAlign w:val="superscript"/>
          <w:lang w:val="kk-KZ"/>
        </w:rPr>
        <w:t xml:space="preserve"> </w:t>
      </w:r>
      <w:r>
        <w:rPr>
          <w:sz w:val="28"/>
          <w:szCs w:val="28"/>
          <w:lang w:val="kk-KZ"/>
        </w:rPr>
        <w:t>40</w:t>
      </w:r>
      <w:r>
        <w:rPr>
          <w:sz w:val="28"/>
          <w:szCs w:val="28"/>
          <w:vertAlign w:val="superscript"/>
          <w:lang w:val="kk-KZ"/>
        </w:rPr>
        <w:t xml:space="preserve">0 </w:t>
      </w:r>
      <w:r>
        <w:rPr>
          <w:sz w:val="28"/>
          <w:szCs w:val="28"/>
          <w:lang w:val="kk-KZ"/>
        </w:rPr>
        <w:t xml:space="preserve">С температурада өндірушінің бумасында жабық жерде сақталынады. </w:t>
      </w:r>
    </w:p>
    <w:p w:rsidR="003D194B" w:rsidRDefault="003D194B" w:rsidP="003D194B">
      <w:pPr>
        <w:widowControl w:val="0"/>
        <w:shd w:val="clear" w:color="auto" w:fill="FFFFFF"/>
        <w:tabs>
          <w:tab w:val="left" w:pos="936"/>
        </w:tabs>
        <w:autoSpaceDE w:val="0"/>
        <w:autoSpaceDN w:val="0"/>
        <w:adjustRightInd w:val="0"/>
        <w:ind w:firstLine="709"/>
        <w:jc w:val="both"/>
        <w:rPr>
          <w:sz w:val="28"/>
          <w:szCs w:val="28"/>
        </w:rPr>
      </w:pPr>
      <w:r>
        <w:rPr>
          <w:b/>
          <w:color w:val="7030A0"/>
          <w:sz w:val="28"/>
          <w:szCs w:val="28"/>
          <w:lang w:val="kk-KZ"/>
        </w:rPr>
        <w:t>Өндіруші</w:t>
      </w:r>
      <w:r>
        <w:rPr>
          <w:b/>
          <w:color w:val="7030A0"/>
          <w:sz w:val="28"/>
          <w:szCs w:val="28"/>
        </w:rPr>
        <w:t>:</w:t>
      </w:r>
      <w:r>
        <w:rPr>
          <w:b/>
          <w:sz w:val="28"/>
          <w:szCs w:val="28"/>
        </w:rPr>
        <w:t xml:space="preserve"> </w:t>
      </w:r>
      <w:r>
        <w:rPr>
          <w:sz w:val="28"/>
          <w:szCs w:val="28"/>
        </w:rPr>
        <w:t xml:space="preserve"> «</w:t>
      </w:r>
      <w:r>
        <w:rPr>
          <w:sz w:val="28"/>
          <w:szCs w:val="28"/>
          <w:lang w:val="kk-KZ"/>
        </w:rPr>
        <w:t>Қ</w:t>
      </w:r>
      <w:r>
        <w:rPr>
          <w:sz w:val="28"/>
          <w:szCs w:val="28"/>
        </w:rPr>
        <w:t>аз</w:t>
      </w:r>
      <w:r>
        <w:rPr>
          <w:sz w:val="28"/>
          <w:szCs w:val="28"/>
          <w:lang w:val="kk-KZ"/>
        </w:rPr>
        <w:t>ақ ғылыми-зерттеу ветеринария институты</w:t>
      </w:r>
      <w:r>
        <w:rPr>
          <w:sz w:val="28"/>
          <w:szCs w:val="28"/>
        </w:rPr>
        <w:t>» ЖШС.</w:t>
      </w:r>
    </w:p>
    <w:p w:rsidR="003D194B" w:rsidRDefault="003D194B" w:rsidP="003D194B">
      <w:pPr>
        <w:ind w:firstLine="709"/>
        <w:jc w:val="both"/>
        <w:rPr>
          <w:rFonts w:eastAsiaTheme="minorHAnsi"/>
          <w:b/>
          <w:color w:val="FF0000"/>
          <w:sz w:val="28"/>
          <w:szCs w:val="28"/>
          <w:lang w:val="kk-KZ" w:eastAsia="en-US"/>
        </w:rPr>
      </w:pPr>
    </w:p>
    <w:p w:rsidR="003D194B" w:rsidRDefault="003D194B" w:rsidP="003D194B">
      <w:pPr>
        <w:spacing w:after="200" w:line="276" w:lineRule="auto"/>
        <w:rPr>
          <w:rFonts w:eastAsiaTheme="minorHAnsi"/>
          <w:b/>
          <w:color w:val="FF0000"/>
          <w:sz w:val="28"/>
          <w:szCs w:val="28"/>
          <w:lang w:val="kk-KZ" w:eastAsia="en-US"/>
        </w:rPr>
      </w:pPr>
    </w:p>
    <w:p w:rsidR="003D194B" w:rsidRDefault="003D194B" w:rsidP="003D194B">
      <w:pPr>
        <w:spacing w:after="200" w:line="276" w:lineRule="auto"/>
        <w:rPr>
          <w:rFonts w:eastAsiaTheme="minorHAnsi"/>
          <w:sz w:val="28"/>
          <w:szCs w:val="28"/>
          <w:lang w:val="kk-KZ" w:eastAsia="en-US"/>
        </w:rPr>
      </w:pPr>
      <w:r>
        <w:rPr>
          <w:rFonts w:eastAsiaTheme="minorHAnsi"/>
          <w:b/>
          <w:color w:val="FF0000"/>
          <w:sz w:val="28"/>
          <w:szCs w:val="28"/>
          <w:lang w:val="kk-KZ" w:eastAsia="en-US"/>
        </w:rPr>
        <w:t>Мекен-жайы: 050016, Алматы қ.,  Райымбек даңғ., 223, тел. 233-72-71.</w:t>
      </w:r>
    </w:p>
    <w:p w:rsidR="003D194B" w:rsidRDefault="003D194B" w:rsidP="003D194B">
      <w:pPr>
        <w:rPr>
          <w:lang w:val="kk-KZ"/>
        </w:rPr>
      </w:pPr>
    </w:p>
    <w:p w:rsidR="00016BDB" w:rsidRDefault="00016BDB" w:rsidP="003D194B">
      <w:pPr>
        <w:widowControl w:val="0"/>
        <w:autoSpaceDE w:val="0"/>
        <w:autoSpaceDN w:val="0"/>
        <w:adjustRightInd w:val="0"/>
        <w:rPr>
          <w:sz w:val="28"/>
          <w:szCs w:val="28"/>
          <w:lang w:val="kk-KZ"/>
        </w:rPr>
      </w:pPr>
    </w:p>
    <w:p w:rsidR="00016BDB" w:rsidRDefault="00016BDB">
      <w:pPr>
        <w:rPr>
          <w:sz w:val="28"/>
          <w:szCs w:val="28"/>
          <w:lang w:val="kk-KZ"/>
        </w:rPr>
      </w:pPr>
    </w:p>
    <w:p w:rsidR="00016BDB" w:rsidRPr="00016BDB" w:rsidRDefault="00016BDB" w:rsidP="00016BDB">
      <w:pPr>
        <w:widowControl w:val="0"/>
        <w:autoSpaceDE w:val="0"/>
        <w:autoSpaceDN w:val="0"/>
        <w:adjustRightInd w:val="0"/>
        <w:rPr>
          <w:rFonts w:eastAsia="SimSun"/>
          <w:b/>
          <w:color w:val="0000FF"/>
          <w:spacing w:val="60"/>
          <w:sz w:val="22"/>
          <w:szCs w:val="22"/>
          <w:lang w:val="kk-KZ"/>
        </w:rPr>
      </w:pPr>
      <w:r w:rsidRPr="00B35E9B">
        <w:rPr>
          <w:rFonts w:eastAsia="SimSun"/>
          <w:b/>
          <w:color w:val="0000FF"/>
          <w:spacing w:val="60"/>
          <w:sz w:val="22"/>
          <w:szCs w:val="22"/>
          <w:lang w:val="kk-KZ"/>
        </w:rPr>
        <w:t xml:space="preserve">  </w:t>
      </w:r>
      <w:r w:rsidRPr="00016BDB">
        <w:rPr>
          <w:rFonts w:eastAsia="SimSun"/>
          <w:b/>
          <w:color w:val="0000FF"/>
          <w:spacing w:val="60"/>
          <w:sz w:val="22"/>
          <w:szCs w:val="22"/>
        </w:rPr>
        <w:t>1905</w:t>
      </w:r>
    </w:p>
    <w:p w:rsidR="00016BDB" w:rsidRPr="00016BDB" w:rsidRDefault="00016BDB" w:rsidP="00016BDB">
      <w:pPr>
        <w:widowControl w:val="0"/>
        <w:autoSpaceDE w:val="0"/>
        <w:autoSpaceDN w:val="0"/>
        <w:adjustRightInd w:val="0"/>
        <w:ind w:right="-1"/>
        <w:rPr>
          <w:b/>
          <w:sz w:val="28"/>
          <w:szCs w:val="28"/>
          <w:lang w:val="kk-KZ"/>
        </w:rPr>
      </w:pPr>
      <w:r w:rsidRPr="00016BDB">
        <w:rPr>
          <w:rFonts w:ascii="Arial" w:eastAsia="SimSun" w:hAnsi="Arial" w:cs="Arial"/>
          <w:b/>
          <w:noProof/>
          <w:lang w:val="en-US" w:eastAsia="en-US"/>
        </w:rPr>
        <w:drawing>
          <wp:inline distT="0" distB="0" distL="0" distR="0" wp14:anchorId="2611D042" wp14:editId="146F4D4B">
            <wp:extent cx="704850" cy="59055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016BDB">
        <w:rPr>
          <w:b/>
          <w:sz w:val="28"/>
          <w:szCs w:val="28"/>
          <w:lang w:val="kk-KZ"/>
        </w:rPr>
        <w:t xml:space="preserve"> Казахский научно-исследовательский ветеринарный институт</w:t>
      </w:r>
    </w:p>
    <w:p w:rsidR="00016BDB" w:rsidRPr="00016BDB" w:rsidRDefault="00016BDB" w:rsidP="00016BDB">
      <w:pPr>
        <w:widowControl w:val="0"/>
        <w:autoSpaceDE w:val="0"/>
        <w:autoSpaceDN w:val="0"/>
        <w:adjustRightInd w:val="0"/>
        <w:ind w:right="-1"/>
        <w:rPr>
          <w:b/>
          <w:sz w:val="22"/>
          <w:szCs w:val="22"/>
          <w:lang w:val="kk-KZ"/>
        </w:rPr>
      </w:pPr>
      <w:r w:rsidRPr="00016BDB">
        <w:rPr>
          <w:rFonts w:eastAsia="SimSun"/>
          <w:b/>
          <w:color w:val="0000FF"/>
          <w:sz w:val="22"/>
          <w:szCs w:val="22"/>
        </w:rPr>
        <w:t xml:space="preserve"> КазНИВИ</w:t>
      </w:r>
    </w:p>
    <w:p w:rsidR="00016BDB" w:rsidRPr="00016BDB" w:rsidRDefault="00016BDB" w:rsidP="00016BDB">
      <w:pPr>
        <w:jc w:val="center"/>
        <w:rPr>
          <w:color w:val="7030A0"/>
          <w:sz w:val="28"/>
          <w:szCs w:val="28"/>
        </w:rPr>
      </w:pPr>
    </w:p>
    <w:p w:rsidR="00016BDB" w:rsidRPr="008F26FE" w:rsidRDefault="00016BDB" w:rsidP="00016BDB">
      <w:pPr>
        <w:jc w:val="center"/>
        <w:rPr>
          <w:rFonts w:eastAsiaTheme="minorHAnsi"/>
          <w:b/>
          <w:color w:val="FF0000"/>
          <w:sz w:val="32"/>
          <w:szCs w:val="32"/>
          <w:lang w:eastAsia="en-US"/>
        </w:rPr>
      </w:pPr>
      <w:r w:rsidRPr="008F26FE">
        <w:rPr>
          <w:rFonts w:eastAsiaTheme="minorHAnsi"/>
          <w:b/>
          <w:color w:val="FF0000"/>
          <w:sz w:val="32"/>
          <w:szCs w:val="32"/>
          <w:lang w:val="kk-KZ" w:eastAsia="en-US"/>
        </w:rPr>
        <w:t>Т</w:t>
      </w:r>
      <w:r w:rsidRPr="008F26FE">
        <w:rPr>
          <w:rFonts w:eastAsiaTheme="minorHAnsi"/>
          <w:b/>
          <w:color w:val="FF0000"/>
          <w:sz w:val="32"/>
          <w:szCs w:val="32"/>
          <w:lang w:eastAsia="en-US"/>
        </w:rPr>
        <w:t>ест-систем</w:t>
      </w:r>
      <w:r w:rsidRPr="008F26FE">
        <w:rPr>
          <w:rFonts w:eastAsiaTheme="minorHAnsi"/>
          <w:b/>
          <w:color w:val="FF0000"/>
          <w:sz w:val="32"/>
          <w:szCs w:val="32"/>
          <w:lang w:val="kk-KZ" w:eastAsia="en-US"/>
        </w:rPr>
        <w:t>а</w:t>
      </w:r>
      <w:r w:rsidRPr="008F26FE">
        <w:rPr>
          <w:rFonts w:eastAsiaTheme="minorHAnsi"/>
          <w:b/>
          <w:color w:val="FF0000"/>
          <w:sz w:val="32"/>
          <w:szCs w:val="32"/>
          <w:lang w:eastAsia="en-US"/>
        </w:rPr>
        <w:t xml:space="preserve"> полимеразной цепной реакции (ПЦР) для идентификации </w:t>
      </w:r>
      <w:r w:rsidRPr="008F26FE">
        <w:rPr>
          <w:rFonts w:eastAsiaTheme="minorHAnsi"/>
          <w:b/>
          <w:color w:val="FF0000"/>
          <w:sz w:val="32"/>
          <w:szCs w:val="32"/>
          <w:lang w:val="en-US" w:eastAsia="en-US"/>
        </w:rPr>
        <w:t>B</w:t>
      </w:r>
      <w:r w:rsidRPr="008F26FE">
        <w:rPr>
          <w:rFonts w:eastAsiaTheme="minorHAnsi"/>
          <w:b/>
          <w:color w:val="FF0000"/>
          <w:sz w:val="32"/>
          <w:szCs w:val="32"/>
          <w:lang w:eastAsia="en-US"/>
        </w:rPr>
        <w:t xml:space="preserve">. </w:t>
      </w:r>
      <w:proofErr w:type="spellStart"/>
      <w:r w:rsidRPr="008F26FE">
        <w:rPr>
          <w:rFonts w:eastAsiaTheme="minorHAnsi"/>
          <w:b/>
          <w:color w:val="FF0000"/>
          <w:sz w:val="32"/>
          <w:szCs w:val="32"/>
          <w:lang w:val="en-US" w:eastAsia="en-US"/>
        </w:rPr>
        <w:t>abortus</w:t>
      </w:r>
      <w:proofErr w:type="spellEnd"/>
      <w:r w:rsidRPr="008F26FE">
        <w:rPr>
          <w:rFonts w:eastAsiaTheme="minorHAnsi"/>
          <w:b/>
          <w:color w:val="FF0000"/>
          <w:sz w:val="32"/>
          <w:szCs w:val="32"/>
          <w:lang w:eastAsia="en-US"/>
        </w:rPr>
        <w:t xml:space="preserve"> и </w:t>
      </w:r>
      <w:r w:rsidRPr="008F26FE">
        <w:rPr>
          <w:rFonts w:eastAsiaTheme="minorHAnsi"/>
          <w:b/>
          <w:color w:val="FF0000"/>
          <w:sz w:val="32"/>
          <w:szCs w:val="32"/>
          <w:lang w:val="en-US" w:eastAsia="en-US"/>
        </w:rPr>
        <w:t>B</w:t>
      </w:r>
      <w:r w:rsidRPr="008F26FE">
        <w:rPr>
          <w:rFonts w:eastAsiaTheme="minorHAnsi"/>
          <w:b/>
          <w:color w:val="FF0000"/>
          <w:sz w:val="32"/>
          <w:szCs w:val="32"/>
          <w:lang w:eastAsia="en-US"/>
        </w:rPr>
        <w:t xml:space="preserve">. </w:t>
      </w:r>
      <w:proofErr w:type="spellStart"/>
      <w:r w:rsidRPr="008F26FE">
        <w:rPr>
          <w:rFonts w:eastAsiaTheme="minorHAnsi"/>
          <w:b/>
          <w:color w:val="FF0000"/>
          <w:sz w:val="32"/>
          <w:szCs w:val="32"/>
          <w:lang w:val="en-US" w:eastAsia="en-US"/>
        </w:rPr>
        <w:t>melitensis</w:t>
      </w:r>
      <w:proofErr w:type="spellEnd"/>
    </w:p>
    <w:p w:rsidR="00016BDB" w:rsidRPr="00016BDB" w:rsidRDefault="00016BDB" w:rsidP="00016BDB">
      <w:pPr>
        <w:jc w:val="center"/>
        <w:rPr>
          <w:b/>
          <w:color w:val="FF0000"/>
        </w:rPr>
      </w:pPr>
    </w:p>
    <w:p w:rsidR="00016BDB" w:rsidRPr="00016BDB" w:rsidRDefault="00016BDB" w:rsidP="00016BDB">
      <w:pPr>
        <w:ind w:firstLine="708"/>
        <w:jc w:val="both"/>
        <w:rPr>
          <w:sz w:val="28"/>
          <w:szCs w:val="28"/>
        </w:rPr>
      </w:pPr>
      <w:r w:rsidRPr="00016BDB">
        <w:rPr>
          <w:sz w:val="28"/>
          <w:szCs w:val="28"/>
        </w:rPr>
        <w:t xml:space="preserve">Препарат предназначен для </w:t>
      </w:r>
      <w:r w:rsidRPr="00016BDB">
        <w:rPr>
          <w:sz w:val="28"/>
          <w:szCs w:val="28"/>
          <w:lang w:val="kk-KZ"/>
        </w:rPr>
        <w:t>диагностики бруцеллеза сельскохозяйственных животных</w:t>
      </w:r>
      <w:r w:rsidRPr="00016BDB">
        <w:rPr>
          <w:sz w:val="28"/>
          <w:szCs w:val="28"/>
        </w:rPr>
        <w:t>.</w:t>
      </w:r>
    </w:p>
    <w:p w:rsidR="00016BDB" w:rsidRPr="00016BDB" w:rsidRDefault="00016BDB" w:rsidP="00016BDB">
      <w:pPr>
        <w:keepNext/>
        <w:jc w:val="both"/>
        <w:outlineLvl w:val="1"/>
        <w:rPr>
          <w:color w:val="0070C0"/>
          <w:sz w:val="28"/>
          <w:szCs w:val="28"/>
        </w:rPr>
      </w:pPr>
      <w:r w:rsidRPr="00016BDB">
        <w:rPr>
          <w:b/>
          <w:color w:val="7030A0"/>
        </w:rPr>
        <w:t xml:space="preserve">     </w:t>
      </w:r>
      <w:r>
        <w:rPr>
          <w:b/>
          <w:color w:val="7030A0"/>
        </w:rPr>
        <w:tab/>
      </w:r>
      <w:r w:rsidRPr="00016BDB">
        <w:rPr>
          <w:b/>
          <w:color w:val="7030A0"/>
          <w:sz w:val="28"/>
          <w:szCs w:val="28"/>
        </w:rPr>
        <w:t>Состав:</w:t>
      </w:r>
      <w:r w:rsidRPr="00016BDB">
        <w:rPr>
          <w:color w:val="7030A0"/>
          <w:sz w:val="28"/>
          <w:szCs w:val="28"/>
          <w:lang w:val="kk-KZ"/>
        </w:rPr>
        <w:t xml:space="preserve"> </w:t>
      </w:r>
      <w:r w:rsidRPr="00016BDB">
        <w:rPr>
          <w:sz w:val="28"/>
          <w:szCs w:val="28"/>
          <w:lang w:val="kk-KZ" w:eastAsia="en-US"/>
        </w:rPr>
        <w:t>500 мкл 2.5 реакционной смеси (10х</w:t>
      </w:r>
      <w:r w:rsidRPr="00016BDB">
        <w:rPr>
          <w:sz w:val="28"/>
          <w:szCs w:val="28"/>
          <w:vertAlign w:val="superscript"/>
          <w:lang w:val="kk-KZ" w:eastAsia="en-US"/>
        </w:rPr>
        <w:t xml:space="preserve"> </w:t>
      </w:r>
      <w:r w:rsidRPr="00016BDB">
        <w:rPr>
          <w:sz w:val="28"/>
          <w:szCs w:val="28"/>
          <w:lang w:val="kk-KZ" w:eastAsia="en-US"/>
        </w:rPr>
        <w:t>буфер, смесь четырёх дезоксинуклеотидтрифосфатов, Таg-полимераза)</w:t>
      </w:r>
      <w:r w:rsidRPr="00016BDB">
        <w:rPr>
          <w:sz w:val="28"/>
          <w:szCs w:val="28"/>
          <w:lang w:eastAsia="en-US"/>
        </w:rPr>
        <w:t>;</w:t>
      </w:r>
      <w:r w:rsidRPr="00016BDB">
        <w:rPr>
          <w:sz w:val="28"/>
          <w:szCs w:val="28"/>
          <w:lang w:val="kk-KZ" w:eastAsia="en-US"/>
        </w:rPr>
        <w:t xml:space="preserve"> 25 мкл пары праймеров </w:t>
      </w:r>
      <w:r w:rsidRPr="00016BDB">
        <w:rPr>
          <w:rFonts w:eastAsiaTheme="minorHAnsi"/>
          <w:sz w:val="28"/>
          <w:szCs w:val="28"/>
          <w:lang w:val="kk-KZ" w:eastAsia="en-US"/>
        </w:rPr>
        <w:t xml:space="preserve">B. abortus и </w:t>
      </w:r>
      <w:r w:rsidRPr="00016BDB">
        <w:rPr>
          <w:sz w:val="28"/>
          <w:szCs w:val="28"/>
          <w:lang w:val="kk-KZ" w:eastAsia="en-US"/>
        </w:rPr>
        <w:t>25 мкл пары праймеров</w:t>
      </w:r>
      <w:r w:rsidRPr="00016BDB">
        <w:rPr>
          <w:rFonts w:eastAsiaTheme="minorHAnsi"/>
          <w:sz w:val="28"/>
          <w:szCs w:val="28"/>
          <w:lang w:val="kk-KZ" w:eastAsia="en-US"/>
        </w:rPr>
        <w:t xml:space="preserve"> B. melitensis. Отрицательный контроль 50 мкл. По 50 мкл положительных контролей B. аbortus и B. melitensis. Деионизированная вода 650 мкл. </w:t>
      </w:r>
    </w:p>
    <w:p w:rsidR="00016BDB" w:rsidRPr="00016BDB" w:rsidRDefault="00016BDB" w:rsidP="00016BDB">
      <w:pPr>
        <w:widowControl w:val="0"/>
        <w:autoSpaceDE w:val="0"/>
        <w:autoSpaceDN w:val="0"/>
        <w:adjustRightInd w:val="0"/>
        <w:ind w:firstLine="709"/>
        <w:jc w:val="both"/>
        <w:rPr>
          <w:sz w:val="28"/>
          <w:szCs w:val="28"/>
        </w:rPr>
      </w:pPr>
      <w:r w:rsidRPr="00016BDB">
        <w:rPr>
          <w:b/>
          <w:color w:val="7030A0"/>
          <w:sz w:val="28"/>
          <w:szCs w:val="28"/>
        </w:rPr>
        <w:t xml:space="preserve">Лекарственная форма </w:t>
      </w:r>
      <w:r w:rsidRPr="00016BDB">
        <w:rPr>
          <w:sz w:val="28"/>
          <w:szCs w:val="28"/>
        </w:rPr>
        <w:t xml:space="preserve">–  </w:t>
      </w:r>
      <w:r w:rsidRPr="00016BDB">
        <w:rPr>
          <w:rFonts w:eastAsiaTheme="minorHAnsi"/>
          <w:sz w:val="28"/>
          <w:szCs w:val="28"/>
          <w:lang w:val="kk-KZ" w:eastAsia="en-US"/>
        </w:rPr>
        <w:t>бесцветная прозрачная жидкость</w:t>
      </w:r>
      <w:r w:rsidRPr="00016BDB">
        <w:rPr>
          <w:rFonts w:eastAsiaTheme="minorHAnsi"/>
          <w:sz w:val="28"/>
          <w:szCs w:val="28"/>
          <w:lang w:eastAsia="en-US"/>
        </w:rPr>
        <w:t>.</w:t>
      </w:r>
      <w:r w:rsidRPr="00016BDB">
        <w:rPr>
          <w:sz w:val="28"/>
          <w:szCs w:val="28"/>
        </w:rPr>
        <w:t xml:space="preserve"> </w:t>
      </w:r>
    </w:p>
    <w:p w:rsidR="00016BDB" w:rsidRPr="00016BDB" w:rsidRDefault="00016BDB" w:rsidP="00016BDB">
      <w:pPr>
        <w:ind w:firstLine="709"/>
        <w:jc w:val="both"/>
        <w:rPr>
          <w:color w:val="000000"/>
          <w:sz w:val="28"/>
          <w:szCs w:val="28"/>
        </w:rPr>
      </w:pPr>
      <w:r w:rsidRPr="00016BDB">
        <w:rPr>
          <w:b/>
          <w:color w:val="7030A0"/>
          <w:sz w:val="28"/>
          <w:szCs w:val="28"/>
        </w:rPr>
        <w:t>Форма выпуска:</w:t>
      </w:r>
      <w:r w:rsidRPr="00016BDB">
        <w:rPr>
          <w:color w:val="000000"/>
          <w:sz w:val="28"/>
          <w:szCs w:val="28"/>
        </w:rPr>
        <w:t xml:space="preserve"> </w:t>
      </w:r>
      <w:r w:rsidRPr="00016BDB">
        <w:rPr>
          <w:rFonts w:eastAsiaTheme="minorHAnsi"/>
          <w:sz w:val="28"/>
          <w:szCs w:val="28"/>
          <w:lang w:eastAsia="en-US"/>
        </w:rPr>
        <w:t>пробирки  объемом 0,5 см</w:t>
      </w:r>
      <w:r w:rsidRPr="00016BDB">
        <w:rPr>
          <w:rFonts w:eastAsiaTheme="minorHAnsi"/>
          <w:sz w:val="28"/>
          <w:szCs w:val="28"/>
          <w:vertAlign w:val="superscript"/>
          <w:lang w:eastAsia="en-US"/>
        </w:rPr>
        <w:t>3</w:t>
      </w:r>
      <w:r w:rsidRPr="00016BDB">
        <w:rPr>
          <w:color w:val="000000"/>
          <w:sz w:val="28"/>
          <w:szCs w:val="28"/>
        </w:rPr>
        <w:t xml:space="preserve">. </w:t>
      </w:r>
    </w:p>
    <w:p w:rsidR="00016BDB" w:rsidRPr="00016BDB" w:rsidRDefault="00016BDB" w:rsidP="00016BDB">
      <w:pPr>
        <w:ind w:firstLine="709"/>
        <w:jc w:val="both"/>
        <w:rPr>
          <w:sz w:val="28"/>
          <w:szCs w:val="28"/>
        </w:rPr>
      </w:pPr>
      <w:r w:rsidRPr="00016BDB">
        <w:rPr>
          <w:b/>
          <w:color w:val="7030A0"/>
          <w:sz w:val="28"/>
          <w:szCs w:val="28"/>
        </w:rPr>
        <w:t>Показания к применению:</w:t>
      </w:r>
      <w:r w:rsidRPr="00016BDB">
        <w:rPr>
          <w:sz w:val="28"/>
          <w:szCs w:val="28"/>
        </w:rPr>
        <w:t xml:space="preserve"> диагностика бруцеллеза животных.</w:t>
      </w:r>
    </w:p>
    <w:p w:rsidR="00016BDB" w:rsidRPr="00016BDB" w:rsidRDefault="00016BDB" w:rsidP="00016BDB">
      <w:pPr>
        <w:ind w:firstLine="709"/>
        <w:jc w:val="both"/>
        <w:rPr>
          <w:sz w:val="28"/>
          <w:szCs w:val="28"/>
        </w:rPr>
      </w:pPr>
      <w:r w:rsidRPr="00016BDB">
        <w:rPr>
          <w:b/>
          <w:color w:val="7030A0"/>
          <w:sz w:val="28"/>
          <w:szCs w:val="28"/>
        </w:rPr>
        <w:t xml:space="preserve">Противопоказания: </w:t>
      </w:r>
      <w:r w:rsidRPr="00016BDB">
        <w:rPr>
          <w:sz w:val="28"/>
          <w:szCs w:val="28"/>
        </w:rPr>
        <w:t>нет.</w:t>
      </w:r>
    </w:p>
    <w:p w:rsidR="00016BDB" w:rsidRPr="00016BDB" w:rsidRDefault="00016BDB" w:rsidP="00016BDB">
      <w:pPr>
        <w:jc w:val="both"/>
        <w:rPr>
          <w:rFonts w:eastAsiaTheme="minorHAnsi"/>
          <w:sz w:val="28"/>
          <w:szCs w:val="28"/>
          <w:lang w:eastAsia="en-US"/>
        </w:rPr>
      </w:pPr>
      <w:r w:rsidRPr="00016BDB">
        <w:rPr>
          <w:b/>
          <w:color w:val="7030A0"/>
          <w:sz w:val="28"/>
          <w:szCs w:val="28"/>
        </w:rPr>
        <w:t xml:space="preserve">          Дозы и способ применения:</w:t>
      </w:r>
      <w:r w:rsidRPr="00016BDB">
        <w:rPr>
          <w:sz w:val="28"/>
          <w:szCs w:val="28"/>
        </w:rPr>
        <w:t xml:space="preserve"> для исследования одной пробы используют: </w:t>
      </w:r>
      <w:r w:rsidRPr="00016BDB">
        <w:rPr>
          <w:rFonts w:eastAsiaTheme="minorHAnsi"/>
          <w:sz w:val="28"/>
          <w:szCs w:val="28"/>
          <w:lang w:eastAsia="en-US"/>
        </w:rPr>
        <w:t xml:space="preserve">реакционную смесь в количестве 10 </w:t>
      </w:r>
      <w:proofErr w:type="spellStart"/>
      <w:r w:rsidRPr="00016BDB">
        <w:rPr>
          <w:rFonts w:eastAsiaTheme="minorHAnsi"/>
          <w:sz w:val="28"/>
          <w:szCs w:val="28"/>
          <w:lang w:eastAsia="en-US"/>
        </w:rPr>
        <w:t>мкл</w:t>
      </w:r>
      <w:proofErr w:type="spellEnd"/>
      <w:r w:rsidRPr="00016BDB">
        <w:rPr>
          <w:rFonts w:eastAsiaTheme="minorHAnsi"/>
          <w:sz w:val="28"/>
          <w:szCs w:val="28"/>
          <w:lang w:eastAsia="en-US"/>
        </w:rPr>
        <w:t xml:space="preserve">, прямого </w:t>
      </w:r>
      <w:proofErr w:type="spellStart"/>
      <w:r w:rsidRPr="00016BDB">
        <w:rPr>
          <w:rFonts w:eastAsiaTheme="minorHAnsi"/>
          <w:sz w:val="28"/>
          <w:szCs w:val="28"/>
          <w:lang w:eastAsia="en-US"/>
        </w:rPr>
        <w:t>праймера</w:t>
      </w:r>
      <w:proofErr w:type="spellEnd"/>
      <w:r w:rsidRPr="00016BDB">
        <w:rPr>
          <w:rFonts w:eastAsiaTheme="minorHAnsi"/>
          <w:sz w:val="28"/>
          <w:szCs w:val="28"/>
          <w:lang w:eastAsia="en-US"/>
        </w:rPr>
        <w:t xml:space="preserve"> (10 </w:t>
      </w:r>
      <w:proofErr w:type="spellStart"/>
      <w:r w:rsidRPr="00016BDB">
        <w:rPr>
          <w:rFonts w:eastAsiaTheme="minorHAnsi"/>
          <w:sz w:val="28"/>
          <w:szCs w:val="28"/>
          <w:lang w:val="en-US" w:eastAsia="en-US"/>
        </w:rPr>
        <w:t>pM</w:t>
      </w:r>
      <w:proofErr w:type="spellEnd"/>
      <w:r>
        <w:rPr>
          <w:rFonts w:eastAsiaTheme="minorHAnsi"/>
          <w:sz w:val="28"/>
          <w:szCs w:val="28"/>
          <w:lang w:eastAsia="en-US"/>
        </w:rPr>
        <w:t xml:space="preserve">) - 0.5  </w:t>
      </w:r>
      <w:proofErr w:type="spellStart"/>
      <w:r>
        <w:rPr>
          <w:rFonts w:eastAsiaTheme="minorHAnsi"/>
          <w:sz w:val="28"/>
          <w:szCs w:val="28"/>
          <w:lang w:eastAsia="en-US"/>
        </w:rPr>
        <w:t>мкл</w:t>
      </w:r>
      <w:proofErr w:type="spellEnd"/>
      <w:r>
        <w:rPr>
          <w:rFonts w:eastAsiaTheme="minorHAnsi"/>
          <w:sz w:val="28"/>
          <w:szCs w:val="28"/>
          <w:lang w:eastAsia="en-US"/>
        </w:rPr>
        <w:t xml:space="preserve">, </w:t>
      </w:r>
      <w:r w:rsidRPr="00016BDB">
        <w:rPr>
          <w:rFonts w:eastAsiaTheme="minorHAnsi"/>
          <w:sz w:val="28"/>
          <w:szCs w:val="28"/>
          <w:lang w:eastAsia="en-US"/>
        </w:rPr>
        <w:t xml:space="preserve">обратного </w:t>
      </w:r>
      <w:proofErr w:type="spellStart"/>
      <w:r w:rsidRPr="00016BDB">
        <w:rPr>
          <w:rFonts w:eastAsiaTheme="minorHAnsi"/>
          <w:sz w:val="28"/>
          <w:szCs w:val="28"/>
          <w:lang w:eastAsia="en-US"/>
        </w:rPr>
        <w:t>праймера</w:t>
      </w:r>
      <w:proofErr w:type="spellEnd"/>
      <w:r w:rsidRPr="00016BDB">
        <w:rPr>
          <w:rFonts w:eastAsiaTheme="minorHAnsi"/>
          <w:sz w:val="28"/>
          <w:szCs w:val="28"/>
          <w:lang w:eastAsia="en-US"/>
        </w:rPr>
        <w:t xml:space="preserve"> (10 </w:t>
      </w:r>
      <w:proofErr w:type="spellStart"/>
      <w:r w:rsidRPr="00016BDB">
        <w:rPr>
          <w:rFonts w:eastAsiaTheme="minorHAnsi"/>
          <w:sz w:val="28"/>
          <w:szCs w:val="28"/>
          <w:lang w:val="en-US" w:eastAsia="en-US"/>
        </w:rPr>
        <w:t>pM</w:t>
      </w:r>
      <w:proofErr w:type="spellEnd"/>
      <w:r w:rsidRPr="00016BDB">
        <w:rPr>
          <w:rFonts w:eastAsiaTheme="minorHAnsi"/>
          <w:sz w:val="28"/>
          <w:szCs w:val="28"/>
          <w:lang w:eastAsia="en-US"/>
        </w:rPr>
        <w:t xml:space="preserve">) -0.5  </w:t>
      </w:r>
      <w:proofErr w:type="spellStart"/>
      <w:r w:rsidRPr="00016BDB">
        <w:rPr>
          <w:rFonts w:eastAsiaTheme="minorHAnsi"/>
          <w:sz w:val="28"/>
          <w:szCs w:val="28"/>
          <w:lang w:eastAsia="en-US"/>
        </w:rPr>
        <w:t>мкл</w:t>
      </w:r>
      <w:proofErr w:type="spellEnd"/>
      <w:r w:rsidRPr="00016BDB">
        <w:rPr>
          <w:rFonts w:eastAsiaTheme="minorHAnsi"/>
          <w:sz w:val="28"/>
          <w:szCs w:val="28"/>
          <w:lang w:eastAsia="en-US"/>
        </w:rPr>
        <w:t xml:space="preserve">, </w:t>
      </w:r>
      <w:proofErr w:type="spellStart"/>
      <w:r w:rsidRPr="00016BDB">
        <w:rPr>
          <w:rFonts w:eastAsiaTheme="minorHAnsi"/>
          <w:sz w:val="28"/>
          <w:szCs w:val="28"/>
          <w:lang w:eastAsia="en-US"/>
        </w:rPr>
        <w:t>деионизированной</w:t>
      </w:r>
      <w:proofErr w:type="spellEnd"/>
      <w:r w:rsidRPr="00016BDB">
        <w:rPr>
          <w:rFonts w:eastAsiaTheme="minorHAnsi"/>
          <w:sz w:val="28"/>
          <w:szCs w:val="28"/>
          <w:lang w:eastAsia="en-US"/>
        </w:rPr>
        <w:t xml:space="preserve"> воды - 8 мкл и ДНК -5 мкл. Общий объем должен быть 25 мкл.</w:t>
      </w:r>
    </w:p>
    <w:p w:rsidR="00016BDB" w:rsidRPr="00016BDB" w:rsidRDefault="00016BDB" w:rsidP="00016BDB">
      <w:pPr>
        <w:ind w:firstLine="709"/>
        <w:jc w:val="both"/>
        <w:rPr>
          <w:b/>
          <w:color w:val="7030A0"/>
          <w:sz w:val="28"/>
          <w:szCs w:val="28"/>
        </w:rPr>
      </w:pPr>
      <w:r w:rsidRPr="00016BDB">
        <w:rPr>
          <w:b/>
          <w:color w:val="7030A0"/>
          <w:sz w:val="28"/>
          <w:szCs w:val="28"/>
        </w:rPr>
        <w:t>Срок годности препарата и условия хранения:</w:t>
      </w:r>
      <w:r w:rsidRPr="00016BDB">
        <w:rPr>
          <w:color w:val="000000"/>
          <w:sz w:val="28"/>
          <w:szCs w:val="28"/>
        </w:rPr>
        <w:t xml:space="preserve"> </w:t>
      </w:r>
      <w:r w:rsidRPr="00016BDB">
        <w:rPr>
          <w:rFonts w:eastAsiaTheme="minorHAnsi" w:cstheme="minorBidi"/>
          <w:color w:val="000000" w:themeColor="text1"/>
          <w:sz w:val="28"/>
          <w:szCs w:val="28"/>
          <w:lang w:val="kk-KZ" w:eastAsia="en-US"/>
        </w:rPr>
        <w:t>тест-система</w:t>
      </w:r>
      <w:r w:rsidRPr="00016BDB">
        <w:rPr>
          <w:color w:val="000000"/>
          <w:sz w:val="28"/>
          <w:szCs w:val="28"/>
        </w:rPr>
        <w:t xml:space="preserve">  пригодна к применению в течение 12 месяцев со дня изготовления при  хранении в сухом, защищенном от света месте при температуре от минус 16 до минус 20  ºС.     </w:t>
      </w:r>
    </w:p>
    <w:p w:rsidR="00016BDB" w:rsidRPr="00016BDB" w:rsidRDefault="00016BDB" w:rsidP="00016BDB">
      <w:pPr>
        <w:ind w:firstLine="709"/>
        <w:jc w:val="both"/>
        <w:rPr>
          <w:sz w:val="28"/>
          <w:szCs w:val="28"/>
        </w:rPr>
      </w:pPr>
      <w:r w:rsidRPr="00016BDB">
        <w:rPr>
          <w:b/>
          <w:color w:val="7030A0"/>
          <w:sz w:val="28"/>
          <w:szCs w:val="28"/>
        </w:rPr>
        <w:t>Стоимость препарата:</w:t>
      </w:r>
      <w:r w:rsidRPr="00016BDB">
        <w:rPr>
          <w:color w:val="7030A0"/>
          <w:sz w:val="28"/>
          <w:szCs w:val="28"/>
        </w:rPr>
        <w:t xml:space="preserve"> </w:t>
      </w:r>
      <w:r w:rsidRPr="00016BDB">
        <w:rPr>
          <w:sz w:val="28"/>
          <w:szCs w:val="28"/>
        </w:rPr>
        <w:t>цена договорная.</w:t>
      </w:r>
    </w:p>
    <w:p w:rsidR="00016BDB" w:rsidRPr="00016BDB" w:rsidRDefault="00016BDB" w:rsidP="00B35E9B">
      <w:pPr>
        <w:ind w:firstLine="708"/>
        <w:jc w:val="both"/>
        <w:rPr>
          <w:sz w:val="28"/>
          <w:szCs w:val="28"/>
        </w:rPr>
      </w:pPr>
      <w:r w:rsidRPr="00016BDB">
        <w:rPr>
          <w:b/>
          <w:color w:val="7030A0"/>
          <w:sz w:val="28"/>
          <w:szCs w:val="28"/>
        </w:rPr>
        <w:t>Разработчик:</w:t>
      </w:r>
      <w:r w:rsidRPr="00016BDB">
        <w:rPr>
          <w:sz w:val="28"/>
          <w:szCs w:val="28"/>
        </w:rPr>
        <w:t xml:space="preserve"> ТОО «Каз</w:t>
      </w:r>
      <w:r w:rsidRPr="00016BDB">
        <w:rPr>
          <w:sz w:val="28"/>
          <w:szCs w:val="28"/>
          <w:lang w:val="kk-KZ"/>
        </w:rPr>
        <w:t>ахский научно-исследовательский ветеринарный институт</w:t>
      </w:r>
      <w:r w:rsidRPr="00016BDB">
        <w:rPr>
          <w:sz w:val="28"/>
          <w:szCs w:val="28"/>
        </w:rPr>
        <w:t>».</w:t>
      </w:r>
    </w:p>
    <w:p w:rsidR="00016BDB" w:rsidRPr="00016BDB" w:rsidRDefault="00016BDB" w:rsidP="00016BDB">
      <w:pPr>
        <w:jc w:val="both"/>
        <w:rPr>
          <w:b/>
          <w:color w:val="FF0000"/>
          <w:lang w:val="kk-KZ"/>
        </w:rPr>
      </w:pPr>
      <w:r w:rsidRPr="00016BDB">
        <w:rPr>
          <w:b/>
          <w:color w:val="FF0000"/>
          <w:lang w:val="kk-KZ"/>
        </w:rPr>
        <w:t xml:space="preserve"> </w:t>
      </w:r>
    </w:p>
    <w:p w:rsidR="008F26FE" w:rsidRDefault="008F26FE" w:rsidP="00016BDB">
      <w:pPr>
        <w:jc w:val="both"/>
        <w:rPr>
          <w:b/>
          <w:color w:val="FF0000"/>
          <w:sz w:val="28"/>
          <w:szCs w:val="28"/>
        </w:rPr>
      </w:pPr>
    </w:p>
    <w:p w:rsidR="008F26FE" w:rsidRDefault="008F26FE" w:rsidP="00016BDB">
      <w:pPr>
        <w:jc w:val="both"/>
        <w:rPr>
          <w:b/>
          <w:color w:val="FF0000"/>
          <w:sz w:val="28"/>
          <w:szCs w:val="28"/>
        </w:rPr>
      </w:pPr>
    </w:p>
    <w:p w:rsidR="008F26FE" w:rsidRDefault="008F26FE" w:rsidP="00016BDB">
      <w:pPr>
        <w:jc w:val="both"/>
        <w:rPr>
          <w:b/>
          <w:color w:val="FF0000"/>
          <w:sz w:val="28"/>
          <w:szCs w:val="28"/>
        </w:rPr>
      </w:pPr>
    </w:p>
    <w:p w:rsidR="00016BDB" w:rsidRPr="00016BDB" w:rsidRDefault="00016BDB" w:rsidP="00016BDB">
      <w:pPr>
        <w:jc w:val="both"/>
        <w:rPr>
          <w:b/>
          <w:color w:val="FF0000"/>
          <w:sz w:val="28"/>
          <w:szCs w:val="28"/>
          <w:lang w:val="kk-KZ"/>
        </w:rPr>
      </w:pPr>
      <w:r w:rsidRPr="00016BDB">
        <w:rPr>
          <w:b/>
          <w:color w:val="FF0000"/>
          <w:sz w:val="28"/>
          <w:szCs w:val="28"/>
        </w:rPr>
        <w:t>Адрес:  050016, г. Алматы, пр. Райымбека 223, тел. + 7 (727) 233-72-71</w:t>
      </w:r>
      <w:r w:rsidR="00205F14">
        <w:rPr>
          <w:b/>
          <w:color w:val="FF0000"/>
          <w:sz w:val="28"/>
          <w:szCs w:val="28"/>
        </w:rPr>
        <w:t>.</w:t>
      </w:r>
    </w:p>
    <w:p w:rsidR="00016BDB" w:rsidRPr="00016BDB" w:rsidRDefault="00016BDB" w:rsidP="00016BDB">
      <w:pPr>
        <w:jc w:val="both"/>
        <w:rPr>
          <w:b/>
          <w:color w:val="FF0000"/>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Default="00016BDB">
      <w:pPr>
        <w:rPr>
          <w:sz w:val="28"/>
          <w:szCs w:val="28"/>
          <w:lang w:val="kk-KZ"/>
        </w:rPr>
      </w:pPr>
    </w:p>
    <w:p w:rsidR="00016BDB" w:rsidRPr="00016BDB" w:rsidRDefault="00016BDB" w:rsidP="00016BDB">
      <w:pPr>
        <w:rPr>
          <w:lang w:val="kk-KZ"/>
        </w:rPr>
      </w:pPr>
      <w:r w:rsidRPr="00016BDB">
        <w:rPr>
          <w:rFonts w:eastAsia="SimSun"/>
          <w:b/>
          <w:color w:val="0000FF"/>
          <w:spacing w:val="60"/>
          <w:sz w:val="22"/>
          <w:szCs w:val="22"/>
          <w:lang w:val="kk-KZ"/>
        </w:rPr>
        <w:t xml:space="preserve"> </w:t>
      </w:r>
      <w:r w:rsidR="00BC163E" w:rsidRPr="00C26831">
        <w:rPr>
          <w:rFonts w:eastAsia="SimSun"/>
          <w:b/>
          <w:color w:val="0000FF"/>
          <w:spacing w:val="60"/>
          <w:sz w:val="22"/>
          <w:szCs w:val="22"/>
        </w:rPr>
        <w:t xml:space="preserve"> </w:t>
      </w:r>
      <w:r w:rsidRPr="00016BDB">
        <w:rPr>
          <w:rFonts w:eastAsia="SimSun"/>
          <w:b/>
          <w:color w:val="0000FF"/>
          <w:spacing w:val="60"/>
          <w:sz w:val="22"/>
          <w:szCs w:val="22"/>
        </w:rPr>
        <w:t>1905</w:t>
      </w:r>
    </w:p>
    <w:p w:rsidR="00016BDB" w:rsidRPr="00016BDB" w:rsidRDefault="00016BDB" w:rsidP="00016BDB">
      <w:pPr>
        <w:widowControl w:val="0"/>
        <w:autoSpaceDE w:val="0"/>
        <w:autoSpaceDN w:val="0"/>
        <w:adjustRightInd w:val="0"/>
        <w:ind w:right="-1"/>
        <w:rPr>
          <w:b/>
          <w:sz w:val="28"/>
          <w:szCs w:val="28"/>
          <w:lang w:val="kk-KZ"/>
        </w:rPr>
      </w:pPr>
      <w:r w:rsidRPr="00016BDB">
        <w:rPr>
          <w:rFonts w:ascii="Arial" w:eastAsia="SimSun" w:hAnsi="Arial" w:cs="Arial"/>
          <w:b/>
          <w:noProof/>
          <w:lang w:val="en-US" w:eastAsia="en-US"/>
        </w:rPr>
        <w:drawing>
          <wp:inline distT="0" distB="0" distL="0" distR="0" wp14:anchorId="1F340C79" wp14:editId="2ACF5374">
            <wp:extent cx="704850" cy="59055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016BDB">
        <w:rPr>
          <w:b/>
          <w:sz w:val="28"/>
          <w:szCs w:val="28"/>
          <w:lang w:val="kk-KZ"/>
        </w:rPr>
        <w:t xml:space="preserve">         Қазақ ғылыми-зерттеу ветеринария институты</w:t>
      </w:r>
    </w:p>
    <w:p w:rsidR="00016BDB" w:rsidRPr="00016BDB" w:rsidRDefault="00016BDB" w:rsidP="00016BDB">
      <w:pPr>
        <w:widowControl w:val="0"/>
        <w:autoSpaceDE w:val="0"/>
        <w:autoSpaceDN w:val="0"/>
        <w:adjustRightInd w:val="0"/>
        <w:ind w:right="-1"/>
        <w:rPr>
          <w:b/>
          <w:sz w:val="22"/>
          <w:szCs w:val="22"/>
          <w:lang w:val="kk-KZ"/>
        </w:rPr>
      </w:pPr>
      <w:r w:rsidRPr="00016BDB">
        <w:rPr>
          <w:rFonts w:eastAsia="SimSun"/>
          <w:b/>
          <w:color w:val="0000FF"/>
          <w:sz w:val="22"/>
          <w:szCs w:val="22"/>
        </w:rPr>
        <w:t xml:space="preserve"> КазНИВИ</w:t>
      </w:r>
    </w:p>
    <w:p w:rsidR="00016BDB" w:rsidRPr="00016BDB" w:rsidRDefault="00016BDB" w:rsidP="00016BDB">
      <w:pPr>
        <w:jc w:val="center"/>
        <w:rPr>
          <w:color w:val="7030A0"/>
          <w:sz w:val="28"/>
          <w:szCs w:val="28"/>
          <w:lang w:val="kk-KZ"/>
        </w:rPr>
      </w:pPr>
    </w:p>
    <w:p w:rsidR="00016BDB" w:rsidRPr="008F26FE" w:rsidRDefault="00016BDB" w:rsidP="00016BDB">
      <w:pPr>
        <w:jc w:val="center"/>
        <w:rPr>
          <w:rFonts w:eastAsiaTheme="minorHAnsi"/>
          <w:b/>
          <w:bCs/>
          <w:noProof/>
          <w:color w:val="FF0000"/>
          <w:sz w:val="32"/>
          <w:szCs w:val="32"/>
          <w:lang w:val="kk-KZ" w:eastAsia="en-US"/>
        </w:rPr>
      </w:pPr>
      <w:r w:rsidRPr="008F26FE">
        <w:rPr>
          <w:rFonts w:eastAsiaTheme="minorHAnsi"/>
          <w:b/>
          <w:bCs/>
          <w:noProof/>
          <w:color w:val="FF0000"/>
          <w:sz w:val="32"/>
          <w:szCs w:val="32"/>
          <w:lang w:val="kk-KZ" w:eastAsia="en-US"/>
        </w:rPr>
        <w:t>B. abortus және B.melitensis анықтау үшін полимеразды тізбекті реакцияға (ПТР) тест-жүйесі</w:t>
      </w:r>
    </w:p>
    <w:p w:rsidR="00016BDB" w:rsidRPr="00016BDB" w:rsidRDefault="00016BDB" w:rsidP="00016BDB">
      <w:pPr>
        <w:jc w:val="center"/>
        <w:rPr>
          <w:b/>
          <w:color w:val="FF0000"/>
          <w:sz w:val="28"/>
          <w:szCs w:val="28"/>
          <w:lang w:val="kk-KZ"/>
        </w:rPr>
      </w:pPr>
    </w:p>
    <w:p w:rsidR="00016BDB" w:rsidRPr="00016BDB" w:rsidRDefault="00016BDB" w:rsidP="00016BDB">
      <w:pPr>
        <w:ind w:firstLine="708"/>
        <w:jc w:val="both"/>
        <w:rPr>
          <w:sz w:val="28"/>
          <w:szCs w:val="28"/>
          <w:lang w:val="kk-KZ"/>
        </w:rPr>
      </w:pPr>
      <w:r w:rsidRPr="00016BDB">
        <w:rPr>
          <w:sz w:val="28"/>
          <w:szCs w:val="28"/>
          <w:lang w:val="kk-KZ"/>
        </w:rPr>
        <w:t>Препарат ауылшаруашылық жануарлардың бруцеллезін анықтауға арналған.</w:t>
      </w:r>
    </w:p>
    <w:p w:rsidR="00016BDB" w:rsidRPr="00016BDB" w:rsidRDefault="00016BDB" w:rsidP="00016BDB">
      <w:pPr>
        <w:jc w:val="both"/>
        <w:rPr>
          <w:color w:val="7030A0"/>
          <w:sz w:val="28"/>
          <w:szCs w:val="28"/>
          <w:lang w:val="kk-KZ"/>
        </w:rPr>
      </w:pPr>
      <w:r w:rsidRPr="00016BDB">
        <w:rPr>
          <w:sz w:val="28"/>
          <w:szCs w:val="28"/>
          <w:lang w:val="kk-KZ"/>
        </w:rPr>
        <w:tab/>
      </w:r>
      <w:r w:rsidRPr="00016BDB">
        <w:rPr>
          <w:b/>
          <w:color w:val="7030A0"/>
          <w:sz w:val="28"/>
          <w:szCs w:val="28"/>
          <w:lang w:val="kk-KZ"/>
        </w:rPr>
        <w:t>Құрамы:</w:t>
      </w:r>
      <w:r w:rsidRPr="00016BDB">
        <w:rPr>
          <w:color w:val="7030A0"/>
          <w:sz w:val="28"/>
          <w:szCs w:val="28"/>
          <w:lang w:val="kk-KZ"/>
        </w:rPr>
        <w:t xml:space="preserve"> </w:t>
      </w:r>
      <w:r w:rsidRPr="00016BDB">
        <w:rPr>
          <w:rFonts w:eastAsiaTheme="minorHAnsi"/>
          <w:sz w:val="28"/>
          <w:szCs w:val="28"/>
          <w:lang w:val="kk-KZ" w:eastAsia="en-US"/>
        </w:rPr>
        <w:t xml:space="preserve">500 мкл. 2.5 реакциялық қоспаның (10х буфер рН 8,8-2,5 мкл қоспасы төртдезоксинуклеотидтрифосфаттар, Таg -полимеразы), 25 мкл жұп праймерлер B. abortus және 25 мкл жұп праймерлер B. melitensis. Теріс бақылау 50 мкл. Оң бақылау  50 мкл B. аbortus және B. melitensis. Диониздалған су 650 мкл. </w:t>
      </w:r>
    </w:p>
    <w:p w:rsidR="00016BDB" w:rsidRPr="00016BDB" w:rsidRDefault="00016BDB" w:rsidP="00016BDB">
      <w:pPr>
        <w:ind w:firstLine="708"/>
        <w:jc w:val="both"/>
        <w:rPr>
          <w:color w:val="7030A0"/>
          <w:sz w:val="28"/>
          <w:szCs w:val="28"/>
          <w:lang w:val="kk-KZ"/>
        </w:rPr>
      </w:pPr>
      <w:r w:rsidRPr="00016BDB">
        <w:rPr>
          <w:b/>
          <w:color w:val="7030A0"/>
          <w:sz w:val="28"/>
          <w:szCs w:val="28"/>
          <w:lang w:val="kk-KZ"/>
        </w:rPr>
        <w:t xml:space="preserve">Дәрмек </w:t>
      </w:r>
      <w:r w:rsidR="00B35E9B">
        <w:rPr>
          <w:b/>
          <w:color w:val="7030A0"/>
          <w:sz w:val="28"/>
          <w:szCs w:val="28"/>
          <w:lang w:val="kk-KZ"/>
        </w:rPr>
        <w:t>түр</w:t>
      </w:r>
      <w:r w:rsidRPr="00016BDB">
        <w:rPr>
          <w:b/>
          <w:color w:val="7030A0"/>
          <w:sz w:val="28"/>
          <w:szCs w:val="28"/>
          <w:lang w:val="kk-KZ"/>
        </w:rPr>
        <w:t>і</w:t>
      </w:r>
      <w:r w:rsidRPr="00016BDB">
        <w:rPr>
          <w:color w:val="7030A0"/>
          <w:sz w:val="28"/>
          <w:szCs w:val="28"/>
          <w:lang w:val="kk-KZ"/>
        </w:rPr>
        <w:t>:</w:t>
      </w:r>
      <w:r w:rsidRPr="00016BDB">
        <w:rPr>
          <w:sz w:val="28"/>
          <w:szCs w:val="28"/>
          <w:lang w:val="kk-KZ"/>
        </w:rPr>
        <w:t xml:space="preserve"> </w:t>
      </w:r>
      <w:r w:rsidRPr="00016BDB">
        <w:rPr>
          <w:rFonts w:eastAsiaTheme="minorHAnsi"/>
          <w:sz w:val="28"/>
          <w:szCs w:val="28"/>
          <w:lang w:val="kk-KZ" w:eastAsia="en-US"/>
        </w:rPr>
        <w:t>түссіз мөлдір сұйықтық.</w:t>
      </w:r>
    </w:p>
    <w:p w:rsidR="00016BDB" w:rsidRPr="00016BDB" w:rsidRDefault="00016BDB" w:rsidP="00016BDB">
      <w:pPr>
        <w:jc w:val="both"/>
        <w:rPr>
          <w:color w:val="000000"/>
          <w:sz w:val="28"/>
          <w:szCs w:val="28"/>
          <w:lang w:val="kk-KZ"/>
        </w:rPr>
      </w:pPr>
      <w:r w:rsidRPr="00016BDB">
        <w:rPr>
          <w:color w:val="000000"/>
          <w:sz w:val="28"/>
          <w:szCs w:val="28"/>
          <w:lang w:val="kk-KZ"/>
        </w:rPr>
        <w:tab/>
      </w:r>
      <w:r w:rsidRPr="00016BDB">
        <w:rPr>
          <w:b/>
          <w:color w:val="7030A0"/>
          <w:sz w:val="28"/>
          <w:szCs w:val="28"/>
          <w:lang w:val="kk-KZ"/>
        </w:rPr>
        <w:t xml:space="preserve">Шығарылу </w:t>
      </w:r>
      <w:r w:rsidR="00B35E9B">
        <w:rPr>
          <w:b/>
          <w:color w:val="7030A0"/>
          <w:sz w:val="28"/>
          <w:szCs w:val="28"/>
          <w:lang w:val="kk-KZ"/>
        </w:rPr>
        <w:t>түр</w:t>
      </w:r>
      <w:r w:rsidRPr="00016BDB">
        <w:rPr>
          <w:b/>
          <w:color w:val="7030A0"/>
          <w:sz w:val="28"/>
          <w:szCs w:val="28"/>
          <w:lang w:val="kk-KZ"/>
        </w:rPr>
        <w:t>і</w:t>
      </w:r>
      <w:r w:rsidRPr="00016BDB">
        <w:rPr>
          <w:color w:val="7030A0"/>
          <w:sz w:val="28"/>
          <w:szCs w:val="28"/>
          <w:lang w:val="kk-KZ"/>
        </w:rPr>
        <w:t>:</w:t>
      </w:r>
      <w:r w:rsidRPr="00016BDB">
        <w:rPr>
          <w:color w:val="000000"/>
          <w:sz w:val="28"/>
          <w:szCs w:val="28"/>
          <w:lang w:val="kk-KZ"/>
        </w:rPr>
        <w:t xml:space="preserve"> 0,5 см</w:t>
      </w:r>
      <w:r w:rsidRPr="00016BDB">
        <w:rPr>
          <w:color w:val="000000"/>
          <w:sz w:val="28"/>
          <w:szCs w:val="28"/>
          <w:vertAlign w:val="superscript"/>
          <w:lang w:val="kk-KZ"/>
        </w:rPr>
        <w:t xml:space="preserve">3 </w:t>
      </w:r>
      <w:r w:rsidRPr="00016BDB">
        <w:rPr>
          <w:color w:val="000000"/>
          <w:sz w:val="28"/>
          <w:szCs w:val="28"/>
          <w:lang w:val="kk-KZ"/>
        </w:rPr>
        <w:t>көлемдегі пробиркалар.</w:t>
      </w:r>
    </w:p>
    <w:p w:rsidR="00016BDB" w:rsidRPr="00016BDB" w:rsidRDefault="00016BDB" w:rsidP="00016BDB">
      <w:pPr>
        <w:jc w:val="both"/>
        <w:rPr>
          <w:sz w:val="28"/>
          <w:szCs w:val="28"/>
          <w:lang w:val="kk-KZ"/>
        </w:rPr>
      </w:pPr>
      <w:r w:rsidRPr="00016BDB">
        <w:rPr>
          <w:b/>
          <w:sz w:val="28"/>
          <w:szCs w:val="28"/>
          <w:lang w:val="kk-KZ"/>
        </w:rPr>
        <w:t xml:space="preserve">      </w:t>
      </w:r>
      <w:r w:rsidRPr="00016BDB">
        <w:rPr>
          <w:b/>
          <w:sz w:val="28"/>
          <w:szCs w:val="28"/>
          <w:lang w:val="kk-KZ"/>
        </w:rPr>
        <w:tab/>
      </w:r>
      <w:r w:rsidRPr="00016BDB">
        <w:rPr>
          <w:b/>
          <w:color w:val="7030A0"/>
          <w:sz w:val="28"/>
          <w:szCs w:val="28"/>
          <w:lang w:val="kk-KZ"/>
        </w:rPr>
        <w:t>Қолданылуы:</w:t>
      </w:r>
      <w:r w:rsidRPr="00016BDB">
        <w:rPr>
          <w:color w:val="7030A0"/>
          <w:sz w:val="28"/>
          <w:szCs w:val="28"/>
          <w:lang w:val="kk-KZ"/>
        </w:rPr>
        <w:t xml:space="preserve"> </w:t>
      </w:r>
      <w:r w:rsidRPr="00016BDB">
        <w:rPr>
          <w:sz w:val="28"/>
          <w:szCs w:val="28"/>
          <w:lang w:val="kk-KZ"/>
        </w:rPr>
        <w:t>Жануарлар бруцеллезін балау.</w:t>
      </w:r>
    </w:p>
    <w:p w:rsidR="00016BDB" w:rsidRPr="00016BDB" w:rsidRDefault="00016BDB" w:rsidP="00016BDB">
      <w:pPr>
        <w:ind w:firstLine="708"/>
        <w:jc w:val="both"/>
        <w:rPr>
          <w:sz w:val="28"/>
          <w:szCs w:val="28"/>
          <w:lang w:val="kk-KZ"/>
        </w:rPr>
      </w:pPr>
      <w:r w:rsidRPr="00016BDB">
        <w:rPr>
          <w:b/>
          <w:color w:val="7030A0"/>
          <w:sz w:val="28"/>
          <w:szCs w:val="28"/>
          <w:lang w:val="kk-KZ"/>
        </w:rPr>
        <w:t>Қарсы көрсетілімдер:</w:t>
      </w:r>
      <w:r w:rsidRPr="00016BDB">
        <w:rPr>
          <w:color w:val="7030A0"/>
          <w:sz w:val="28"/>
          <w:szCs w:val="28"/>
          <w:lang w:val="kk-KZ"/>
        </w:rPr>
        <w:t xml:space="preserve"> </w:t>
      </w:r>
      <w:r w:rsidRPr="00016BDB">
        <w:rPr>
          <w:sz w:val="28"/>
          <w:szCs w:val="28"/>
          <w:lang w:val="kk-KZ"/>
        </w:rPr>
        <w:t xml:space="preserve">жоқ. </w:t>
      </w:r>
    </w:p>
    <w:p w:rsidR="00016BDB" w:rsidRPr="00016BDB" w:rsidRDefault="00016BDB" w:rsidP="00016BDB">
      <w:pPr>
        <w:ind w:firstLine="708"/>
        <w:jc w:val="both"/>
        <w:rPr>
          <w:rFonts w:eastAsiaTheme="minorHAnsi"/>
          <w:sz w:val="28"/>
          <w:szCs w:val="28"/>
          <w:lang w:val="kk-KZ" w:eastAsia="en-US"/>
        </w:rPr>
      </w:pPr>
      <w:r w:rsidRPr="00016BDB">
        <w:rPr>
          <w:b/>
          <w:color w:val="7030A0"/>
          <w:sz w:val="28"/>
          <w:szCs w:val="28"/>
          <w:lang w:val="kk-KZ"/>
        </w:rPr>
        <w:t>Қолдану тәсілі және мөлшері:</w:t>
      </w:r>
      <w:r w:rsidRPr="00016BDB">
        <w:rPr>
          <w:sz w:val="28"/>
          <w:szCs w:val="28"/>
          <w:lang w:val="kk-KZ"/>
        </w:rPr>
        <w:t xml:space="preserve">бір сынаманы зерттеуге қажет: 10 мкл көлемінде реакциалық қоспасы, </w:t>
      </w:r>
      <w:r w:rsidRPr="00016BDB">
        <w:rPr>
          <w:rFonts w:eastAsiaTheme="minorHAnsi"/>
          <w:sz w:val="28"/>
          <w:szCs w:val="28"/>
          <w:lang w:val="kk-KZ" w:eastAsia="en-US"/>
        </w:rPr>
        <w:t>10 pmol (пикомол) тікелей праймер-0,5 мкл, 10 pmol (пикомол) кері праймер-0,5 мкл, д</w:t>
      </w:r>
      <w:r w:rsidR="00B35E9B">
        <w:rPr>
          <w:rFonts w:eastAsiaTheme="minorHAnsi"/>
          <w:sz w:val="28"/>
          <w:szCs w:val="28"/>
          <w:lang w:val="kk-KZ" w:eastAsia="en-US"/>
        </w:rPr>
        <w:t>е</w:t>
      </w:r>
      <w:r w:rsidRPr="00016BDB">
        <w:rPr>
          <w:rFonts w:eastAsiaTheme="minorHAnsi"/>
          <w:sz w:val="28"/>
          <w:szCs w:val="28"/>
          <w:lang w:val="kk-KZ" w:eastAsia="en-US"/>
        </w:rPr>
        <w:t>иониздалған су - 8 мкл және ДН</w:t>
      </w:r>
      <w:r w:rsidR="00B35E9B">
        <w:rPr>
          <w:rFonts w:eastAsiaTheme="minorHAnsi"/>
          <w:sz w:val="28"/>
          <w:szCs w:val="28"/>
          <w:lang w:val="kk-KZ" w:eastAsia="en-US"/>
        </w:rPr>
        <w:t>Қ</w:t>
      </w:r>
      <w:r w:rsidRPr="00016BDB">
        <w:rPr>
          <w:rFonts w:eastAsiaTheme="minorHAnsi"/>
          <w:sz w:val="28"/>
          <w:szCs w:val="28"/>
          <w:lang w:val="kk-KZ" w:eastAsia="en-US"/>
        </w:rPr>
        <w:t xml:space="preserve"> - 5 мкл,. Жалпы көлемі 25 мкл болуы тиіс.</w:t>
      </w:r>
    </w:p>
    <w:p w:rsidR="00016BDB" w:rsidRPr="00016BDB" w:rsidRDefault="00016BDB" w:rsidP="00016BDB">
      <w:pPr>
        <w:ind w:firstLine="709"/>
        <w:jc w:val="both"/>
        <w:rPr>
          <w:color w:val="000000"/>
          <w:sz w:val="28"/>
          <w:szCs w:val="28"/>
          <w:lang w:val="kk-KZ"/>
        </w:rPr>
      </w:pPr>
      <w:r w:rsidRPr="00016BDB">
        <w:rPr>
          <w:b/>
          <w:color w:val="7030A0"/>
          <w:sz w:val="28"/>
          <w:szCs w:val="28"/>
          <w:lang w:val="kk-KZ"/>
        </w:rPr>
        <w:t>Препараттың жарамдылық мерзімі және сақталу жағдайы</w:t>
      </w:r>
      <w:r w:rsidRPr="00016BDB">
        <w:rPr>
          <w:color w:val="7030A0"/>
          <w:sz w:val="28"/>
          <w:szCs w:val="28"/>
          <w:lang w:val="kk-KZ"/>
        </w:rPr>
        <w:t>:</w:t>
      </w:r>
      <w:r w:rsidRPr="00016BDB">
        <w:rPr>
          <w:color w:val="000000"/>
          <w:sz w:val="28"/>
          <w:szCs w:val="28"/>
          <w:lang w:val="kk-KZ"/>
        </w:rPr>
        <w:t xml:space="preserve"> </w:t>
      </w:r>
      <w:r w:rsidRPr="00016BDB">
        <w:rPr>
          <w:rFonts w:eastAsia="Calibri"/>
          <w:color w:val="000000"/>
          <w:sz w:val="28"/>
          <w:szCs w:val="28"/>
          <w:lang w:val="kk-KZ" w:eastAsia="en-US"/>
        </w:rPr>
        <w:t xml:space="preserve">Тест-жүйесінің </w:t>
      </w:r>
      <w:r w:rsidRPr="00016BDB">
        <w:rPr>
          <w:rFonts w:eastAsiaTheme="minorHAnsi"/>
          <w:noProof/>
          <w:sz w:val="28"/>
          <w:szCs w:val="28"/>
          <w:lang w:val="kk-KZ" w:eastAsia="en-US"/>
        </w:rPr>
        <w:t>жарамдылық мерзімі</w:t>
      </w:r>
      <w:r w:rsidR="00B35E9B">
        <w:rPr>
          <w:rFonts w:eastAsiaTheme="minorHAnsi"/>
          <w:noProof/>
          <w:sz w:val="28"/>
          <w:szCs w:val="28"/>
          <w:lang w:val="kk-KZ" w:eastAsia="en-US"/>
        </w:rPr>
        <w:t xml:space="preserve"> </w:t>
      </w:r>
      <w:r w:rsidRPr="00016BDB">
        <w:rPr>
          <w:rFonts w:eastAsiaTheme="minorHAnsi"/>
          <w:noProof/>
          <w:sz w:val="28"/>
          <w:szCs w:val="28"/>
          <w:lang w:val="kk-KZ" w:eastAsia="en-US"/>
        </w:rPr>
        <w:t xml:space="preserve">құрғақ, </w:t>
      </w:r>
      <w:r w:rsidRPr="00016BDB">
        <w:rPr>
          <w:color w:val="000000"/>
          <w:sz w:val="28"/>
          <w:szCs w:val="28"/>
          <w:lang w:val="kk-KZ"/>
        </w:rPr>
        <w:t>қараңғы жерде</w:t>
      </w:r>
      <w:r w:rsidRPr="00016BDB">
        <w:rPr>
          <w:rFonts w:eastAsia="Calibri"/>
          <w:color w:val="000000"/>
          <w:sz w:val="28"/>
          <w:szCs w:val="28"/>
          <w:lang w:val="kk-KZ" w:eastAsia="en-US"/>
        </w:rPr>
        <w:t xml:space="preserve"> минус 16 °С –дан 20 °С дейін температурасында сақтау жағдайында</w:t>
      </w:r>
      <w:r w:rsidRPr="00016BDB">
        <w:rPr>
          <w:rFonts w:eastAsiaTheme="minorHAnsi"/>
          <w:sz w:val="28"/>
          <w:szCs w:val="28"/>
          <w:lang w:val="kk-KZ" w:eastAsia="en-US"/>
        </w:rPr>
        <w:t xml:space="preserve"> </w:t>
      </w:r>
      <w:r w:rsidRPr="00016BDB">
        <w:rPr>
          <w:rFonts w:eastAsiaTheme="minorHAnsi"/>
          <w:noProof/>
          <w:sz w:val="28"/>
          <w:szCs w:val="28"/>
          <w:lang w:val="kk-KZ" w:eastAsia="en-US"/>
        </w:rPr>
        <w:t xml:space="preserve">шығарылған күннен бастап </w:t>
      </w:r>
      <w:r w:rsidRPr="00016BDB">
        <w:rPr>
          <w:rFonts w:eastAsiaTheme="minorHAnsi"/>
          <w:sz w:val="28"/>
          <w:szCs w:val="28"/>
          <w:lang w:val="kk-KZ" w:eastAsia="en-US"/>
        </w:rPr>
        <w:t xml:space="preserve">12 </w:t>
      </w:r>
      <w:r w:rsidRPr="00016BDB">
        <w:rPr>
          <w:rFonts w:eastAsiaTheme="minorHAnsi"/>
          <w:noProof/>
          <w:sz w:val="28"/>
          <w:szCs w:val="28"/>
          <w:lang w:val="kk-KZ" w:eastAsia="en-US"/>
        </w:rPr>
        <w:t>ай.</w:t>
      </w:r>
    </w:p>
    <w:p w:rsidR="00016BDB" w:rsidRPr="00016BDB" w:rsidRDefault="00016BDB" w:rsidP="00016BDB">
      <w:pPr>
        <w:jc w:val="both"/>
        <w:rPr>
          <w:sz w:val="28"/>
          <w:szCs w:val="28"/>
          <w:lang w:val="kk-KZ"/>
        </w:rPr>
      </w:pPr>
      <w:r w:rsidRPr="00016BDB">
        <w:rPr>
          <w:b/>
          <w:color w:val="7030A0"/>
          <w:sz w:val="28"/>
          <w:szCs w:val="28"/>
          <w:lang w:val="kk-KZ"/>
        </w:rPr>
        <w:t xml:space="preserve">         </w:t>
      </w:r>
      <w:r w:rsidRPr="00016BDB">
        <w:rPr>
          <w:sz w:val="28"/>
          <w:szCs w:val="28"/>
          <w:lang w:val="kk-KZ"/>
        </w:rPr>
        <w:tab/>
      </w:r>
      <w:r w:rsidRPr="00016BDB">
        <w:rPr>
          <w:b/>
          <w:color w:val="7030A0"/>
          <w:sz w:val="28"/>
          <w:szCs w:val="28"/>
          <w:lang w:val="kk-KZ"/>
        </w:rPr>
        <w:t xml:space="preserve">Препарат </w:t>
      </w:r>
      <w:r w:rsidR="00B35E9B">
        <w:rPr>
          <w:b/>
          <w:color w:val="7030A0"/>
          <w:sz w:val="28"/>
          <w:szCs w:val="28"/>
          <w:lang w:val="kk-KZ"/>
        </w:rPr>
        <w:t>құны</w:t>
      </w:r>
      <w:r w:rsidRPr="00016BDB">
        <w:rPr>
          <w:b/>
          <w:color w:val="7030A0"/>
          <w:sz w:val="28"/>
          <w:szCs w:val="28"/>
          <w:lang w:val="kk-KZ"/>
        </w:rPr>
        <w:t>:</w:t>
      </w:r>
      <w:r w:rsidRPr="00016BDB">
        <w:rPr>
          <w:color w:val="7030A0"/>
          <w:sz w:val="28"/>
          <w:szCs w:val="28"/>
          <w:lang w:val="kk-KZ"/>
        </w:rPr>
        <w:t xml:space="preserve"> </w:t>
      </w:r>
      <w:r w:rsidRPr="00016BDB">
        <w:rPr>
          <w:sz w:val="28"/>
          <w:szCs w:val="28"/>
          <w:lang w:val="kk-KZ"/>
        </w:rPr>
        <w:t>бағасы келісімді.</w:t>
      </w:r>
    </w:p>
    <w:p w:rsidR="00016BDB" w:rsidRPr="00016BDB" w:rsidRDefault="00016BDB" w:rsidP="00016BDB">
      <w:pPr>
        <w:ind w:firstLine="708"/>
        <w:jc w:val="both"/>
        <w:rPr>
          <w:sz w:val="28"/>
          <w:szCs w:val="28"/>
          <w:lang w:val="kk-KZ"/>
        </w:rPr>
      </w:pPr>
      <w:r w:rsidRPr="00016BDB">
        <w:rPr>
          <w:b/>
          <w:color w:val="7030A0"/>
          <w:sz w:val="28"/>
          <w:szCs w:val="28"/>
          <w:lang w:val="kk-KZ"/>
        </w:rPr>
        <w:t>Өндіруші:</w:t>
      </w:r>
      <w:r w:rsidRPr="00016BDB">
        <w:rPr>
          <w:b/>
          <w:sz w:val="28"/>
          <w:szCs w:val="28"/>
          <w:lang w:val="kk-KZ"/>
        </w:rPr>
        <w:t xml:space="preserve"> </w:t>
      </w:r>
      <w:r w:rsidRPr="00016BDB">
        <w:rPr>
          <w:sz w:val="28"/>
          <w:szCs w:val="28"/>
          <w:lang w:val="kk-KZ"/>
        </w:rPr>
        <w:t xml:space="preserve"> «Қазақ ғылыми-зерттеу ветеринария институты» ЖШС.</w:t>
      </w:r>
    </w:p>
    <w:p w:rsidR="00016BDB" w:rsidRPr="00016BDB" w:rsidRDefault="00016BDB" w:rsidP="00016BDB">
      <w:pPr>
        <w:rPr>
          <w:sz w:val="28"/>
          <w:szCs w:val="28"/>
          <w:lang w:val="kk-KZ"/>
        </w:rPr>
      </w:pPr>
    </w:p>
    <w:p w:rsidR="008F26FE" w:rsidRDefault="008F26FE" w:rsidP="00016BDB">
      <w:pPr>
        <w:ind w:firstLine="708"/>
        <w:jc w:val="both"/>
        <w:rPr>
          <w:b/>
          <w:color w:val="FF0000"/>
          <w:sz w:val="28"/>
          <w:szCs w:val="28"/>
          <w:lang w:val="kk-KZ"/>
        </w:rPr>
      </w:pPr>
    </w:p>
    <w:p w:rsidR="008F26FE" w:rsidRDefault="008F26FE" w:rsidP="00016BDB">
      <w:pPr>
        <w:ind w:firstLine="708"/>
        <w:jc w:val="both"/>
        <w:rPr>
          <w:b/>
          <w:color w:val="FF0000"/>
          <w:sz w:val="28"/>
          <w:szCs w:val="28"/>
          <w:lang w:val="kk-KZ"/>
        </w:rPr>
      </w:pPr>
    </w:p>
    <w:p w:rsidR="00016BDB" w:rsidRPr="00016BDB" w:rsidRDefault="00016BDB" w:rsidP="00016BDB">
      <w:pPr>
        <w:ind w:firstLine="708"/>
        <w:jc w:val="both"/>
        <w:rPr>
          <w:rFonts w:ascii="Comic Sans MS" w:eastAsia="Calibri" w:hAnsi="Comic Sans MS"/>
          <w:sz w:val="28"/>
          <w:szCs w:val="28"/>
          <w:lang w:val="kk-KZ" w:eastAsia="en-US"/>
        </w:rPr>
      </w:pPr>
      <w:r w:rsidRPr="00016BDB">
        <w:rPr>
          <w:b/>
          <w:color w:val="FF0000"/>
          <w:sz w:val="28"/>
          <w:szCs w:val="28"/>
          <w:lang w:val="kk-KZ"/>
        </w:rPr>
        <w:t>Мекен-жайы:  050016, Алматы қ., Райымбек даңғ. 223, тел. + 7 (727) 233-72-71.</w:t>
      </w:r>
    </w:p>
    <w:p w:rsidR="00016BDB" w:rsidRDefault="00016BDB">
      <w:pPr>
        <w:rPr>
          <w:sz w:val="28"/>
          <w:szCs w:val="28"/>
          <w:lang w:val="kk-KZ"/>
        </w:rPr>
      </w:pPr>
    </w:p>
    <w:p w:rsidR="0071203F" w:rsidRDefault="0071203F">
      <w:pPr>
        <w:rPr>
          <w:sz w:val="28"/>
          <w:szCs w:val="28"/>
          <w:lang w:val="kk-KZ"/>
        </w:rPr>
      </w:pPr>
    </w:p>
    <w:p w:rsidR="0071203F" w:rsidRDefault="0071203F">
      <w:pPr>
        <w:rPr>
          <w:sz w:val="28"/>
          <w:szCs w:val="28"/>
          <w:lang w:val="kk-KZ"/>
        </w:rPr>
      </w:pPr>
    </w:p>
    <w:p w:rsidR="0071203F" w:rsidRDefault="0071203F">
      <w:pPr>
        <w:rPr>
          <w:sz w:val="28"/>
          <w:szCs w:val="28"/>
          <w:lang w:val="kk-KZ"/>
        </w:rPr>
      </w:pPr>
    </w:p>
    <w:p w:rsidR="0071203F" w:rsidRDefault="0071203F">
      <w:pPr>
        <w:rPr>
          <w:sz w:val="28"/>
          <w:szCs w:val="28"/>
          <w:lang w:val="kk-KZ"/>
        </w:rPr>
      </w:pPr>
    </w:p>
    <w:p w:rsidR="0071203F" w:rsidRDefault="0071203F">
      <w:pPr>
        <w:rPr>
          <w:sz w:val="28"/>
          <w:szCs w:val="28"/>
          <w:lang w:val="kk-KZ"/>
        </w:rPr>
      </w:pPr>
    </w:p>
    <w:p w:rsidR="0071203F" w:rsidRDefault="0071203F">
      <w:pPr>
        <w:rPr>
          <w:sz w:val="28"/>
          <w:szCs w:val="28"/>
          <w:lang w:val="kk-KZ"/>
        </w:rPr>
      </w:pPr>
    </w:p>
    <w:p w:rsidR="0071203F" w:rsidRDefault="0071203F">
      <w:pPr>
        <w:rPr>
          <w:sz w:val="28"/>
          <w:szCs w:val="28"/>
          <w:lang w:val="kk-KZ"/>
        </w:rPr>
      </w:pPr>
    </w:p>
    <w:p w:rsidR="00205F14" w:rsidRDefault="00205F14" w:rsidP="00E72F87">
      <w:pPr>
        <w:widowControl w:val="0"/>
        <w:autoSpaceDE w:val="0"/>
        <w:autoSpaceDN w:val="0"/>
        <w:adjustRightInd w:val="0"/>
        <w:rPr>
          <w:sz w:val="28"/>
          <w:szCs w:val="28"/>
          <w:lang w:val="kk-KZ"/>
        </w:rPr>
      </w:pPr>
    </w:p>
    <w:p w:rsidR="00790961" w:rsidRDefault="00790961" w:rsidP="00E72F87">
      <w:pPr>
        <w:widowControl w:val="0"/>
        <w:autoSpaceDE w:val="0"/>
        <w:autoSpaceDN w:val="0"/>
        <w:adjustRightInd w:val="0"/>
        <w:rPr>
          <w:rFonts w:eastAsia="SimSun"/>
          <w:b/>
          <w:color w:val="0000FF"/>
          <w:spacing w:val="60"/>
          <w:sz w:val="22"/>
          <w:szCs w:val="22"/>
          <w:lang w:val="kk-KZ"/>
        </w:rPr>
      </w:pPr>
    </w:p>
    <w:p w:rsidR="00E72F87" w:rsidRPr="0071203F" w:rsidRDefault="00E72F87" w:rsidP="00E72F87">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lang w:val="kk-KZ"/>
        </w:rPr>
        <w:lastRenderedPageBreak/>
        <w:t xml:space="preserve">  </w:t>
      </w:r>
      <w:r w:rsidRPr="0071203F">
        <w:rPr>
          <w:rFonts w:eastAsia="SimSun"/>
          <w:b/>
          <w:color w:val="0000FF"/>
          <w:spacing w:val="60"/>
          <w:sz w:val="22"/>
          <w:szCs w:val="22"/>
        </w:rPr>
        <w:t>1905</w:t>
      </w:r>
    </w:p>
    <w:p w:rsidR="00E72F87" w:rsidRPr="00D73D75" w:rsidRDefault="00E72F87" w:rsidP="00E72F87">
      <w:pPr>
        <w:widowControl w:val="0"/>
        <w:autoSpaceDE w:val="0"/>
        <w:autoSpaceDN w:val="0"/>
        <w:adjustRightInd w:val="0"/>
        <w:ind w:right="-1"/>
        <w:rPr>
          <w:b/>
          <w:sz w:val="28"/>
          <w:szCs w:val="28"/>
          <w:lang w:val="kk-KZ"/>
        </w:rPr>
      </w:pPr>
      <w:r w:rsidRPr="0071203F">
        <w:rPr>
          <w:rFonts w:ascii="Arial" w:eastAsia="SimSun" w:hAnsi="Arial" w:cs="Arial"/>
          <w:b/>
          <w:noProof/>
          <w:lang w:val="en-US" w:eastAsia="en-US"/>
        </w:rPr>
        <w:drawing>
          <wp:inline distT="0" distB="0" distL="0" distR="0" wp14:anchorId="5B21CA27" wp14:editId="3A552790">
            <wp:extent cx="704850" cy="59055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71203F">
        <w:rPr>
          <w:b/>
          <w:sz w:val="28"/>
          <w:szCs w:val="28"/>
          <w:lang w:val="kk-KZ"/>
        </w:rPr>
        <w:t xml:space="preserve"> </w:t>
      </w:r>
      <w:r w:rsidRPr="00D73D75">
        <w:rPr>
          <w:b/>
          <w:sz w:val="28"/>
          <w:szCs w:val="28"/>
          <w:lang w:val="kk-KZ"/>
        </w:rPr>
        <w:t>Казахский научно-исследовательский ветеринарный институт</w:t>
      </w:r>
    </w:p>
    <w:p w:rsidR="00E72F87" w:rsidRPr="0071203F" w:rsidRDefault="00E72F87" w:rsidP="00E72F87">
      <w:pPr>
        <w:widowControl w:val="0"/>
        <w:autoSpaceDE w:val="0"/>
        <w:autoSpaceDN w:val="0"/>
        <w:adjustRightInd w:val="0"/>
        <w:ind w:right="-1"/>
        <w:rPr>
          <w:b/>
          <w:sz w:val="22"/>
          <w:szCs w:val="22"/>
          <w:lang w:val="kk-KZ"/>
        </w:rPr>
      </w:pPr>
      <w:r w:rsidRPr="0071203F">
        <w:rPr>
          <w:rFonts w:eastAsia="SimSun"/>
          <w:b/>
          <w:color w:val="0000FF"/>
          <w:sz w:val="22"/>
          <w:szCs w:val="22"/>
        </w:rPr>
        <w:t xml:space="preserve"> КазНИВИ</w:t>
      </w:r>
    </w:p>
    <w:p w:rsidR="00E72F87" w:rsidRPr="0071203F" w:rsidRDefault="00E72F87" w:rsidP="00E72F87">
      <w:pPr>
        <w:spacing w:line="276" w:lineRule="auto"/>
        <w:jc w:val="center"/>
        <w:rPr>
          <w:b/>
          <w:sz w:val="28"/>
          <w:szCs w:val="28"/>
          <w:lang w:val="kk-KZ" w:eastAsia="en-US"/>
        </w:rPr>
      </w:pPr>
    </w:p>
    <w:p w:rsidR="00E72F87" w:rsidRPr="000E7253" w:rsidRDefault="00E72F87" w:rsidP="00E72F87">
      <w:pPr>
        <w:jc w:val="center"/>
        <w:rPr>
          <w:b/>
          <w:sz w:val="32"/>
          <w:szCs w:val="32"/>
        </w:rPr>
      </w:pPr>
      <w:r w:rsidRPr="000E7253">
        <w:rPr>
          <w:b/>
          <w:color w:val="FF0000"/>
          <w:sz w:val="32"/>
          <w:szCs w:val="32"/>
        </w:rPr>
        <w:t xml:space="preserve">Инактивированная вакцина против трихофитии верблюдов </w:t>
      </w:r>
    </w:p>
    <w:p w:rsidR="00E72F87" w:rsidRPr="000E7253" w:rsidRDefault="00E72F87" w:rsidP="00E72F87">
      <w:pPr>
        <w:jc w:val="center"/>
        <w:rPr>
          <w:b/>
          <w:sz w:val="28"/>
          <w:szCs w:val="28"/>
        </w:rPr>
      </w:pPr>
    </w:p>
    <w:p w:rsidR="00E72F87" w:rsidRPr="000E7253" w:rsidRDefault="00E72F87" w:rsidP="00E72F87">
      <w:pPr>
        <w:ind w:firstLine="709"/>
        <w:jc w:val="both"/>
        <w:rPr>
          <w:sz w:val="28"/>
          <w:szCs w:val="28"/>
        </w:rPr>
      </w:pPr>
      <w:r w:rsidRPr="000E7253">
        <w:rPr>
          <w:sz w:val="28"/>
          <w:szCs w:val="28"/>
        </w:rPr>
        <w:t>Биопрепарат предназначен для профилактики и лечения трихофитии верблюдов.</w:t>
      </w:r>
    </w:p>
    <w:p w:rsidR="00E72F87" w:rsidRPr="000E7253" w:rsidRDefault="00E72F87" w:rsidP="00E72F87">
      <w:pPr>
        <w:ind w:firstLine="709"/>
        <w:jc w:val="both"/>
        <w:rPr>
          <w:sz w:val="28"/>
          <w:szCs w:val="28"/>
        </w:rPr>
      </w:pPr>
      <w:r w:rsidRPr="000E7253">
        <w:rPr>
          <w:b/>
          <w:color w:val="7030A0"/>
          <w:sz w:val="28"/>
          <w:szCs w:val="28"/>
        </w:rPr>
        <w:t>Состав:</w:t>
      </w:r>
      <w:r w:rsidRPr="000E7253">
        <w:rPr>
          <w:sz w:val="28"/>
          <w:szCs w:val="28"/>
        </w:rPr>
        <w:t xml:space="preserve"> </w:t>
      </w:r>
      <w:r w:rsidRPr="00B35E9B">
        <w:rPr>
          <w:sz w:val="28"/>
          <w:szCs w:val="28"/>
        </w:rPr>
        <w:t xml:space="preserve">вакцинный штамм </w:t>
      </w:r>
      <w:proofErr w:type="spellStart"/>
      <w:r w:rsidRPr="000E7253">
        <w:rPr>
          <w:sz w:val="28"/>
          <w:szCs w:val="28"/>
          <w:lang w:val="en-US"/>
        </w:rPr>
        <w:t>Trichophyton</w:t>
      </w:r>
      <w:proofErr w:type="spellEnd"/>
      <w:r w:rsidRPr="000E7253">
        <w:rPr>
          <w:sz w:val="28"/>
          <w:szCs w:val="28"/>
        </w:rPr>
        <w:t xml:space="preserve"> </w:t>
      </w:r>
      <w:proofErr w:type="spellStart"/>
      <w:r w:rsidRPr="000E7253">
        <w:rPr>
          <w:sz w:val="28"/>
          <w:szCs w:val="28"/>
          <w:lang w:val="en-US"/>
        </w:rPr>
        <w:t>sarkisovii</w:t>
      </w:r>
      <w:proofErr w:type="spellEnd"/>
      <w:r w:rsidRPr="000E7253">
        <w:rPr>
          <w:sz w:val="28"/>
          <w:szCs w:val="28"/>
        </w:rPr>
        <w:t xml:space="preserve"> </w:t>
      </w:r>
      <w:r w:rsidRPr="000E7253">
        <w:rPr>
          <w:sz w:val="28"/>
          <w:szCs w:val="28"/>
          <w:lang w:val="en-US"/>
        </w:rPr>
        <w:t>F</w:t>
      </w:r>
      <w:r w:rsidRPr="000E7253">
        <w:rPr>
          <w:sz w:val="28"/>
          <w:szCs w:val="28"/>
        </w:rPr>
        <w:t>-0080, гидроокись алюминий, глицерин, формалин, физиологический раствор.</w:t>
      </w:r>
    </w:p>
    <w:p w:rsidR="00E72F87" w:rsidRPr="000E7253" w:rsidRDefault="00E72F87" w:rsidP="00E72F87">
      <w:pPr>
        <w:ind w:firstLine="709"/>
        <w:jc w:val="both"/>
        <w:rPr>
          <w:sz w:val="28"/>
          <w:szCs w:val="28"/>
        </w:rPr>
      </w:pPr>
      <w:r w:rsidRPr="000E7253">
        <w:rPr>
          <w:b/>
          <w:color w:val="7030A0"/>
          <w:sz w:val="28"/>
          <w:szCs w:val="28"/>
        </w:rPr>
        <w:t xml:space="preserve">Показания </w:t>
      </w:r>
      <w:r>
        <w:rPr>
          <w:b/>
          <w:color w:val="7030A0"/>
          <w:sz w:val="28"/>
          <w:szCs w:val="28"/>
        </w:rPr>
        <w:t>к</w:t>
      </w:r>
      <w:r w:rsidRPr="000E7253">
        <w:rPr>
          <w:b/>
          <w:color w:val="7030A0"/>
          <w:sz w:val="28"/>
          <w:szCs w:val="28"/>
        </w:rPr>
        <w:t xml:space="preserve"> применению</w:t>
      </w:r>
      <w:r w:rsidRPr="000E7253">
        <w:rPr>
          <w:color w:val="7030A0"/>
          <w:sz w:val="28"/>
          <w:szCs w:val="28"/>
        </w:rPr>
        <w:t xml:space="preserve">: </w:t>
      </w:r>
      <w:r w:rsidRPr="000E7253">
        <w:rPr>
          <w:sz w:val="28"/>
          <w:szCs w:val="28"/>
        </w:rPr>
        <w:t xml:space="preserve">для профилактики и лечения трихофитии верблюдов. </w:t>
      </w:r>
    </w:p>
    <w:p w:rsidR="00E72F87" w:rsidRPr="000E7253" w:rsidRDefault="00E72F87" w:rsidP="00E72F87">
      <w:pPr>
        <w:autoSpaceDE w:val="0"/>
        <w:autoSpaceDN w:val="0"/>
        <w:ind w:firstLine="709"/>
        <w:jc w:val="both"/>
        <w:rPr>
          <w:color w:val="000000"/>
          <w:sz w:val="28"/>
          <w:szCs w:val="28"/>
        </w:rPr>
      </w:pPr>
      <w:r w:rsidRPr="000E7253">
        <w:rPr>
          <w:b/>
          <w:color w:val="7030A0"/>
          <w:sz w:val="28"/>
          <w:szCs w:val="28"/>
        </w:rPr>
        <w:t>Противопоказания:</w:t>
      </w:r>
      <w:r w:rsidRPr="000E7253">
        <w:rPr>
          <w:color w:val="7030A0"/>
          <w:sz w:val="28"/>
          <w:szCs w:val="28"/>
        </w:rPr>
        <w:t xml:space="preserve"> </w:t>
      </w:r>
      <w:r w:rsidRPr="000E7253">
        <w:rPr>
          <w:color w:val="000000"/>
          <w:sz w:val="28"/>
          <w:szCs w:val="28"/>
        </w:rPr>
        <w:t>не рекомендуется прививать животных с повышенной температурой тела, во второй половине беременности, а также больных инфекционными и незаразными болезнями. Больных животных предварительно лечат, а после выздоровления иммунизируют против трихофитии верблюдов.</w:t>
      </w:r>
    </w:p>
    <w:p w:rsidR="00E72F87" w:rsidRPr="000E7253" w:rsidRDefault="00E72F87" w:rsidP="00E72F87">
      <w:pPr>
        <w:ind w:firstLine="709"/>
        <w:jc w:val="both"/>
        <w:rPr>
          <w:color w:val="000000"/>
          <w:sz w:val="28"/>
          <w:szCs w:val="28"/>
        </w:rPr>
      </w:pPr>
      <w:r w:rsidRPr="000E7253">
        <w:rPr>
          <w:b/>
          <w:color w:val="7030A0"/>
          <w:sz w:val="28"/>
          <w:szCs w:val="28"/>
        </w:rPr>
        <w:t>Доз</w:t>
      </w:r>
      <w:r>
        <w:rPr>
          <w:b/>
          <w:color w:val="7030A0"/>
          <w:sz w:val="28"/>
          <w:szCs w:val="28"/>
        </w:rPr>
        <w:t>ы</w:t>
      </w:r>
      <w:r w:rsidRPr="000E7253">
        <w:rPr>
          <w:b/>
          <w:color w:val="7030A0"/>
          <w:sz w:val="28"/>
          <w:szCs w:val="28"/>
        </w:rPr>
        <w:t>:</w:t>
      </w:r>
      <w:r w:rsidRPr="000E7253">
        <w:rPr>
          <w:color w:val="7030A0"/>
          <w:sz w:val="28"/>
          <w:szCs w:val="28"/>
        </w:rPr>
        <w:t xml:space="preserve"> </w:t>
      </w:r>
      <w:r w:rsidRPr="000E7253">
        <w:rPr>
          <w:sz w:val="28"/>
          <w:szCs w:val="28"/>
        </w:rPr>
        <w:t xml:space="preserve">Иммунизацию проводят дважды с интервалом 14 суток </w:t>
      </w:r>
      <w:r>
        <w:rPr>
          <w:sz w:val="28"/>
          <w:szCs w:val="28"/>
        </w:rPr>
        <w:t>для профилактики</w:t>
      </w:r>
      <w:r w:rsidRPr="000E7253">
        <w:rPr>
          <w:sz w:val="28"/>
          <w:szCs w:val="28"/>
        </w:rPr>
        <w:t xml:space="preserve"> </w:t>
      </w:r>
      <w:r w:rsidRPr="004F4B19">
        <w:rPr>
          <w:sz w:val="28"/>
          <w:szCs w:val="28"/>
        </w:rPr>
        <w:t xml:space="preserve">в дозе </w:t>
      </w:r>
      <w:r w:rsidRPr="000E7253">
        <w:rPr>
          <w:sz w:val="28"/>
          <w:szCs w:val="28"/>
        </w:rPr>
        <w:t>2,0</w:t>
      </w:r>
      <w:r>
        <w:rPr>
          <w:sz w:val="28"/>
          <w:szCs w:val="28"/>
        </w:rPr>
        <w:t xml:space="preserve"> </w:t>
      </w:r>
      <w:r w:rsidRPr="000E7253">
        <w:rPr>
          <w:sz w:val="28"/>
          <w:szCs w:val="28"/>
        </w:rPr>
        <w:t>см</w:t>
      </w:r>
      <w:r w:rsidRPr="000E7253">
        <w:rPr>
          <w:sz w:val="28"/>
          <w:szCs w:val="28"/>
          <w:vertAlign w:val="superscript"/>
        </w:rPr>
        <w:t>3</w:t>
      </w:r>
      <w:r w:rsidRPr="000E7253">
        <w:rPr>
          <w:sz w:val="28"/>
          <w:szCs w:val="28"/>
        </w:rPr>
        <w:t xml:space="preserve"> (для терапии 4,0 см</w:t>
      </w:r>
      <w:r w:rsidRPr="000E7253">
        <w:rPr>
          <w:sz w:val="28"/>
          <w:szCs w:val="28"/>
          <w:vertAlign w:val="superscript"/>
        </w:rPr>
        <w:t>3</w:t>
      </w:r>
      <w:r w:rsidRPr="000E7253">
        <w:rPr>
          <w:sz w:val="28"/>
          <w:szCs w:val="28"/>
        </w:rPr>
        <w:t xml:space="preserve">). </w:t>
      </w:r>
      <w:r w:rsidRPr="000E7253">
        <w:rPr>
          <w:color w:val="000000"/>
          <w:sz w:val="28"/>
          <w:szCs w:val="28"/>
        </w:rPr>
        <w:t>Иммунизация животных, находящихся в инкубационном периоде заболевани</w:t>
      </w:r>
      <w:r>
        <w:rPr>
          <w:color w:val="000000"/>
          <w:sz w:val="28"/>
          <w:szCs w:val="28"/>
        </w:rPr>
        <w:t>я</w:t>
      </w:r>
      <w:r w:rsidR="00116D40">
        <w:rPr>
          <w:color w:val="000000"/>
          <w:sz w:val="28"/>
          <w:szCs w:val="28"/>
        </w:rPr>
        <w:t>,</w:t>
      </w:r>
      <w:r w:rsidR="00B45FC3">
        <w:rPr>
          <w:color w:val="000000"/>
          <w:sz w:val="28"/>
          <w:szCs w:val="28"/>
        </w:rPr>
        <w:t xml:space="preserve"> </w:t>
      </w:r>
      <w:r w:rsidRPr="000E7253">
        <w:rPr>
          <w:color w:val="000000"/>
          <w:sz w:val="28"/>
          <w:szCs w:val="28"/>
        </w:rPr>
        <w:t>провоцирует ускоренное появление клинических признаков микоза в местах локализации возбудителя (на коже появляются единичные и множественные микотические очаги). В таких случаях животных следует дважды или трижды прививать (от степени поражения) двойной</w:t>
      </w:r>
      <w:r>
        <w:rPr>
          <w:color w:val="000000"/>
          <w:sz w:val="28"/>
          <w:szCs w:val="28"/>
        </w:rPr>
        <w:t xml:space="preserve"> </w:t>
      </w:r>
      <w:r w:rsidRPr="000E7253">
        <w:rPr>
          <w:color w:val="000000"/>
          <w:sz w:val="28"/>
          <w:szCs w:val="28"/>
        </w:rPr>
        <w:t>-</w:t>
      </w:r>
      <w:r>
        <w:rPr>
          <w:color w:val="000000"/>
          <w:sz w:val="28"/>
          <w:szCs w:val="28"/>
        </w:rPr>
        <w:t xml:space="preserve"> </w:t>
      </w:r>
      <w:r w:rsidRPr="000E7253">
        <w:rPr>
          <w:color w:val="000000"/>
          <w:sz w:val="28"/>
          <w:szCs w:val="28"/>
        </w:rPr>
        <w:t>тройной профилактической дозой с интервалом 10-14 дней. Иммунитет у животных наступает  после последнего введения вакцины с пролонгацией 12 месяцев.</w:t>
      </w:r>
    </w:p>
    <w:p w:rsidR="00E72F87" w:rsidRPr="000E7253" w:rsidRDefault="00E72F87" w:rsidP="00E72F87">
      <w:pPr>
        <w:ind w:firstLine="709"/>
        <w:jc w:val="both"/>
        <w:rPr>
          <w:color w:val="000000"/>
          <w:sz w:val="28"/>
          <w:szCs w:val="28"/>
        </w:rPr>
      </w:pPr>
      <w:r w:rsidRPr="000E7253">
        <w:rPr>
          <w:b/>
          <w:color w:val="7030A0"/>
          <w:sz w:val="28"/>
          <w:szCs w:val="28"/>
        </w:rPr>
        <w:t xml:space="preserve">Способ применения: </w:t>
      </w:r>
      <w:r w:rsidRPr="000E7253">
        <w:rPr>
          <w:color w:val="000000"/>
          <w:sz w:val="28"/>
          <w:szCs w:val="28"/>
        </w:rPr>
        <w:t>внутримышечно в зависимости от степени заражения.</w:t>
      </w:r>
    </w:p>
    <w:p w:rsidR="00E72F87" w:rsidRPr="000E7253" w:rsidRDefault="00E72F87" w:rsidP="00E72F87">
      <w:pPr>
        <w:ind w:firstLine="709"/>
        <w:jc w:val="both"/>
        <w:rPr>
          <w:color w:val="000000"/>
          <w:sz w:val="28"/>
          <w:szCs w:val="28"/>
        </w:rPr>
      </w:pPr>
      <w:r w:rsidRPr="000E7253">
        <w:rPr>
          <w:b/>
          <w:color w:val="7030A0"/>
          <w:sz w:val="28"/>
          <w:szCs w:val="28"/>
        </w:rPr>
        <w:t>Срок  годности:</w:t>
      </w:r>
      <w:r w:rsidRPr="000E7253">
        <w:rPr>
          <w:color w:val="7030A0"/>
          <w:sz w:val="28"/>
          <w:szCs w:val="28"/>
        </w:rPr>
        <w:t xml:space="preserve"> </w:t>
      </w:r>
      <w:r w:rsidRPr="000E7253">
        <w:rPr>
          <w:color w:val="000000"/>
          <w:sz w:val="28"/>
          <w:szCs w:val="28"/>
        </w:rPr>
        <w:t xml:space="preserve"> вакцина  пригодна  для  применения  в  течение 12 месяцев со дня изготовления при условии ее хранения при температуре  +2 </w:t>
      </w:r>
      <w:r>
        <w:rPr>
          <w:color w:val="000000"/>
          <w:sz w:val="28"/>
          <w:szCs w:val="28"/>
        </w:rPr>
        <w:t>-</w:t>
      </w:r>
      <w:r w:rsidRPr="000E7253">
        <w:rPr>
          <w:color w:val="000000"/>
          <w:sz w:val="28"/>
          <w:szCs w:val="28"/>
        </w:rPr>
        <w:t xml:space="preserve"> +10 </w:t>
      </w:r>
      <w:r w:rsidRPr="000E7253">
        <w:rPr>
          <w:color w:val="000000"/>
          <w:sz w:val="28"/>
          <w:szCs w:val="28"/>
          <w:vertAlign w:val="superscript"/>
        </w:rPr>
        <w:t>о</w:t>
      </w:r>
      <w:r w:rsidRPr="000E7253">
        <w:rPr>
          <w:color w:val="000000"/>
          <w:sz w:val="28"/>
          <w:szCs w:val="28"/>
        </w:rPr>
        <w:t>С.</w:t>
      </w:r>
    </w:p>
    <w:p w:rsidR="00E72F87" w:rsidRPr="000E7253" w:rsidRDefault="00E72F87" w:rsidP="00E72F87">
      <w:pPr>
        <w:ind w:firstLine="709"/>
        <w:jc w:val="both"/>
        <w:rPr>
          <w:color w:val="000000"/>
          <w:sz w:val="28"/>
          <w:szCs w:val="28"/>
        </w:rPr>
      </w:pPr>
      <w:r w:rsidRPr="000E7253">
        <w:rPr>
          <w:b/>
          <w:color w:val="7030A0"/>
          <w:sz w:val="28"/>
          <w:szCs w:val="28"/>
        </w:rPr>
        <w:t xml:space="preserve">Особые указания: </w:t>
      </w:r>
      <w:r w:rsidRPr="000E7253">
        <w:rPr>
          <w:color w:val="000000"/>
          <w:sz w:val="28"/>
          <w:szCs w:val="28"/>
        </w:rPr>
        <w:t>использовани</w:t>
      </w:r>
      <w:r>
        <w:rPr>
          <w:color w:val="000000"/>
          <w:sz w:val="28"/>
          <w:szCs w:val="28"/>
        </w:rPr>
        <w:t>е</w:t>
      </w:r>
      <w:r w:rsidRPr="000E7253">
        <w:rPr>
          <w:color w:val="000000"/>
          <w:sz w:val="28"/>
          <w:szCs w:val="28"/>
        </w:rPr>
        <w:t xml:space="preserve"> молока и убой животных на мясо </w:t>
      </w:r>
      <w:r w:rsidRPr="00B35E9B">
        <w:rPr>
          <w:sz w:val="28"/>
          <w:szCs w:val="28"/>
        </w:rPr>
        <w:t xml:space="preserve">после введения вакцины </w:t>
      </w:r>
      <w:r w:rsidRPr="000E7253">
        <w:rPr>
          <w:color w:val="000000"/>
          <w:sz w:val="28"/>
          <w:szCs w:val="28"/>
        </w:rPr>
        <w:t>разрешается без ограничений.</w:t>
      </w:r>
    </w:p>
    <w:p w:rsidR="00E72F87" w:rsidRPr="000E7253" w:rsidRDefault="00E72F87" w:rsidP="00E72F87">
      <w:pPr>
        <w:ind w:firstLine="709"/>
        <w:jc w:val="both"/>
        <w:rPr>
          <w:color w:val="000000"/>
          <w:sz w:val="28"/>
          <w:szCs w:val="28"/>
        </w:rPr>
      </w:pPr>
      <w:r w:rsidRPr="000E7253">
        <w:rPr>
          <w:b/>
          <w:color w:val="7030A0"/>
          <w:sz w:val="28"/>
          <w:szCs w:val="28"/>
        </w:rPr>
        <w:t xml:space="preserve">Форма  выпуска:  </w:t>
      </w:r>
      <w:r w:rsidRPr="000E7253">
        <w:rPr>
          <w:sz w:val="28"/>
          <w:szCs w:val="28"/>
        </w:rPr>
        <w:t>жидкость желтовато-коричневого цвета,</w:t>
      </w:r>
      <w:r>
        <w:rPr>
          <w:sz w:val="28"/>
          <w:szCs w:val="28"/>
        </w:rPr>
        <w:t xml:space="preserve"> </w:t>
      </w:r>
      <w:r w:rsidRPr="000E7253">
        <w:rPr>
          <w:color w:val="000000"/>
          <w:sz w:val="28"/>
          <w:szCs w:val="28"/>
        </w:rPr>
        <w:t>во  флаконах  по  10,  20,  40,  50, 100, 200 и 500 см</w:t>
      </w:r>
      <w:r w:rsidRPr="000E7253">
        <w:rPr>
          <w:color w:val="000000"/>
          <w:sz w:val="28"/>
          <w:szCs w:val="28"/>
          <w:vertAlign w:val="superscript"/>
        </w:rPr>
        <w:t>3</w:t>
      </w:r>
      <w:r w:rsidRPr="000E7253">
        <w:rPr>
          <w:color w:val="000000"/>
          <w:sz w:val="28"/>
          <w:szCs w:val="28"/>
        </w:rPr>
        <w:t>.</w:t>
      </w:r>
    </w:p>
    <w:p w:rsidR="00D73D75" w:rsidRDefault="00E72F87" w:rsidP="00E72F87">
      <w:pPr>
        <w:ind w:firstLine="708"/>
        <w:rPr>
          <w:color w:val="000000"/>
          <w:sz w:val="28"/>
          <w:szCs w:val="28"/>
          <w:lang w:val="kk-KZ"/>
        </w:rPr>
      </w:pPr>
      <w:r w:rsidRPr="000E7253">
        <w:rPr>
          <w:b/>
          <w:color w:val="7030A0"/>
          <w:sz w:val="28"/>
          <w:szCs w:val="28"/>
        </w:rPr>
        <w:t>Стоимость препарата:</w:t>
      </w:r>
      <w:r w:rsidRPr="000E7253">
        <w:rPr>
          <w:color w:val="000000"/>
          <w:sz w:val="28"/>
          <w:szCs w:val="28"/>
        </w:rPr>
        <w:t xml:space="preserve"> цена договорная.</w:t>
      </w:r>
    </w:p>
    <w:p w:rsidR="001C0D41" w:rsidRPr="0071203F" w:rsidRDefault="001C0D41" w:rsidP="001C0D41">
      <w:pPr>
        <w:tabs>
          <w:tab w:val="left" w:pos="709"/>
        </w:tabs>
        <w:ind w:firstLine="709"/>
        <w:jc w:val="both"/>
        <w:rPr>
          <w:i/>
          <w:sz w:val="28"/>
          <w:szCs w:val="28"/>
          <w:lang w:val="kk-KZ" w:eastAsia="en-US"/>
        </w:rPr>
      </w:pPr>
      <w:r w:rsidRPr="00D73D75">
        <w:rPr>
          <w:b/>
          <w:iCs/>
          <w:color w:val="7030A0"/>
          <w:sz w:val="28"/>
          <w:szCs w:val="28"/>
          <w:lang w:val="kk-KZ" w:eastAsia="en-US"/>
        </w:rPr>
        <w:t>Разработчик:</w:t>
      </w:r>
      <w:r w:rsidRPr="0071203F">
        <w:rPr>
          <w:b/>
          <w:iCs/>
          <w:sz w:val="28"/>
          <w:szCs w:val="28"/>
          <w:lang w:val="kk-KZ" w:eastAsia="en-US"/>
        </w:rPr>
        <w:t xml:space="preserve"> </w:t>
      </w:r>
      <w:r w:rsidRPr="0071203F">
        <w:rPr>
          <w:iCs/>
          <w:sz w:val="28"/>
          <w:szCs w:val="28"/>
          <w:lang w:val="kk-KZ" w:eastAsia="en-US"/>
        </w:rPr>
        <w:t>ТОО «Казахский научно-исследовательский ветеринарный институт».</w:t>
      </w:r>
      <w:r w:rsidRPr="0071203F">
        <w:rPr>
          <w:rFonts w:ascii="Comic Sans MS" w:hAnsi="Comic Sans MS"/>
          <w:i/>
          <w:sz w:val="28"/>
          <w:szCs w:val="28"/>
          <w:lang w:eastAsia="en-US"/>
        </w:rPr>
        <w:t xml:space="preserve"> </w:t>
      </w:r>
      <w:r w:rsidRPr="0071203F">
        <w:rPr>
          <w:i/>
          <w:sz w:val="28"/>
          <w:szCs w:val="28"/>
          <w:lang w:val="kk-KZ" w:eastAsia="en-US"/>
        </w:rPr>
        <w:t xml:space="preserve"> </w:t>
      </w:r>
    </w:p>
    <w:p w:rsidR="00205F14" w:rsidRDefault="00205F14" w:rsidP="001C0D41">
      <w:pPr>
        <w:ind w:firstLine="708"/>
        <w:rPr>
          <w:b/>
          <w:color w:val="FF0000"/>
          <w:sz w:val="28"/>
          <w:szCs w:val="28"/>
        </w:rPr>
      </w:pPr>
    </w:p>
    <w:p w:rsidR="00E72F87" w:rsidRDefault="001C0D41" w:rsidP="001C0D41">
      <w:pPr>
        <w:ind w:firstLine="708"/>
        <w:rPr>
          <w:b/>
          <w:color w:val="FF0000"/>
          <w:sz w:val="28"/>
          <w:szCs w:val="28"/>
          <w:lang w:val="kk-KZ"/>
        </w:rPr>
      </w:pPr>
      <w:r w:rsidRPr="00016BDB">
        <w:rPr>
          <w:b/>
          <w:color w:val="FF0000"/>
          <w:sz w:val="28"/>
          <w:szCs w:val="28"/>
        </w:rPr>
        <w:t>Адрес:  050016, г. Алматы, пр. Райымбека 223, тел. + 7 (727) 233-72-71</w:t>
      </w:r>
      <w:r w:rsidR="00205F14">
        <w:rPr>
          <w:b/>
          <w:color w:val="FF0000"/>
          <w:sz w:val="28"/>
          <w:szCs w:val="28"/>
        </w:rPr>
        <w:t>.</w:t>
      </w:r>
    </w:p>
    <w:p w:rsidR="001C0D41" w:rsidRDefault="001C0D41" w:rsidP="001C0D41">
      <w:pPr>
        <w:ind w:firstLine="708"/>
        <w:rPr>
          <w:b/>
          <w:color w:val="FF0000"/>
          <w:sz w:val="28"/>
          <w:szCs w:val="28"/>
          <w:lang w:val="kk-KZ"/>
        </w:rPr>
      </w:pPr>
    </w:p>
    <w:p w:rsidR="001C0D41" w:rsidRDefault="001C0D41" w:rsidP="001C0D41">
      <w:pPr>
        <w:ind w:firstLine="708"/>
        <w:rPr>
          <w:b/>
          <w:color w:val="FF0000"/>
          <w:sz w:val="28"/>
          <w:szCs w:val="28"/>
          <w:lang w:val="kk-KZ"/>
        </w:rPr>
      </w:pPr>
    </w:p>
    <w:p w:rsidR="001C0D41" w:rsidRDefault="001C0D41" w:rsidP="001C0D41">
      <w:pPr>
        <w:ind w:firstLine="708"/>
        <w:rPr>
          <w:b/>
          <w:color w:val="FF0000"/>
          <w:sz w:val="28"/>
          <w:szCs w:val="28"/>
          <w:lang w:val="kk-KZ"/>
        </w:rPr>
      </w:pPr>
    </w:p>
    <w:p w:rsidR="001C0D41" w:rsidRPr="00016BDB" w:rsidRDefault="001C0D41" w:rsidP="001C0D41">
      <w:pPr>
        <w:rPr>
          <w:lang w:val="kk-KZ"/>
        </w:rPr>
      </w:pPr>
      <w:r>
        <w:rPr>
          <w:rFonts w:eastAsia="SimSun"/>
          <w:b/>
          <w:color w:val="0000FF"/>
          <w:spacing w:val="60"/>
          <w:sz w:val="22"/>
          <w:szCs w:val="22"/>
          <w:lang w:val="kk-KZ"/>
        </w:rPr>
        <w:t xml:space="preserve"> </w:t>
      </w:r>
      <w:r w:rsidR="00116D40">
        <w:rPr>
          <w:rFonts w:eastAsia="SimSun"/>
          <w:b/>
          <w:color w:val="0000FF"/>
          <w:spacing w:val="60"/>
          <w:sz w:val="22"/>
          <w:szCs w:val="22"/>
          <w:lang w:val="kk-KZ"/>
        </w:rPr>
        <w:t xml:space="preserve"> </w:t>
      </w:r>
      <w:r w:rsidRPr="00016BDB">
        <w:rPr>
          <w:rFonts w:eastAsia="SimSun"/>
          <w:b/>
          <w:color w:val="0000FF"/>
          <w:spacing w:val="60"/>
          <w:sz w:val="22"/>
          <w:szCs w:val="22"/>
        </w:rPr>
        <w:t>1905</w:t>
      </w:r>
    </w:p>
    <w:p w:rsidR="001C0D41" w:rsidRPr="00016BDB" w:rsidRDefault="001C0D41" w:rsidP="001C0D41">
      <w:pPr>
        <w:widowControl w:val="0"/>
        <w:autoSpaceDE w:val="0"/>
        <w:autoSpaceDN w:val="0"/>
        <w:adjustRightInd w:val="0"/>
        <w:ind w:right="-1"/>
        <w:rPr>
          <w:b/>
          <w:sz w:val="28"/>
          <w:szCs w:val="28"/>
          <w:lang w:val="kk-KZ"/>
        </w:rPr>
      </w:pPr>
      <w:r w:rsidRPr="00016BDB">
        <w:rPr>
          <w:rFonts w:ascii="Arial" w:eastAsia="SimSun" w:hAnsi="Arial" w:cs="Arial"/>
          <w:b/>
          <w:noProof/>
          <w:lang w:val="en-US" w:eastAsia="en-US"/>
        </w:rPr>
        <w:drawing>
          <wp:inline distT="0" distB="0" distL="0" distR="0" wp14:anchorId="61EFA4CA" wp14:editId="4191CDBF">
            <wp:extent cx="704850" cy="59055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016BDB">
        <w:rPr>
          <w:b/>
          <w:sz w:val="28"/>
          <w:szCs w:val="28"/>
          <w:lang w:val="kk-KZ"/>
        </w:rPr>
        <w:t xml:space="preserve">         Қазақ ғылыми-зерттеу ветеринария институты</w:t>
      </w:r>
    </w:p>
    <w:p w:rsidR="001C0D41" w:rsidRPr="00016BDB" w:rsidRDefault="001C0D41" w:rsidP="001C0D41">
      <w:pPr>
        <w:widowControl w:val="0"/>
        <w:autoSpaceDE w:val="0"/>
        <w:autoSpaceDN w:val="0"/>
        <w:adjustRightInd w:val="0"/>
        <w:ind w:right="-1"/>
        <w:rPr>
          <w:b/>
          <w:sz w:val="22"/>
          <w:szCs w:val="22"/>
          <w:lang w:val="kk-KZ"/>
        </w:rPr>
      </w:pPr>
      <w:r w:rsidRPr="00016BDB">
        <w:rPr>
          <w:rFonts w:eastAsia="SimSun"/>
          <w:b/>
          <w:color w:val="0000FF"/>
          <w:sz w:val="22"/>
          <w:szCs w:val="22"/>
        </w:rPr>
        <w:t xml:space="preserve"> КазНИВИ</w:t>
      </w:r>
    </w:p>
    <w:p w:rsidR="001C0D41" w:rsidRDefault="001C0D41" w:rsidP="001C0D41">
      <w:pPr>
        <w:ind w:firstLine="708"/>
        <w:rPr>
          <w:b/>
          <w:color w:val="FF0000"/>
          <w:sz w:val="28"/>
          <w:szCs w:val="28"/>
          <w:lang w:val="kk-KZ"/>
        </w:rPr>
      </w:pPr>
    </w:p>
    <w:p w:rsidR="001C0D41" w:rsidRPr="001C0D41" w:rsidRDefault="001C0D41" w:rsidP="001C0D41">
      <w:pPr>
        <w:jc w:val="center"/>
        <w:rPr>
          <w:b/>
          <w:color w:val="FF0000"/>
          <w:sz w:val="32"/>
          <w:szCs w:val="32"/>
          <w:lang w:val="kk-KZ"/>
        </w:rPr>
      </w:pPr>
      <w:r w:rsidRPr="001C0D41">
        <w:rPr>
          <w:b/>
          <w:color w:val="FF0000"/>
          <w:sz w:val="32"/>
          <w:szCs w:val="32"/>
          <w:lang w:val="kk-KZ"/>
        </w:rPr>
        <w:t xml:space="preserve">Түйе трихофитиясына қарсы инактивтендірілген вакцина </w:t>
      </w:r>
    </w:p>
    <w:p w:rsidR="001C0D41" w:rsidRPr="001C0D41" w:rsidRDefault="001C0D41" w:rsidP="001C0D41">
      <w:pPr>
        <w:jc w:val="center"/>
        <w:rPr>
          <w:b/>
          <w:sz w:val="27"/>
          <w:szCs w:val="27"/>
          <w:lang w:val="kk-KZ"/>
        </w:rPr>
      </w:pPr>
    </w:p>
    <w:p w:rsidR="001C0D41" w:rsidRPr="001C0D41" w:rsidRDefault="001C0D41" w:rsidP="001C0D41">
      <w:pPr>
        <w:jc w:val="both"/>
        <w:rPr>
          <w:sz w:val="27"/>
          <w:szCs w:val="27"/>
          <w:lang w:val="kk-KZ"/>
        </w:rPr>
      </w:pPr>
      <w:r w:rsidRPr="001C0D41">
        <w:rPr>
          <w:b/>
          <w:sz w:val="27"/>
          <w:szCs w:val="27"/>
          <w:lang w:val="kk-KZ"/>
        </w:rPr>
        <w:tab/>
      </w:r>
      <w:r w:rsidRPr="001C0D41">
        <w:rPr>
          <w:sz w:val="27"/>
          <w:szCs w:val="27"/>
          <w:lang w:val="kk-KZ"/>
        </w:rPr>
        <w:t>Био</w:t>
      </w:r>
      <w:r w:rsidR="00B35E9B">
        <w:rPr>
          <w:sz w:val="27"/>
          <w:szCs w:val="27"/>
          <w:lang w:val="kk-KZ"/>
        </w:rPr>
        <w:t xml:space="preserve">препарат </w:t>
      </w:r>
      <w:r w:rsidRPr="001C0D41">
        <w:rPr>
          <w:sz w:val="27"/>
          <w:szCs w:val="27"/>
          <w:lang w:val="kk-KZ"/>
        </w:rPr>
        <w:t>түйе трихофитиясын алдын алуға және емдеуге арналған.</w:t>
      </w:r>
    </w:p>
    <w:p w:rsidR="001C0D41" w:rsidRPr="001C0D41" w:rsidRDefault="001C0D41" w:rsidP="001C0D41">
      <w:pPr>
        <w:jc w:val="both"/>
        <w:rPr>
          <w:sz w:val="27"/>
          <w:szCs w:val="27"/>
          <w:lang w:val="kk-KZ"/>
        </w:rPr>
      </w:pPr>
      <w:r w:rsidRPr="001C0D41">
        <w:rPr>
          <w:sz w:val="27"/>
          <w:szCs w:val="27"/>
          <w:lang w:val="kk-KZ"/>
        </w:rPr>
        <w:tab/>
      </w:r>
      <w:r w:rsidRPr="001C0D41">
        <w:rPr>
          <w:b/>
          <w:color w:val="7030A0"/>
          <w:sz w:val="27"/>
          <w:szCs w:val="27"/>
          <w:lang w:val="kk-KZ"/>
        </w:rPr>
        <w:t xml:space="preserve">Құрамы: </w:t>
      </w:r>
      <w:r w:rsidRPr="001C0D41">
        <w:rPr>
          <w:sz w:val="27"/>
          <w:szCs w:val="27"/>
          <w:lang w:val="kk-KZ"/>
        </w:rPr>
        <w:t xml:space="preserve"> сарғыш-қоңырқай  түсті  сұйықтық, Trichophyton  sarkisovii  F-0080 вакцин</w:t>
      </w:r>
      <w:r w:rsidR="00FB703B">
        <w:rPr>
          <w:sz w:val="27"/>
          <w:szCs w:val="27"/>
          <w:lang w:val="kk-KZ"/>
        </w:rPr>
        <w:t>дік</w:t>
      </w:r>
      <w:r w:rsidRPr="001C0D41">
        <w:rPr>
          <w:sz w:val="27"/>
          <w:szCs w:val="27"/>
          <w:lang w:val="kk-KZ"/>
        </w:rPr>
        <w:t xml:space="preserve"> штаммы, алюминий гидрототығы, глицерин, формалин, физиологиялық ерітінді.</w:t>
      </w:r>
    </w:p>
    <w:p w:rsidR="001C0D41" w:rsidRPr="001C0D41" w:rsidRDefault="001C0D41" w:rsidP="001C0D41">
      <w:pPr>
        <w:jc w:val="both"/>
        <w:rPr>
          <w:sz w:val="27"/>
          <w:szCs w:val="27"/>
          <w:lang w:val="kk-KZ"/>
        </w:rPr>
      </w:pPr>
      <w:r w:rsidRPr="001C0D41">
        <w:rPr>
          <w:sz w:val="27"/>
          <w:szCs w:val="27"/>
          <w:lang w:val="kk-KZ"/>
        </w:rPr>
        <w:tab/>
      </w:r>
      <w:r w:rsidRPr="001C0D41">
        <w:rPr>
          <w:b/>
          <w:color w:val="7030A0"/>
          <w:sz w:val="27"/>
          <w:szCs w:val="27"/>
          <w:lang w:val="kk-KZ"/>
        </w:rPr>
        <w:t>Қолданылуы</w:t>
      </w:r>
      <w:r w:rsidRPr="001C0D41">
        <w:rPr>
          <w:color w:val="7030A0"/>
          <w:sz w:val="27"/>
          <w:szCs w:val="27"/>
          <w:lang w:val="kk-KZ"/>
        </w:rPr>
        <w:t>:</w:t>
      </w:r>
      <w:r w:rsidRPr="001C0D41">
        <w:rPr>
          <w:sz w:val="27"/>
          <w:szCs w:val="27"/>
          <w:lang w:val="kk-KZ"/>
        </w:rPr>
        <w:t xml:space="preserve"> түйе трихофитиясын алдын алуға және емдеуге арналған.</w:t>
      </w:r>
    </w:p>
    <w:p w:rsidR="001C0D41" w:rsidRPr="001C0D41" w:rsidRDefault="001C0D41" w:rsidP="001C0D41">
      <w:pPr>
        <w:ind w:firstLine="708"/>
        <w:jc w:val="both"/>
        <w:rPr>
          <w:color w:val="000000"/>
          <w:sz w:val="27"/>
          <w:szCs w:val="27"/>
          <w:lang w:val="kk-KZ"/>
        </w:rPr>
      </w:pPr>
      <w:r w:rsidRPr="001C0D41">
        <w:rPr>
          <w:b/>
          <w:color w:val="7030A0"/>
          <w:sz w:val="27"/>
          <w:szCs w:val="27"/>
          <w:lang w:val="kk-KZ"/>
        </w:rPr>
        <w:t>Қарсы көрсеткіштері:</w:t>
      </w:r>
      <w:r w:rsidRPr="001C0D41">
        <w:rPr>
          <w:color w:val="7030A0"/>
          <w:sz w:val="27"/>
          <w:szCs w:val="27"/>
          <w:lang w:val="kk-KZ"/>
        </w:rPr>
        <w:t xml:space="preserve"> </w:t>
      </w:r>
      <w:r w:rsidR="00B35E9B">
        <w:rPr>
          <w:color w:val="000000"/>
          <w:sz w:val="27"/>
          <w:szCs w:val="27"/>
          <w:lang w:val="kk-KZ"/>
        </w:rPr>
        <w:t xml:space="preserve">Дене қызуы </w:t>
      </w:r>
      <w:r w:rsidRPr="001C0D41">
        <w:rPr>
          <w:color w:val="000000"/>
          <w:sz w:val="27"/>
          <w:szCs w:val="27"/>
          <w:lang w:val="kk-KZ"/>
        </w:rPr>
        <w:t>бар ау</w:t>
      </w:r>
      <w:r w:rsidR="00B35E9B">
        <w:rPr>
          <w:color w:val="000000"/>
          <w:sz w:val="27"/>
          <w:szCs w:val="27"/>
          <w:lang w:val="kk-KZ"/>
        </w:rPr>
        <w:t>ы</w:t>
      </w:r>
      <w:r w:rsidRPr="001C0D41">
        <w:rPr>
          <w:color w:val="000000"/>
          <w:sz w:val="27"/>
          <w:szCs w:val="27"/>
          <w:lang w:val="kk-KZ"/>
        </w:rPr>
        <w:t>рып тұрған түйелерге (боталарға), екі айлық буаздық кезінде, залалды және инвазиялық аурулармен ау</w:t>
      </w:r>
      <w:r w:rsidR="00FB703B">
        <w:rPr>
          <w:color w:val="000000"/>
          <w:sz w:val="27"/>
          <w:szCs w:val="27"/>
          <w:lang w:val="kk-KZ"/>
        </w:rPr>
        <w:t>ы</w:t>
      </w:r>
      <w:r w:rsidRPr="001C0D41">
        <w:rPr>
          <w:color w:val="000000"/>
          <w:sz w:val="27"/>
          <w:szCs w:val="27"/>
          <w:lang w:val="kk-KZ"/>
        </w:rPr>
        <w:t>рып тұрған малдарды вакцинациялауға болмайды. Әлсіз және ауырған түйелерді (боталарды) ең бірінші емдейді, жазылған түйелерді трихофития ауруларына қарсы иммунд</w:t>
      </w:r>
      <w:r w:rsidR="00FB703B">
        <w:rPr>
          <w:color w:val="000000"/>
          <w:sz w:val="27"/>
          <w:szCs w:val="27"/>
          <w:lang w:val="kk-KZ"/>
        </w:rPr>
        <w:t>ейді</w:t>
      </w:r>
      <w:r w:rsidRPr="001C0D41">
        <w:rPr>
          <w:color w:val="000000"/>
          <w:sz w:val="27"/>
          <w:szCs w:val="27"/>
          <w:lang w:val="kk-KZ"/>
        </w:rPr>
        <w:t>.</w:t>
      </w:r>
    </w:p>
    <w:p w:rsidR="001C0D41" w:rsidRPr="001C0D41" w:rsidRDefault="001C0D41" w:rsidP="001C0D41">
      <w:pPr>
        <w:autoSpaceDE w:val="0"/>
        <w:autoSpaceDN w:val="0"/>
        <w:ind w:firstLine="708"/>
        <w:jc w:val="both"/>
        <w:rPr>
          <w:sz w:val="27"/>
          <w:szCs w:val="27"/>
          <w:lang w:val="kk-KZ"/>
        </w:rPr>
      </w:pPr>
      <w:r w:rsidRPr="001C0D41">
        <w:rPr>
          <w:b/>
          <w:color w:val="7030A0"/>
          <w:sz w:val="27"/>
          <w:szCs w:val="27"/>
          <w:lang w:val="kk-KZ"/>
        </w:rPr>
        <w:t>Дозасы:</w:t>
      </w:r>
      <w:r w:rsidRPr="001C0D41">
        <w:rPr>
          <w:color w:val="7030A0"/>
          <w:sz w:val="27"/>
          <w:szCs w:val="27"/>
          <w:lang w:val="kk-KZ"/>
        </w:rPr>
        <w:t xml:space="preserve"> </w:t>
      </w:r>
      <w:r w:rsidR="00FB703B">
        <w:rPr>
          <w:sz w:val="27"/>
          <w:szCs w:val="27"/>
          <w:lang w:val="kk-KZ"/>
        </w:rPr>
        <w:t>Иммундеу жұмыстары</w:t>
      </w:r>
      <w:r w:rsidRPr="001C0D41">
        <w:rPr>
          <w:sz w:val="27"/>
          <w:szCs w:val="27"/>
          <w:lang w:val="kk-KZ"/>
        </w:rPr>
        <w:t xml:space="preserve"> арасына 14 тәулік салып </w:t>
      </w:r>
      <w:r w:rsidR="00FB703B" w:rsidRPr="001C0D41">
        <w:rPr>
          <w:sz w:val="27"/>
          <w:szCs w:val="27"/>
          <w:lang w:val="kk-KZ"/>
        </w:rPr>
        <w:t xml:space="preserve">2 рет </w:t>
      </w:r>
      <w:r w:rsidRPr="001C0D41">
        <w:rPr>
          <w:sz w:val="27"/>
          <w:szCs w:val="27"/>
          <w:lang w:val="kk-KZ"/>
        </w:rPr>
        <w:t>жүргіз</w:t>
      </w:r>
      <w:r w:rsidR="00FB703B">
        <w:rPr>
          <w:sz w:val="27"/>
          <w:szCs w:val="27"/>
          <w:lang w:val="kk-KZ"/>
        </w:rPr>
        <w:t>іл</w:t>
      </w:r>
      <w:r w:rsidRPr="001C0D41">
        <w:rPr>
          <w:sz w:val="27"/>
          <w:szCs w:val="27"/>
          <w:lang w:val="kk-KZ"/>
        </w:rPr>
        <w:t>еді, яғни алдын алу дозасы 2,0 см</w:t>
      </w:r>
      <w:r w:rsidRPr="001C0D41">
        <w:rPr>
          <w:sz w:val="27"/>
          <w:szCs w:val="27"/>
          <w:vertAlign w:val="superscript"/>
          <w:lang w:val="kk-KZ"/>
        </w:rPr>
        <w:t>3</w:t>
      </w:r>
      <w:r w:rsidRPr="001C0D41">
        <w:rPr>
          <w:sz w:val="27"/>
          <w:szCs w:val="27"/>
          <w:lang w:val="kk-KZ"/>
        </w:rPr>
        <w:t xml:space="preserve"> (емдеу дозасы 4,0 см</w:t>
      </w:r>
      <w:r w:rsidRPr="001C0D41">
        <w:rPr>
          <w:sz w:val="27"/>
          <w:szCs w:val="27"/>
          <w:vertAlign w:val="superscript"/>
          <w:lang w:val="kk-KZ"/>
        </w:rPr>
        <w:t>3</w:t>
      </w:r>
      <w:r w:rsidRPr="001C0D41">
        <w:rPr>
          <w:sz w:val="27"/>
          <w:szCs w:val="27"/>
          <w:lang w:val="kk-KZ"/>
        </w:rPr>
        <w:t xml:space="preserve">). Түйе трихофития ауруымен ауырып жүрген кезінде (инкубациялық кезеңінде) иммунизация жасалса, ауырған түйелердің трихофитиясының  клиникалық  белгілері  қоздырғыш  бар  жерлерінде тезірек көріне бастайды (жануарлардың тері үстінде қатпарланған ауру ошақтары пайда болады). Осындай клиникалық белгілері бар түйелерді вакцинаның емдік мөлшерімен арасына 14 тәулік салып екі-үш </w:t>
      </w:r>
      <w:r w:rsidR="00FB703B">
        <w:rPr>
          <w:sz w:val="27"/>
          <w:szCs w:val="27"/>
          <w:lang w:val="kk-KZ"/>
        </w:rPr>
        <w:t>рет</w:t>
      </w:r>
      <w:r w:rsidRPr="001C0D41">
        <w:rPr>
          <w:sz w:val="27"/>
          <w:szCs w:val="27"/>
          <w:lang w:val="kk-KZ"/>
        </w:rPr>
        <w:t xml:space="preserve"> егу қажет. Алдын алу және емдік тиімділігі 100%.</w:t>
      </w:r>
      <w:r w:rsidRPr="001C0D41">
        <w:rPr>
          <w:color w:val="000000"/>
          <w:sz w:val="27"/>
          <w:szCs w:val="27"/>
          <w:lang w:val="kk-KZ"/>
        </w:rPr>
        <w:t xml:space="preserve"> </w:t>
      </w:r>
      <w:r w:rsidRPr="001C0D41">
        <w:rPr>
          <w:sz w:val="27"/>
          <w:szCs w:val="27"/>
          <w:lang w:val="kk-KZ"/>
        </w:rPr>
        <w:t>Иммунделген түйелердің ағзасында трихофития ауруына қарсы иммунитет толық қалыптасып, 12 айға дейін созылады.</w:t>
      </w:r>
    </w:p>
    <w:p w:rsidR="001C0D41" w:rsidRPr="001C0D41" w:rsidRDefault="001C0D41" w:rsidP="001C0D41">
      <w:pPr>
        <w:autoSpaceDE w:val="0"/>
        <w:autoSpaceDN w:val="0"/>
        <w:ind w:firstLine="708"/>
        <w:jc w:val="both"/>
        <w:rPr>
          <w:sz w:val="27"/>
          <w:szCs w:val="27"/>
          <w:lang w:val="kk-KZ"/>
        </w:rPr>
      </w:pPr>
      <w:r w:rsidRPr="001C0D41">
        <w:rPr>
          <w:b/>
          <w:color w:val="7030A0"/>
          <w:sz w:val="27"/>
          <w:szCs w:val="27"/>
          <w:lang w:val="kk-KZ"/>
        </w:rPr>
        <w:t xml:space="preserve">Қолданылу әдісі: </w:t>
      </w:r>
      <w:r w:rsidR="00FB703B" w:rsidRPr="001C0D41">
        <w:rPr>
          <w:sz w:val="27"/>
          <w:szCs w:val="27"/>
          <w:lang w:val="kk-KZ"/>
        </w:rPr>
        <w:t xml:space="preserve">залалдану деңгейіне байланысты </w:t>
      </w:r>
      <w:r w:rsidRPr="001C0D41">
        <w:rPr>
          <w:sz w:val="27"/>
          <w:szCs w:val="27"/>
          <w:lang w:val="kk-KZ"/>
        </w:rPr>
        <w:t>бұлшық етке егіледі.</w:t>
      </w:r>
    </w:p>
    <w:p w:rsidR="001C0D41" w:rsidRDefault="001C0D41" w:rsidP="001C0D41">
      <w:pPr>
        <w:ind w:firstLine="708"/>
        <w:jc w:val="both"/>
        <w:rPr>
          <w:sz w:val="27"/>
          <w:szCs w:val="27"/>
          <w:lang w:val="kk-KZ"/>
        </w:rPr>
      </w:pPr>
      <w:r w:rsidRPr="001C0D41">
        <w:rPr>
          <w:b/>
          <w:color w:val="7030A0"/>
          <w:sz w:val="27"/>
          <w:szCs w:val="27"/>
          <w:lang w:val="kk-KZ"/>
        </w:rPr>
        <w:t xml:space="preserve">Жарамдылығы: </w:t>
      </w:r>
      <w:r w:rsidRPr="001C0D41">
        <w:rPr>
          <w:sz w:val="27"/>
          <w:szCs w:val="27"/>
          <w:lang w:val="kk-KZ"/>
        </w:rPr>
        <w:t xml:space="preserve">Вакцина </w:t>
      </w:r>
      <w:r w:rsidR="00FB703B" w:rsidRPr="001C0D41">
        <w:rPr>
          <w:sz w:val="27"/>
          <w:szCs w:val="27"/>
          <w:lang w:val="kk-KZ"/>
        </w:rPr>
        <w:t xml:space="preserve">+2-ден +10 </w:t>
      </w:r>
      <w:r w:rsidR="00FB703B" w:rsidRPr="001C0D41">
        <w:rPr>
          <w:sz w:val="27"/>
          <w:szCs w:val="27"/>
          <w:vertAlign w:val="superscript"/>
          <w:lang w:val="kk-KZ"/>
        </w:rPr>
        <w:t>о</w:t>
      </w:r>
      <w:r w:rsidR="00FB703B" w:rsidRPr="001C0D41">
        <w:rPr>
          <w:sz w:val="27"/>
          <w:szCs w:val="27"/>
          <w:lang w:val="kk-KZ"/>
        </w:rPr>
        <w:t xml:space="preserve">С </w:t>
      </w:r>
      <w:r w:rsidR="00FB703B">
        <w:rPr>
          <w:sz w:val="27"/>
          <w:szCs w:val="27"/>
          <w:lang w:val="kk-KZ"/>
        </w:rPr>
        <w:t xml:space="preserve">дейінгі </w:t>
      </w:r>
      <w:r w:rsidR="00FB703B" w:rsidRPr="001C0D41">
        <w:rPr>
          <w:sz w:val="27"/>
          <w:szCs w:val="27"/>
          <w:lang w:val="kk-KZ"/>
        </w:rPr>
        <w:t>температурада сақталса,</w:t>
      </w:r>
      <w:r w:rsidR="00FB703B">
        <w:rPr>
          <w:sz w:val="27"/>
          <w:szCs w:val="27"/>
          <w:lang w:val="kk-KZ"/>
        </w:rPr>
        <w:t xml:space="preserve"> </w:t>
      </w:r>
      <w:r w:rsidRPr="001C0D41">
        <w:rPr>
          <w:sz w:val="27"/>
          <w:szCs w:val="27"/>
          <w:lang w:val="kk-KZ"/>
        </w:rPr>
        <w:t xml:space="preserve">дайындалған күнінен бастап  12 ай ішінде </w:t>
      </w:r>
      <w:r w:rsidR="00FB703B">
        <w:rPr>
          <w:sz w:val="27"/>
          <w:szCs w:val="27"/>
          <w:lang w:val="kk-KZ"/>
        </w:rPr>
        <w:t>жарамды</w:t>
      </w:r>
      <w:r w:rsidRPr="001C0D41">
        <w:rPr>
          <w:sz w:val="27"/>
          <w:szCs w:val="27"/>
          <w:lang w:val="kk-KZ"/>
        </w:rPr>
        <w:t>.</w:t>
      </w:r>
    </w:p>
    <w:p w:rsidR="001C0D41" w:rsidRPr="001C0D41" w:rsidRDefault="0056080B" w:rsidP="0056080B">
      <w:pPr>
        <w:ind w:firstLine="708"/>
        <w:jc w:val="both"/>
        <w:rPr>
          <w:sz w:val="27"/>
          <w:szCs w:val="27"/>
          <w:lang w:val="kk-KZ"/>
        </w:rPr>
      </w:pPr>
      <w:r>
        <w:rPr>
          <w:b/>
          <w:color w:val="7030A0"/>
          <w:sz w:val="28"/>
          <w:szCs w:val="28"/>
          <w:lang w:val="kk-KZ"/>
        </w:rPr>
        <w:t>Ерекше көрсеткіштері</w:t>
      </w:r>
      <w:r w:rsidR="001C0D41" w:rsidRPr="0056080B">
        <w:rPr>
          <w:b/>
          <w:color w:val="7030A0"/>
          <w:sz w:val="28"/>
          <w:szCs w:val="28"/>
          <w:lang w:val="kk-KZ"/>
        </w:rPr>
        <w:t xml:space="preserve">: </w:t>
      </w:r>
      <w:r w:rsidRPr="0056080B">
        <w:rPr>
          <w:sz w:val="28"/>
          <w:szCs w:val="28"/>
          <w:lang w:val="kk-KZ"/>
        </w:rPr>
        <w:t>вакцина қолданылған жануарлардың сүті мен сойылған жануарлардың еті шексіз қолданылады.</w:t>
      </w:r>
    </w:p>
    <w:p w:rsidR="001C0D41" w:rsidRPr="001C0D41" w:rsidRDefault="001C0D41" w:rsidP="001C0D41">
      <w:pPr>
        <w:ind w:firstLine="709"/>
        <w:jc w:val="both"/>
        <w:rPr>
          <w:color w:val="000000"/>
          <w:sz w:val="27"/>
          <w:szCs w:val="27"/>
          <w:lang w:val="kk-KZ"/>
        </w:rPr>
      </w:pPr>
      <w:r>
        <w:rPr>
          <w:b/>
          <w:color w:val="7030A0"/>
          <w:sz w:val="27"/>
          <w:szCs w:val="27"/>
          <w:lang w:val="kk-KZ"/>
        </w:rPr>
        <w:t>Шығарылу түрі</w:t>
      </w:r>
      <w:r w:rsidRPr="001C0D41">
        <w:rPr>
          <w:b/>
          <w:color w:val="7030A0"/>
          <w:sz w:val="27"/>
          <w:szCs w:val="27"/>
          <w:lang w:val="kk-KZ"/>
        </w:rPr>
        <w:t>:</w:t>
      </w:r>
      <w:r w:rsidRPr="001C0D41">
        <w:rPr>
          <w:color w:val="000000"/>
          <w:sz w:val="27"/>
          <w:szCs w:val="27"/>
          <w:lang w:val="kk-KZ"/>
        </w:rPr>
        <w:t xml:space="preserve"> 10,  20,  40,  50, 100, 200 және 500 см</w:t>
      </w:r>
      <w:r w:rsidRPr="001C0D41">
        <w:rPr>
          <w:color w:val="000000"/>
          <w:sz w:val="27"/>
          <w:szCs w:val="27"/>
          <w:vertAlign w:val="superscript"/>
          <w:lang w:val="kk-KZ"/>
        </w:rPr>
        <w:t>3</w:t>
      </w:r>
      <w:r w:rsidRPr="001C0D41">
        <w:rPr>
          <w:color w:val="000000"/>
          <w:sz w:val="27"/>
          <w:szCs w:val="27"/>
          <w:lang w:val="kk-KZ"/>
        </w:rPr>
        <w:t xml:space="preserve"> мөлшерде шыны құтыларда шығарылады.</w:t>
      </w:r>
    </w:p>
    <w:p w:rsidR="001C0D41" w:rsidRPr="001C0D41" w:rsidRDefault="002E291C" w:rsidP="001C0D41">
      <w:pPr>
        <w:ind w:firstLine="709"/>
        <w:jc w:val="both"/>
        <w:rPr>
          <w:color w:val="000000"/>
          <w:sz w:val="27"/>
          <w:szCs w:val="27"/>
          <w:lang w:val="kk-KZ"/>
        </w:rPr>
      </w:pPr>
      <w:r>
        <w:rPr>
          <w:b/>
          <w:color w:val="7030A0"/>
          <w:sz w:val="27"/>
          <w:szCs w:val="27"/>
          <w:lang w:val="kk-KZ"/>
        </w:rPr>
        <w:t>Препарат</w:t>
      </w:r>
      <w:r w:rsidR="001C0D41" w:rsidRPr="001C0D41">
        <w:rPr>
          <w:b/>
          <w:color w:val="7030A0"/>
          <w:sz w:val="27"/>
          <w:szCs w:val="27"/>
          <w:lang w:val="kk-KZ"/>
        </w:rPr>
        <w:t xml:space="preserve"> құны:</w:t>
      </w:r>
      <w:r w:rsidR="001C0D41" w:rsidRPr="001C0D41">
        <w:rPr>
          <w:b/>
          <w:color w:val="000000"/>
          <w:sz w:val="27"/>
          <w:szCs w:val="27"/>
          <w:lang w:val="kk-KZ"/>
        </w:rPr>
        <w:t xml:space="preserve"> </w:t>
      </w:r>
      <w:r w:rsidR="001C0D41" w:rsidRPr="001C0D41">
        <w:rPr>
          <w:color w:val="000000"/>
          <w:sz w:val="27"/>
          <w:szCs w:val="27"/>
          <w:lang w:val="kk-KZ"/>
        </w:rPr>
        <w:t>бағасы келісім бойынша.</w:t>
      </w:r>
    </w:p>
    <w:p w:rsidR="001C0D41" w:rsidRDefault="001C0D41" w:rsidP="001C0D41">
      <w:pPr>
        <w:ind w:firstLine="708"/>
        <w:rPr>
          <w:iCs/>
          <w:sz w:val="28"/>
          <w:szCs w:val="28"/>
          <w:lang w:val="kk-KZ" w:eastAsia="en-US"/>
        </w:rPr>
      </w:pPr>
      <w:r>
        <w:rPr>
          <w:b/>
          <w:iCs/>
          <w:color w:val="7030A0"/>
          <w:sz w:val="28"/>
          <w:szCs w:val="28"/>
          <w:lang w:val="kk-KZ" w:eastAsia="en-US"/>
        </w:rPr>
        <w:t>Өндіруші</w:t>
      </w:r>
      <w:r w:rsidRPr="00D73D75">
        <w:rPr>
          <w:b/>
          <w:iCs/>
          <w:color w:val="7030A0"/>
          <w:sz w:val="28"/>
          <w:szCs w:val="28"/>
          <w:lang w:val="kk-KZ" w:eastAsia="en-US"/>
        </w:rPr>
        <w:t xml:space="preserve">: </w:t>
      </w:r>
      <w:r w:rsidRPr="0071203F">
        <w:rPr>
          <w:iCs/>
          <w:sz w:val="28"/>
          <w:szCs w:val="28"/>
          <w:lang w:val="kk-KZ" w:eastAsia="en-US"/>
        </w:rPr>
        <w:t>«Қазақ ғылыми-зерттеу ветеринария институты» ЖШС.</w:t>
      </w:r>
    </w:p>
    <w:p w:rsidR="00205F14" w:rsidRDefault="00205F14" w:rsidP="001C0D41">
      <w:pPr>
        <w:ind w:firstLine="708"/>
        <w:jc w:val="both"/>
        <w:rPr>
          <w:b/>
          <w:color w:val="FF0000"/>
          <w:sz w:val="28"/>
          <w:szCs w:val="28"/>
          <w:lang w:val="kk-KZ"/>
        </w:rPr>
      </w:pPr>
    </w:p>
    <w:p w:rsidR="00205F14" w:rsidRDefault="00205F14" w:rsidP="001C0D41">
      <w:pPr>
        <w:ind w:firstLine="708"/>
        <w:jc w:val="both"/>
        <w:rPr>
          <w:b/>
          <w:color w:val="FF0000"/>
          <w:sz w:val="28"/>
          <w:szCs w:val="28"/>
          <w:lang w:val="kk-KZ"/>
        </w:rPr>
      </w:pPr>
    </w:p>
    <w:p w:rsidR="001C0D41" w:rsidRPr="00016BDB" w:rsidRDefault="001C0D41" w:rsidP="001C0D41">
      <w:pPr>
        <w:ind w:firstLine="708"/>
        <w:jc w:val="both"/>
        <w:rPr>
          <w:rFonts w:ascii="Comic Sans MS" w:eastAsia="Calibri" w:hAnsi="Comic Sans MS"/>
          <w:sz w:val="28"/>
          <w:szCs w:val="28"/>
          <w:lang w:val="kk-KZ" w:eastAsia="en-US"/>
        </w:rPr>
      </w:pPr>
      <w:r w:rsidRPr="00016BDB">
        <w:rPr>
          <w:b/>
          <w:color w:val="FF0000"/>
          <w:sz w:val="28"/>
          <w:szCs w:val="28"/>
          <w:lang w:val="kk-KZ"/>
        </w:rPr>
        <w:t>Мекен-жайы:  050016, Алматы қ., Райымбек даңғ. 223, тел. + 7 (727) 233-72-71.</w:t>
      </w:r>
    </w:p>
    <w:p w:rsidR="001C0D41" w:rsidRDefault="001C0D41" w:rsidP="001C0D41">
      <w:pPr>
        <w:ind w:firstLine="708"/>
        <w:rPr>
          <w:sz w:val="28"/>
          <w:szCs w:val="28"/>
          <w:lang w:val="kk-KZ"/>
        </w:rPr>
      </w:pPr>
    </w:p>
    <w:p w:rsidR="0056080B" w:rsidRDefault="0056080B" w:rsidP="001C0D41">
      <w:pPr>
        <w:ind w:firstLine="708"/>
        <w:rPr>
          <w:sz w:val="28"/>
          <w:szCs w:val="28"/>
          <w:lang w:val="kk-KZ"/>
        </w:rPr>
      </w:pPr>
    </w:p>
    <w:p w:rsidR="0056080B" w:rsidRDefault="0056080B" w:rsidP="001C0D41">
      <w:pPr>
        <w:ind w:firstLine="708"/>
        <w:rPr>
          <w:sz w:val="28"/>
          <w:szCs w:val="28"/>
          <w:lang w:val="kk-KZ"/>
        </w:rPr>
      </w:pPr>
    </w:p>
    <w:p w:rsidR="0056080B" w:rsidRDefault="0056080B" w:rsidP="001C0D41">
      <w:pPr>
        <w:ind w:firstLine="708"/>
        <w:rPr>
          <w:sz w:val="28"/>
          <w:szCs w:val="28"/>
          <w:lang w:val="kk-KZ"/>
        </w:rPr>
      </w:pPr>
    </w:p>
    <w:p w:rsidR="0056080B" w:rsidRPr="00E47653" w:rsidRDefault="008D5517" w:rsidP="0056080B">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lang w:val="kk-KZ"/>
        </w:rPr>
        <w:lastRenderedPageBreak/>
        <w:t xml:space="preserve">  </w:t>
      </w:r>
      <w:r w:rsidR="0056080B" w:rsidRPr="00715A8E">
        <w:rPr>
          <w:rFonts w:eastAsia="SimSun"/>
          <w:b/>
          <w:color w:val="0000FF"/>
          <w:spacing w:val="60"/>
          <w:sz w:val="22"/>
          <w:szCs w:val="22"/>
        </w:rPr>
        <w:t>1905</w:t>
      </w:r>
    </w:p>
    <w:p w:rsidR="0056080B" w:rsidRPr="00E47653" w:rsidRDefault="0056080B" w:rsidP="0056080B">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extent cx="709930" cy="586740"/>
            <wp:effectExtent l="0" t="0" r="0" b="381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E47653">
        <w:rPr>
          <w:b/>
          <w:sz w:val="28"/>
          <w:szCs w:val="28"/>
          <w:lang w:val="kk-KZ"/>
        </w:rPr>
        <w:t xml:space="preserve"> Казахский научно-исследовательский ветеринарный институт</w:t>
      </w:r>
    </w:p>
    <w:p w:rsidR="0056080B" w:rsidRPr="00E47653" w:rsidRDefault="0056080B" w:rsidP="0056080B">
      <w:pPr>
        <w:widowControl w:val="0"/>
        <w:autoSpaceDE w:val="0"/>
        <w:autoSpaceDN w:val="0"/>
        <w:adjustRightInd w:val="0"/>
        <w:ind w:right="-1"/>
        <w:rPr>
          <w:b/>
          <w:sz w:val="22"/>
          <w:szCs w:val="22"/>
          <w:lang w:val="kk-KZ"/>
        </w:rPr>
      </w:pPr>
      <w:r w:rsidRPr="00E47653">
        <w:rPr>
          <w:rFonts w:eastAsia="SimSun"/>
          <w:b/>
          <w:color w:val="0000FF"/>
          <w:sz w:val="22"/>
          <w:szCs w:val="22"/>
        </w:rPr>
        <w:t xml:space="preserve"> КазНИВИ</w:t>
      </w:r>
    </w:p>
    <w:p w:rsidR="00205F14" w:rsidRDefault="00205F14" w:rsidP="0056080B">
      <w:pPr>
        <w:jc w:val="center"/>
        <w:rPr>
          <w:b/>
          <w:color w:val="FF0000"/>
          <w:sz w:val="32"/>
          <w:szCs w:val="32"/>
        </w:rPr>
      </w:pPr>
    </w:p>
    <w:p w:rsidR="0056080B" w:rsidRPr="0056080B" w:rsidRDefault="0056080B" w:rsidP="0056080B">
      <w:pPr>
        <w:jc w:val="center"/>
        <w:rPr>
          <w:b/>
          <w:color w:val="FF0000"/>
          <w:sz w:val="32"/>
          <w:szCs w:val="32"/>
        </w:rPr>
      </w:pPr>
      <w:r w:rsidRPr="0056080B">
        <w:rPr>
          <w:b/>
          <w:color w:val="FF0000"/>
          <w:sz w:val="32"/>
          <w:szCs w:val="32"/>
        </w:rPr>
        <w:t xml:space="preserve">Инактивированная вакцина против трихофитии крупного рогатого скота </w:t>
      </w:r>
    </w:p>
    <w:p w:rsidR="0056080B" w:rsidRPr="0056080B" w:rsidRDefault="0056080B" w:rsidP="0056080B">
      <w:pPr>
        <w:jc w:val="center"/>
        <w:rPr>
          <w:b/>
          <w:sz w:val="27"/>
          <w:szCs w:val="27"/>
        </w:rPr>
      </w:pPr>
    </w:p>
    <w:p w:rsidR="0056080B" w:rsidRPr="0056080B" w:rsidRDefault="0056080B" w:rsidP="0056080B">
      <w:pPr>
        <w:ind w:firstLine="709"/>
        <w:jc w:val="both"/>
        <w:rPr>
          <w:sz w:val="28"/>
          <w:szCs w:val="28"/>
        </w:rPr>
      </w:pPr>
      <w:r w:rsidRPr="0056080B">
        <w:rPr>
          <w:sz w:val="28"/>
          <w:szCs w:val="28"/>
        </w:rPr>
        <w:t>Биопрепарат предназначен для профилактики и лечения трихофитии крупного рогатого скота.</w:t>
      </w:r>
    </w:p>
    <w:p w:rsidR="0056080B" w:rsidRPr="0056080B" w:rsidRDefault="0056080B" w:rsidP="0056080B">
      <w:pPr>
        <w:ind w:firstLine="709"/>
        <w:jc w:val="both"/>
        <w:rPr>
          <w:sz w:val="28"/>
          <w:szCs w:val="28"/>
        </w:rPr>
      </w:pPr>
      <w:r w:rsidRPr="0056080B">
        <w:rPr>
          <w:b/>
          <w:color w:val="7030A0"/>
          <w:sz w:val="28"/>
          <w:szCs w:val="28"/>
        </w:rPr>
        <w:t>Состав:</w:t>
      </w:r>
      <w:r w:rsidRPr="0056080B">
        <w:rPr>
          <w:sz w:val="28"/>
          <w:szCs w:val="28"/>
        </w:rPr>
        <w:t xml:space="preserve"> вакцинный штамм </w:t>
      </w:r>
      <w:proofErr w:type="spellStart"/>
      <w:r w:rsidRPr="0056080B">
        <w:rPr>
          <w:sz w:val="28"/>
          <w:szCs w:val="28"/>
          <w:lang w:val="en-US"/>
        </w:rPr>
        <w:t>Trichophyton</w:t>
      </w:r>
      <w:proofErr w:type="spellEnd"/>
      <w:r w:rsidRPr="0056080B">
        <w:rPr>
          <w:sz w:val="28"/>
          <w:szCs w:val="28"/>
        </w:rPr>
        <w:t xml:space="preserve"> </w:t>
      </w:r>
      <w:proofErr w:type="spellStart"/>
      <w:r w:rsidRPr="0056080B">
        <w:rPr>
          <w:sz w:val="28"/>
          <w:szCs w:val="28"/>
          <w:lang w:val="en-US"/>
        </w:rPr>
        <w:t>verrucosum</w:t>
      </w:r>
      <w:proofErr w:type="spellEnd"/>
      <w:r w:rsidRPr="0056080B">
        <w:rPr>
          <w:sz w:val="28"/>
          <w:szCs w:val="28"/>
        </w:rPr>
        <w:t xml:space="preserve"> </w:t>
      </w:r>
      <w:r w:rsidRPr="0056080B">
        <w:rPr>
          <w:sz w:val="28"/>
          <w:szCs w:val="28"/>
          <w:lang w:val="en-US"/>
        </w:rPr>
        <w:t>F</w:t>
      </w:r>
      <w:r w:rsidRPr="0056080B">
        <w:rPr>
          <w:sz w:val="28"/>
          <w:szCs w:val="28"/>
        </w:rPr>
        <w:t>-0271, гидроокись алюминия, глицерин, формалин, физиологический раствор.</w:t>
      </w:r>
    </w:p>
    <w:p w:rsidR="0056080B" w:rsidRPr="0056080B" w:rsidRDefault="0056080B" w:rsidP="0056080B">
      <w:pPr>
        <w:ind w:firstLine="709"/>
        <w:jc w:val="both"/>
        <w:rPr>
          <w:sz w:val="28"/>
          <w:szCs w:val="28"/>
        </w:rPr>
      </w:pPr>
      <w:r w:rsidRPr="0056080B">
        <w:rPr>
          <w:b/>
          <w:color w:val="7030A0"/>
          <w:sz w:val="28"/>
          <w:szCs w:val="28"/>
        </w:rPr>
        <w:t>Показания к применению</w:t>
      </w:r>
      <w:r w:rsidRPr="0056080B">
        <w:rPr>
          <w:color w:val="7030A0"/>
          <w:sz w:val="28"/>
          <w:szCs w:val="28"/>
        </w:rPr>
        <w:t xml:space="preserve">: </w:t>
      </w:r>
      <w:r w:rsidRPr="0056080B">
        <w:rPr>
          <w:sz w:val="28"/>
          <w:szCs w:val="28"/>
        </w:rPr>
        <w:t>для профилактики и лечения трихофитии крупного рогатого скота.</w:t>
      </w:r>
    </w:p>
    <w:p w:rsidR="0056080B" w:rsidRPr="0056080B" w:rsidRDefault="0056080B" w:rsidP="0056080B">
      <w:pPr>
        <w:ind w:firstLine="709"/>
        <w:jc w:val="both"/>
        <w:rPr>
          <w:color w:val="000000"/>
          <w:sz w:val="28"/>
          <w:szCs w:val="28"/>
        </w:rPr>
      </w:pPr>
      <w:r w:rsidRPr="0056080B">
        <w:rPr>
          <w:b/>
          <w:color w:val="7030A0"/>
          <w:sz w:val="28"/>
          <w:szCs w:val="28"/>
        </w:rPr>
        <w:t>Противопоказания:</w:t>
      </w:r>
      <w:r w:rsidRPr="0056080B">
        <w:rPr>
          <w:color w:val="7030A0"/>
          <w:sz w:val="28"/>
          <w:szCs w:val="28"/>
        </w:rPr>
        <w:t xml:space="preserve"> </w:t>
      </w:r>
      <w:r w:rsidRPr="0056080B">
        <w:rPr>
          <w:color w:val="000000"/>
          <w:sz w:val="28"/>
          <w:szCs w:val="28"/>
        </w:rPr>
        <w:t>не рекомендуется прививать животных с повышенной температурой тела, во второй половине беременности, а также больных инфекционными и незаразными болезнями. Больных животных предварительно лечат, а после выздоровления иммунизируют против трихофитии верблюдов.</w:t>
      </w:r>
    </w:p>
    <w:p w:rsidR="0056080B" w:rsidRPr="0056080B" w:rsidRDefault="0056080B" w:rsidP="0056080B">
      <w:pPr>
        <w:ind w:firstLine="709"/>
        <w:jc w:val="both"/>
        <w:rPr>
          <w:sz w:val="28"/>
          <w:szCs w:val="28"/>
        </w:rPr>
      </w:pPr>
      <w:r w:rsidRPr="0056080B">
        <w:rPr>
          <w:b/>
          <w:color w:val="7030A0"/>
          <w:sz w:val="28"/>
          <w:szCs w:val="28"/>
        </w:rPr>
        <w:t>Доз</w:t>
      </w:r>
      <w:r w:rsidR="002E291C">
        <w:rPr>
          <w:b/>
          <w:color w:val="7030A0"/>
          <w:sz w:val="28"/>
          <w:szCs w:val="28"/>
          <w:lang w:val="kk-KZ"/>
        </w:rPr>
        <w:t>ы</w:t>
      </w:r>
      <w:r w:rsidRPr="0056080B">
        <w:rPr>
          <w:b/>
          <w:color w:val="7030A0"/>
          <w:sz w:val="28"/>
          <w:szCs w:val="28"/>
        </w:rPr>
        <w:t>:</w:t>
      </w:r>
      <w:r w:rsidRPr="0056080B">
        <w:rPr>
          <w:color w:val="7030A0"/>
          <w:sz w:val="28"/>
          <w:szCs w:val="28"/>
        </w:rPr>
        <w:t xml:space="preserve"> </w:t>
      </w:r>
      <w:r w:rsidRPr="0056080B">
        <w:rPr>
          <w:sz w:val="28"/>
          <w:szCs w:val="28"/>
        </w:rPr>
        <w:t>Иммунизацию проводят дважды с интервалом 14 суток в дозе для профилактики 2,0 см</w:t>
      </w:r>
      <w:r w:rsidRPr="0056080B">
        <w:rPr>
          <w:sz w:val="28"/>
          <w:szCs w:val="28"/>
          <w:vertAlign w:val="superscript"/>
        </w:rPr>
        <w:t>3</w:t>
      </w:r>
      <w:r w:rsidRPr="0056080B">
        <w:rPr>
          <w:sz w:val="28"/>
          <w:szCs w:val="28"/>
        </w:rPr>
        <w:t xml:space="preserve"> (для терапии 4,0 см</w:t>
      </w:r>
      <w:r w:rsidRPr="0056080B">
        <w:rPr>
          <w:sz w:val="28"/>
          <w:szCs w:val="28"/>
          <w:vertAlign w:val="superscript"/>
        </w:rPr>
        <w:t>3</w:t>
      </w:r>
      <w:r w:rsidRPr="0056080B">
        <w:rPr>
          <w:sz w:val="28"/>
          <w:szCs w:val="28"/>
        </w:rPr>
        <w:t xml:space="preserve">). </w:t>
      </w:r>
      <w:r w:rsidRPr="0056080B">
        <w:rPr>
          <w:color w:val="000000"/>
          <w:sz w:val="28"/>
          <w:szCs w:val="28"/>
        </w:rPr>
        <w:t>Иммунизация животных, находящихся в инкубационном периоде заболевания,  провоцирует ускоренное появление клинических признаков микоза в местах локализации возбудителя (на коже появляются единичные и множественные микотические очаги). В таких случаях животных следует дважды или трижды прививать (от степени поражения) двойной - тройной профилактической дозой вакцины с интервалом 10-14 дней. Иммунитет у животных наступает  после последнего введения вакцины с пролонгацией 12 месяцев.</w:t>
      </w:r>
    </w:p>
    <w:p w:rsidR="0056080B" w:rsidRPr="0056080B" w:rsidRDefault="0056080B" w:rsidP="0056080B">
      <w:pPr>
        <w:ind w:firstLine="709"/>
        <w:jc w:val="both"/>
        <w:rPr>
          <w:color w:val="000000"/>
          <w:sz w:val="28"/>
          <w:szCs w:val="28"/>
        </w:rPr>
      </w:pPr>
      <w:r w:rsidRPr="0056080B">
        <w:rPr>
          <w:b/>
          <w:color w:val="7030A0"/>
          <w:sz w:val="28"/>
          <w:szCs w:val="28"/>
        </w:rPr>
        <w:t xml:space="preserve">Способ применения: </w:t>
      </w:r>
      <w:r w:rsidRPr="0056080B">
        <w:rPr>
          <w:color w:val="000000"/>
          <w:sz w:val="28"/>
          <w:szCs w:val="28"/>
        </w:rPr>
        <w:t>внутримышечно в зависимости от степени заражения.</w:t>
      </w:r>
    </w:p>
    <w:p w:rsidR="0056080B" w:rsidRPr="0056080B" w:rsidRDefault="0056080B" w:rsidP="0056080B">
      <w:pPr>
        <w:ind w:firstLine="709"/>
        <w:jc w:val="both"/>
        <w:rPr>
          <w:color w:val="000000"/>
          <w:sz w:val="28"/>
          <w:szCs w:val="28"/>
        </w:rPr>
      </w:pPr>
      <w:r w:rsidRPr="0056080B">
        <w:rPr>
          <w:b/>
          <w:color w:val="7030A0"/>
          <w:sz w:val="28"/>
          <w:szCs w:val="28"/>
        </w:rPr>
        <w:t>Срок  годности:</w:t>
      </w:r>
      <w:r w:rsidRPr="0056080B">
        <w:rPr>
          <w:color w:val="7030A0"/>
          <w:sz w:val="28"/>
          <w:szCs w:val="28"/>
        </w:rPr>
        <w:t xml:space="preserve">  </w:t>
      </w:r>
      <w:r w:rsidRPr="0056080B">
        <w:rPr>
          <w:color w:val="000000"/>
          <w:sz w:val="28"/>
          <w:szCs w:val="28"/>
        </w:rPr>
        <w:t xml:space="preserve">вакцина  пригодна  для  применения  в  течение 12 месяцев со дня изготовления при условии ее хранения при температуре  +2  - +10 </w:t>
      </w:r>
      <w:r w:rsidRPr="0056080B">
        <w:rPr>
          <w:color w:val="000000"/>
          <w:sz w:val="28"/>
          <w:szCs w:val="28"/>
          <w:vertAlign w:val="superscript"/>
        </w:rPr>
        <w:t>о</w:t>
      </w:r>
      <w:r w:rsidRPr="0056080B">
        <w:rPr>
          <w:color w:val="000000"/>
          <w:sz w:val="28"/>
          <w:szCs w:val="28"/>
        </w:rPr>
        <w:t>С.</w:t>
      </w:r>
    </w:p>
    <w:p w:rsidR="0056080B" w:rsidRPr="0056080B" w:rsidRDefault="0056080B" w:rsidP="0056080B">
      <w:pPr>
        <w:ind w:firstLine="709"/>
        <w:jc w:val="both"/>
        <w:rPr>
          <w:color w:val="000000"/>
          <w:sz w:val="28"/>
          <w:szCs w:val="28"/>
        </w:rPr>
      </w:pPr>
      <w:r w:rsidRPr="0056080B">
        <w:rPr>
          <w:b/>
          <w:color w:val="7030A0"/>
          <w:sz w:val="28"/>
          <w:szCs w:val="28"/>
        </w:rPr>
        <w:t xml:space="preserve">Особые указания: </w:t>
      </w:r>
      <w:r w:rsidRPr="0056080B">
        <w:rPr>
          <w:color w:val="000000"/>
          <w:sz w:val="28"/>
          <w:szCs w:val="28"/>
        </w:rPr>
        <w:t>использование</w:t>
      </w:r>
      <w:r w:rsidR="00E20BBC">
        <w:rPr>
          <w:color w:val="000000"/>
          <w:sz w:val="28"/>
          <w:szCs w:val="28"/>
        </w:rPr>
        <w:t xml:space="preserve"> молока и убой животных на мясо</w:t>
      </w:r>
      <w:r w:rsidRPr="0056080B">
        <w:rPr>
          <w:color w:val="000000"/>
          <w:sz w:val="28"/>
          <w:szCs w:val="28"/>
        </w:rPr>
        <w:t xml:space="preserve"> </w:t>
      </w:r>
      <w:r w:rsidRPr="00F60F27">
        <w:rPr>
          <w:sz w:val="28"/>
          <w:szCs w:val="28"/>
        </w:rPr>
        <w:t xml:space="preserve">после введения вакцины </w:t>
      </w:r>
      <w:r w:rsidRPr="0056080B">
        <w:rPr>
          <w:color w:val="000000"/>
          <w:sz w:val="28"/>
          <w:szCs w:val="28"/>
        </w:rPr>
        <w:t>разрешается без ограничений.</w:t>
      </w:r>
    </w:p>
    <w:p w:rsidR="0056080B" w:rsidRPr="0056080B" w:rsidRDefault="0056080B" w:rsidP="0056080B">
      <w:pPr>
        <w:ind w:firstLine="709"/>
        <w:jc w:val="both"/>
        <w:rPr>
          <w:color w:val="000000"/>
          <w:sz w:val="28"/>
          <w:szCs w:val="28"/>
        </w:rPr>
      </w:pPr>
      <w:r w:rsidRPr="0056080B">
        <w:rPr>
          <w:b/>
          <w:color w:val="7030A0"/>
          <w:sz w:val="28"/>
          <w:szCs w:val="28"/>
        </w:rPr>
        <w:t xml:space="preserve">Форма выпуска: </w:t>
      </w:r>
      <w:r w:rsidRPr="0056080B">
        <w:rPr>
          <w:b/>
          <w:color w:val="000000"/>
          <w:sz w:val="28"/>
          <w:szCs w:val="28"/>
        </w:rPr>
        <w:t xml:space="preserve"> </w:t>
      </w:r>
      <w:r w:rsidRPr="0056080B">
        <w:rPr>
          <w:sz w:val="28"/>
          <w:szCs w:val="28"/>
        </w:rPr>
        <w:t xml:space="preserve">жидкость желтовато-коричневого цвета, </w:t>
      </w:r>
      <w:r w:rsidRPr="0056080B">
        <w:rPr>
          <w:color w:val="000000"/>
          <w:sz w:val="28"/>
          <w:szCs w:val="28"/>
        </w:rPr>
        <w:t>во  флаконах  по  10,  20,  40,  50, 100, 200 и 500 см</w:t>
      </w:r>
      <w:r w:rsidRPr="0056080B">
        <w:rPr>
          <w:color w:val="000000"/>
          <w:sz w:val="28"/>
          <w:szCs w:val="28"/>
          <w:vertAlign w:val="superscript"/>
        </w:rPr>
        <w:t>3</w:t>
      </w:r>
      <w:r w:rsidRPr="0056080B">
        <w:rPr>
          <w:color w:val="000000"/>
          <w:sz w:val="28"/>
          <w:szCs w:val="28"/>
        </w:rPr>
        <w:t>.</w:t>
      </w:r>
    </w:p>
    <w:p w:rsidR="0056080B" w:rsidRPr="0056080B" w:rsidRDefault="0056080B" w:rsidP="0056080B">
      <w:pPr>
        <w:ind w:firstLine="709"/>
        <w:jc w:val="both"/>
        <w:rPr>
          <w:color w:val="000000"/>
          <w:sz w:val="28"/>
          <w:szCs w:val="28"/>
        </w:rPr>
      </w:pPr>
      <w:r w:rsidRPr="0056080B">
        <w:rPr>
          <w:b/>
          <w:color w:val="7030A0"/>
          <w:sz w:val="28"/>
          <w:szCs w:val="28"/>
        </w:rPr>
        <w:t>Стоимость  препарата:</w:t>
      </w:r>
      <w:r w:rsidRPr="0056080B">
        <w:rPr>
          <w:color w:val="7030A0"/>
          <w:sz w:val="28"/>
          <w:szCs w:val="28"/>
        </w:rPr>
        <w:t xml:space="preserve"> </w:t>
      </w:r>
      <w:r w:rsidRPr="0056080B">
        <w:rPr>
          <w:color w:val="000000"/>
          <w:sz w:val="28"/>
          <w:szCs w:val="28"/>
        </w:rPr>
        <w:t>цена договорная.</w:t>
      </w:r>
    </w:p>
    <w:p w:rsidR="0056080B" w:rsidRPr="0071203F" w:rsidRDefault="0056080B" w:rsidP="0056080B">
      <w:pPr>
        <w:tabs>
          <w:tab w:val="left" w:pos="709"/>
        </w:tabs>
        <w:ind w:firstLine="709"/>
        <w:jc w:val="both"/>
        <w:rPr>
          <w:i/>
          <w:sz w:val="28"/>
          <w:szCs w:val="28"/>
          <w:lang w:val="kk-KZ" w:eastAsia="en-US"/>
        </w:rPr>
      </w:pPr>
      <w:r w:rsidRPr="00D73D75">
        <w:rPr>
          <w:b/>
          <w:iCs/>
          <w:color w:val="7030A0"/>
          <w:sz w:val="28"/>
          <w:szCs w:val="28"/>
          <w:lang w:val="kk-KZ" w:eastAsia="en-US"/>
        </w:rPr>
        <w:t>Разработчик:</w:t>
      </w:r>
      <w:r w:rsidRPr="0071203F">
        <w:rPr>
          <w:b/>
          <w:iCs/>
          <w:sz w:val="28"/>
          <w:szCs w:val="28"/>
          <w:lang w:val="kk-KZ" w:eastAsia="en-US"/>
        </w:rPr>
        <w:t xml:space="preserve"> </w:t>
      </w:r>
      <w:r w:rsidRPr="0071203F">
        <w:rPr>
          <w:iCs/>
          <w:sz w:val="28"/>
          <w:szCs w:val="28"/>
          <w:lang w:val="kk-KZ" w:eastAsia="en-US"/>
        </w:rPr>
        <w:t>ТОО «Казахский научно-исследовательский ветеринарный институт».</w:t>
      </w:r>
      <w:r w:rsidRPr="0071203F">
        <w:rPr>
          <w:rFonts w:ascii="Comic Sans MS" w:hAnsi="Comic Sans MS"/>
          <w:i/>
          <w:sz w:val="28"/>
          <w:szCs w:val="28"/>
          <w:lang w:eastAsia="en-US"/>
        </w:rPr>
        <w:t xml:space="preserve"> </w:t>
      </w:r>
      <w:r w:rsidRPr="0071203F">
        <w:rPr>
          <w:i/>
          <w:sz w:val="28"/>
          <w:szCs w:val="28"/>
          <w:lang w:val="kk-KZ" w:eastAsia="en-US"/>
        </w:rPr>
        <w:t xml:space="preserve"> </w:t>
      </w:r>
    </w:p>
    <w:p w:rsidR="00205F14" w:rsidRDefault="00205F14" w:rsidP="0056080B">
      <w:pPr>
        <w:ind w:firstLine="708"/>
        <w:rPr>
          <w:b/>
          <w:color w:val="FF0000"/>
          <w:sz w:val="28"/>
          <w:szCs w:val="28"/>
        </w:rPr>
      </w:pPr>
    </w:p>
    <w:p w:rsidR="00BC163E" w:rsidRDefault="0056080B" w:rsidP="0056080B">
      <w:pPr>
        <w:ind w:firstLine="708"/>
        <w:rPr>
          <w:b/>
          <w:color w:val="FF0000"/>
          <w:sz w:val="28"/>
          <w:szCs w:val="28"/>
        </w:rPr>
      </w:pPr>
      <w:r w:rsidRPr="00016BDB">
        <w:rPr>
          <w:b/>
          <w:color w:val="FF0000"/>
          <w:sz w:val="28"/>
          <w:szCs w:val="28"/>
        </w:rPr>
        <w:t>Адрес:  050016, г. Алматы, пр. Райымбека 223, тел. + 7 (727) 233-72-71</w:t>
      </w:r>
      <w:r w:rsidR="00205F14">
        <w:rPr>
          <w:b/>
          <w:color w:val="FF0000"/>
          <w:sz w:val="28"/>
          <w:szCs w:val="28"/>
        </w:rPr>
        <w:t>.</w:t>
      </w:r>
    </w:p>
    <w:p w:rsidR="00BC163E" w:rsidRDefault="00BC163E">
      <w:pPr>
        <w:spacing w:after="200" w:line="276" w:lineRule="auto"/>
        <w:rPr>
          <w:b/>
          <w:color w:val="FF0000"/>
          <w:sz w:val="28"/>
          <w:szCs w:val="28"/>
        </w:rPr>
      </w:pPr>
      <w:r>
        <w:rPr>
          <w:b/>
          <w:color w:val="FF0000"/>
          <w:sz w:val="28"/>
          <w:szCs w:val="28"/>
        </w:rPr>
        <w:br w:type="page"/>
      </w:r>
    </w:p>
    <w:p w:rsidR="0056080B" w:rsidRDefault="0056080B" w:rsidP="0056080B">
      <w:pPr>
        <w:ind w:firstLine="708"/>
        <w:rPr>
          <w:b/>
          <w:color w:val="FF0000"/>
          <w:sz w:val="28"/>
          <w:szCs w:val="28"/>
          <w:lang w:val="kk-KZ"/>
        </w:rPr>
      </w:pPr>
    </w:p>
    <w:p w:rsidR="0056080B" w:rsidRPr="00016BDB" w:rsidRDefault="0056080B" w:rsidP="0056080B">
      <w:pPr>
        <w:rPr>
          <w:lang w:val="kk-KZ"/>
        </w:rPr>
      </w:pPr>
      <w:r>
        <w:rPr>
          <w:rFonts w:eastAsia="SimSun"/>
          <w:b/>
          <w:color w:val="0000FF"/>
          <w:spacing w:val="60"/>
          <w:sz w:val="22"/>
          <w:szCs w:val="22"/>
          <w:lang w:val="kk-KZ"/>
        </w:rPr>
        <w:t xml:space="preserve">  </w:t>
      </w:r>
      <w:r w:rsidRPr="00016BDB">
        <w:rPr>
          <w:rFonts w:eastAsia="SimSun"/>
          <w:b/>
          <w:color w:val="0000FF"/>
          <w:spacing w:val="60"/>
          <w:sz w:val="22"/>
          <w:szCs w:val="22"/>
        </w:rPr>
        <w:t>1905</w:t>
      </w:r>
    </w:p>
    <w:p w:rsidR="0056080B" w:rsidRPr="00016BDB" w:rsidRDefault="0056080B" w:rsidP="0056080B">
      <w:pPr>
        <w:widowControl w:val="0"/>
        <w:autoSpaceDE w:val="0"/>
        <w:autoSpaceDN w:val="0"/>
        <w:adjustRightInd w:val="0"/>
        <w:ind w:right="-1"/>
        <w:rPr>
          <w:b/>
          <w:sz w:val="28"/>
          <w:szCs w:val="28"/>
          <w:lang w:val="kk-KZ"/>
        </w:rPr>
      </w:pPr>
      <w:r w:rsidRPr="00016BDB">
        <w:rPr>
          <w:rFonts w:ascii="Arial" w:eastAsia="SimSun" w:hAnsi="Arial" w:cs="Arial"/>
          <w:b/>
          <w:noProof/>
          <w:lang w:val="en-US" w:eastAsia="en-US"/>
        </w:rPr>
        <w:drawing>
          <wp:inline distT="0" distB="0" distL="0" distR="0" wp14:anchorId="644CA942" wp14:editId="6C062A4E">
            <wp:extent cx="704850" cy="59055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016BDB">
        <w:rPr>
          <w:b/>
          <w:sz w:val="28"/>
          <w:szCs w:val="28"/>
          <w:lang w:val="kk-KZ"/>
        </w:rPr>
        <w:t xml:space="preserve">         Қазақ ғылыми-зерттеу ветеринария институты</w:t>
      </w:r>
    </w:p>
    <w:p w:rsidR="0056080B" w:rsidRDefault="0056080B" w:rsidP="0056080B">
      <w:pPr>
        <w:widowControl w:val="0"/>
        <w:autoSpaceDE w:val="0"/>
        <w:autoSpaceDN w:val="0"/>
        <w:adjustRightInd w:val="0"/>
        <w:ind w:right="-1"/>
        <w:rPr>
          <w:rFonts w:eastAsia="SimSun"/>
          <w:b/>
          <w:color w:val="0000FF"/>
          <w:sz w:val="22"/>
          <w:szCs w:val="22"/>
          <w:lang w:val="kk-KZ"/>
        </w:rPr>
      </w:pPr>
      <w:r w:rsidRPr="0056080B">
        <w:rPr>
          <w:rFonts w:eastAsia="SimSun"/>
          <w:b/>
          <w:color w:val="0000FF"/>
          <w:sz w:val="22"/>
          <w:szCs w:val="22"/>
          <w:lang w:val="kk-KZ"/>
        </w:rPr>
        <w:t xml:space="preserve"> КазНИВИ</w:t>
      </w:r>
    </w:p>
    <w:p w:rsidR="0056080B" w:rsidRPr="00016BDB" w:rsidRDefault="0056080B" w:rsidP="0056080B">
      <w:pPr>
        <w:widowControl w:val="0"/>
        <w:autoSpaceDE w:val="0"/>
        <w:autoSpaceDN w:val="0"/>
        <w:adjustRightInd w:val="0"/>
        <w:ind w:right="-1"/>
        <w:rPr>
          <w:b/>
          <w:sz w:val="22"/>
          <w:szCs w:val="22"/>
          <w:lang w:val="kk-KZ"/>
        </w:rPr>
      </w:pPr>
    </w:p>
    <w:p w:rsidR="0056080B" w:rsidRDefault="0056080B" w:rsidP="0056080B">
      <w:pPr>
        <w:jc w:val="center"/>
        <w:rPr>
          <w:b/>
          <w:color w:val="FF0000"/>
          <w:sz w:val="32"/>
          <w:szCs w:val="32"/>
          <w:lang w:val="kk-KZ"/>
        </w:rPr>
      </w:pPr>
      <w:r w:rsidRPr="0056080B">
        <w:rPr>
          <w:b/>
          <w:color w:val="FF0000"/>
          <w:sz w:val="32"/>
          <w:szCs w:val="32"/>
          <w:lang w:val="kk-KZ"/>
        </w:rPr>
        <w:t>Ірі қара малының трихофитиясына қарсы</w:t>
      </w:r>
    </w:p>
    <w:p w:rsidR="0056080B" w:rsidRPr="0056080B" w:rsidRDefault="0056080B" w:rsidP="0056080B">
      <w:pPr>
        <w:jc w:val="center"/>
        <w:rPr>
          <w:b/>
          <w:color w:val="FF0000"/>
          <w:sz w:val="32"/>
          <w:szCs w:val="32"/>
          <w:lang w:val="kk-KZ"/>
        </w:rPr>
      </w:pPr>
      <w:r w:rsidRPr="0056080B">
        <w:rPr>
          <w:b/>
          <w:color w:val="FF0000"/>
          <w:sz w:val="32"/>
          <w:szCs w:val="32"/>
          <w:lang w:val="kk-KZ"/>
        </w:rPr>
        <w:t xml:space="preserve"> инактивтендірілген вакцина </w:t>
      </w:r>
    </w:p>
    <w:p w:rsidR="0056080B" w:rsidRPr="0056080B" w:rsidRDefault="0056080B" w:rsidP="0056080B">
      <w:pPr>
        <w:jc w:val="center"/>
        <w:rPr>
          <w:b/>
          <w:sz w:val="27"/>
          <w:szCs w:val="27"/>
          <w:lang w:val="kk-KZ"/>
        </w:rPr>
      </w:pPr>
    </w:p>
    <w:p w:rsidR="0056080B" w:rsidRPr="0056080B" w:rsidRDefault="0056080B" w:rsidP="0056080B">
      <w:pPr>
        <w:jc w:val="both"/>
        <w:rPr>
          <w:sz w:val="27"/>
          <w:szCs w:val="27"/>
          <w:lang w:val="kk-KZ"/>
        </w:rPr>
      </w:pPr>
      <w:r w:rsidRPr="0056080B">
        <w:rPr>
          <w:b/>
          <w:sz w:val="27"/>
          <w:szCs w:val="27"/>
          <w:lang w:val="kk-KZ"/>
        </w:rPr>
        <w:tab/>
      </w:r>
      <w:r w:rsidR="00FB703B">
        <w:rPr>
          <w:sz w:val="27"/>
          <w:szCs w:val="27"/>
          <w:lang w:val="kk-KZ"/>
        </w:rPr>
        <w:t>Биопрепарат</w:t>
      </w:r>
      <w:r w:rsidRPr="0056080B">
        <w:rPr>
          <w:sz w:val="27"/>
          <w:szCs w:val="27"/>
          <w:lang w:val="kk-KZ"/>
        </w:rPr>
        <w:t xml:space="preserve"> ірі қара малының трихофитиясын алдын алуға және емдеуге арналған.</w:t>
      </w:r>
    </w:p>
    <w:p w:rsidR="0056080B" w:rsidRPr="0056080B" w:rsidRDefault="0056080B" w:rsidP="0056080B">
      <w:pPr>
        <w:jc w:val="both"/>
        <w:rPr>
          <w:sz w:val="27"/>
          <w:szCs w:val="27"/>
          <w:lang w:val="kk-KZ"/>
        </w:rPr>
      </w:pPr>
      <w:r w:rsidRPr="0056080B">
        <w:rPr>
          <w:sz w:val="27"/>
          <w:szCs w:val="27"/>
          <w:lang w:val="kk-KZ"/>
        </w:rPr>
        <w:tab/>
      </w:r>
      <w:r w:rsidRPr="0056080B">
        <w:rPr>
          <w:b/>
          <w:color w:val="7030A0"/>
          <w:sz w:val="27"/>
          <w:szCs w:val="27"/>
          <w:lang w:val="kk-KZ"/>
        </w:rPr>
        <w:t>Құрамы:</w:t>
      </w:r>
      <w:r w:rsidRPr="0056080B">
        <w:rPr>
          <w:sz w:val="27"/>
          <w:szCs w:val="27"/>
          <w:lang w:val="kk-KZ"/>
        </w:rPr>
        <w:t xml:space="preserve"> сарғыш-қоңырқай түсті сұйықтық, Trichophyton verrucosum F-0271 вакцин</w:t>
      </w:r>
      <w:r w:rsidR="002E291C">
        <w:rPr>
          <w:sz w:val="27"/>
          <w:szCs w:val="27"/>
          <w:lang w:val="kk-KZ"/>
        </w:rPr>
        <w:t>дік</w:t>
      </w:r>
      <w:r w:rsidRPr="0056080B">
        <w:rPr>
          <w:sz w:val="27"/>
          <w:szCs w:val="27"/>
          <w:lang w:val="kk-KZ"/>
        </w:rPr>
        <w:t xml:space="preserve"> штаммы, алюминий гидрототығы, глицерин, формалин, физиологиялық ерітінді.</w:t>
      </w:r>
    </w:p>
    <w:p w:rsidR="0056080B" w:rsidRPr="0056080B" w:rsidRDefault="0056080B" w:rsidP="0056080B">
      <w:pPr>
        <w:jc w:val="both"/>
        <w:rPr>
          <w:sz w:val="27"/>
          <w:szCs w:val="27"/>
          <w:lang w:val="kk-KZ"/>
        </w:rPr>
      </w:pPr>
      <w:r w:rsidRPr="0056080B">
        <w:rPr>
          <w:sz w:val="27"/>
          <w:szCs w:val="27"/>
          <w:lang w:val="kk-KZ"/>
        </w:rPr>
        <w:tab/>
      </w:r>
      <w:r w:rsidRPr="0056080B">
        <w:rPr>
          <w:b/>
          <w:color w:val="7030A0"/>
          <w:sz w:val="27"/>
          <w:szCs w:val="27"/>
          <w:lang w:val="kk-KZ"/>
        </w:rPr>
        <w:t>Қолданылуы</w:t>
      </w:r>
      <w:r w:rsidRPr="0056080B">
        <w:rPr>
          <w:color w:val="7030A0"/>
          <w:sz w:val="27"/>
          <w:szCs w:val="27"/>
          <w:lang w:val="kk-KZ"/>
        </w:rPr>
        <w:t>:</w:t>
      </w:r>
      <w:r w:rsidRPr="0056080B">
        <w:rPr>
          <w:sz w:val="27"/>
          <w:szCs w:val="27"/>
          <w:lang w:val="kk-KZ"/>
        </w:rPr>
        <w:t xml:space="preserve"> ірі қара малының трихофитиясын алдын алуға және емдеуге арналған.</w:t>
      </w:r>
    </w:p>
    <w:p w:rsidR="0056080B" w:rsidRPr="0056080B" w:rsidRDefault="0056080B" w:rsidP="0056080B">
      <w:pPr>
        <w:ind w:firstLine="708"/>
        <w:jc w:val="both"/>
        <w:rPr>
          <w:color w:val="000000"/>
          <w:sz w:val="27"/>
          <w:szCs w:val="27"/>
          <w:lang w:val="kk-KZ"/>
        </w:rPr>
      </w:pPr>
      <w:r w:rsidRPr="0056080B">
        <w:rPr>
          <w:b/>
          <w:color w:val="7030A0"/>
          <w:sz w:val="27"/>
          <w:szCs w:val="27"/>
          <w:lang w:val="kk-KZ"/>
        </w:rPr>
        <w:t>Қарсы көрсеткіштері:</w:t>
      </w:r>
      <w:r w:rsidRPr="0056080B">
        <w:rPr>
          <w:color w:val="000000"/>
          <w:sz w:val="27"/>
          <w:szCs w:val="27"/>
          <w:lang w:val="kk-KZ"/>
        </w:rPr>
        <w:t xml:space="preserve"> </w:t>
      </w:r>
      <w:r w:rsidR="002E291C">
        <w:rPr>
          <w:color w:val="000000"/>
          <w:sz w:val="27"/>
          <w:szCs w:val="27"/>
          <w:lang w:val="kk-KZ"/>
        </w:rPr>
        <w:t>Дене қызуы</w:t>
      </w:r>
      <w:r w:rsidRPr="0056080B">
        <w:rPr>
          <w:color w:val="000000"/>
          <w:sz w:val="27"/>
          <w:szCs w:val="27"/>
          <w:lang w:val="kk-KZ"/>
        </w:rPr>
        <w:t xml:space="preserve"> бар ау</w:t>
      </w:r>
      <w:r w:rsidR="002E291C">
        <w:rPr>
          <w:color w:val="000000"/>
          <w:sz w:val="27"/>
          <w:szCs w:val="27"/>
          <w:lang w:val="kk-KZ"/>
        </w:rPr>
        <w:t>ы</w:t>
      </w:r>
      <w:r w:rsidRPr="0056080B">
        <w:rPr>
          <w:color w:val="000000"/>
          <w:sz w:val="27"/>
          <w:szCs w:val="27"/>
          <w:lang w:val="kk-KZ"/>
        </w:rPr>
        <w:t>рып тұрған малдарды, екі айлық буаздық кезінде, зардапты және инвазиялық аурулармен ау</w:t>
      </w:r>
      <w:r w:rsidR="002E291C">
        <w:rPr>
          <w:color w:val="000000"/>
          <w:sz w:val="27"/>
          <w:szCs w:val="27"/>
          <w:lang w:val="kk-KZ"/>
        </w:rPr>
        <w:t>ы</w:t>
      </w:r>
      <w:r w:rsidRPr="0056080B">
        <w:rPr>
          <w:color w:val="000000"/>
          <w:sz w:val="27"/>
          <w:szCs w:val="27"/>
          <w:lang w:val="kk-KZ"/>
        </w:rPr>
        <w:t>рып тұрған малдарды вакцинациялауға болмайды. Әлсіз және ауырған малдарды ең бірінші емдейді, жазылған малдарды трихофития ауруларына қарсы иммундайды.</w:t>
      </w:r>
    </w:p>
    <w:p w:rsidR="0056080B" w:rsidRPr="0056080B" w:rsidRDefault="0056080B" w:rsidP="0056080B">
      <w:pPr>
        <w:autoSpaceDE w:val="0"/>
        <w:autoSpaceDN w:val="0"/>
        <w:ind w:firstLine="708"/>
        <w:jc w:val="both"/>
        <w:rPr>
          <w:sz w:val="27"/>
          <w:szCs w:val="27"/>
          <w:lang w:val="kk-KZ"/>
        </w:rPr>
      </w:pPr>
      <w:r w:rsidRPr="0056080B">
        <w:rPr>
          <w:b/>
          <w:color w:val="7030A0"/>
          <w:sz w:val="27"/>
          <w:szCs w:val="27"/>
          <w:lang w:val="kk-KZ"/>
        </w:rPr>
        <w:t>Дозасы:</w:t>
      </w:r>
      <w:r w:rsidR="002E291C">
        <w:rPr>
          <w:sz w:val="27"/>
          <w:szCs w:val="27"/>
          <w:lang w:val="kk-KZ"/>
        </w:rPr>
        <w:t xml:space="preserve"> Иммундеу жұмыстары</w:t>
      </w:r>
      <w:r w:rsidRPr="0056080B">
        <w:rPr>
          <w:sz w:val="27"/>
          <w:szCs w:val="27"/>
          <w:lang w:val="kk-KZ"/>
        </w:rPr>
        <w:t xml:space="preserve"> </w:t>
      </w:r>
      <w:r w:rsidR="002E291C" w:rsidRPr="0056080B">
        <w:rPr>
          <w:sz w:val="27"/>
          <w:szCs w:val="27"/>
          <w:lang w:val="kk-KZ"/>
        </w:rPr>
        <w:t xml:space="preserve">арасына 14 тәулік салып </w:t>
      </w:r>
      <w:r w:rsidRPr="0056080B">
        <w:rPr>
          <w:sz w:val="27"/>
          <w:szCs w:val="27"/>
          <w:lang w:val="kk-KZ"/>
        </w:rPr>
        <w:t>2 рет жүргіз</w:t>
      </w:r>
      <w:r w:rsidR="002E291C">
        <w:rPr>
          <w:sz w:val="27"/>
          <w:szCs w:val="27"/>
          <w:lang w:val="kk-KZ"/>
        </w:rPr>
        <w:t>іл</w:t>
      </w:r>
      <w:r w:rsidRPr="0056080B">
        <w:rPr>
          <w:sz w:val="27"/>
          <w:szCs w:val="27"/>
          <w:lang w:val="kk-KZ"/>
        </w:rPr>
        <w:t>еді, яғни алдын алу дозасы 2,0 см</w:t>
      </w:r>
      <w:r w:rsidRPr="0056080B">
        <w:rPr>
          <w:sz w:val="27"/>
          <w:szCs w:val="27"/>
          <w:vertAlign w:val="superscript"/>
          <w:lang w:val="kk-KZ"/>
        </w:rPr>
        <w:t>3</w:t>
      </w:r>
      <w:r w:rsidRPr="0056080B">
        <w:rPr>
          <w:sz w:val="27"/>
          <w:szCs w:val="27"/>
          <w:lang w:val="kk-KZ"/>
        </w:rPr>
        <w:t xml:space="preserve"> (емдеу дозасы 4,0 см</w:t>
      </w:r>
      <w:r w:rsidRPr="0056080B">
        <w:rPr>
          <w:sz w:val="27"/>
          <w:szCs w:val="27"/>
          <w:vertAlign w:val="superscript"/>
          <w:lang w:val="kk-KZ"/>
        </w:rPr>
        <w:t>3</w:t>
      </w:r>
      <w:r w:rsidR="002E291C">
        <w:rPr>
          <w:sz w:val="27"/>
          <w:szCs w:val="27"/>
          <w:lang w:val="kk-KZ"/>
        </w:rPr>
        <w:t>). Ірі қара малы</w:t>
      </w:r>
      <w:r w:rsidRPr="0056080B">
        <w:rPr>
          <w:sz w:val="27"/>
          <w:szCs w:val="27"/>
          <w:lang w:val="kk-KZ"/>
        </w:rPr>
        <w:t xml:space="preserve"> трихофития ауруымен ауырып жүрген кезінде (инкубациялық кезеңінде) иммун</w:t>
      </w:r>
      <w:r w:rsidR="002E291C">
        <w:rPr>
          <w:sz w:val="27"/>
          <w:szCs w:val="27"/>
          <w:lang w:val="kk-KZ"/>
        </w:rPr>
        <w:t>делсе</w:t>
      </w:r>
      <w:r w:rsidRPr="0056080B">
        <w:rPr>
          <w:sz w:val="27"/>
          <w:szCs w:val="27"/>
          <w:lang w:val="kk-KZ"/>
        </w:rPr>
        <w:t xml:space="preserve">, ауырған малдардың трихофитиясының клиникалық белгілері қоздырғыш бар жерлерінде тезірек көріне бастайды (малдардың тері үстінде қатпарланған ауру ошақтары пайда болады). Осындай клиникалық белгілері бар малдарды вакцинаның емдік мөлшерімен арасына 14 тәулік салып екі-үш </w:t>
      </w:r>
      <w:r w:rsidR="002E291C">
        <w:rPr>
          <w:sz w:val="27"/>
          <w:szCs w:val="27"/>
          <w:lang w:val="kk-KZ"/>
        </w:rPr>
        <w:t>рет</w:t>
      </w:r>
      <w:r w:rsidRPr="0056080B">
        <w:rPr>
          <w:sz w:val="27"/>
          <w:szCs w:val="27"/>
          <w:lang w:val="kk-KZ"/>
        </w:rPr>
        <w:t xml:space="preserve"> егу қажет. Алдын алу және емдік тиімділігі 100%.</w:t>
      </w:r>
      <w:r w:rsidRPr="0056080B">
        <w:rPr>
          <w:color w:val="000000"/>
          <w:sz w:val="27"/>
          <w:szCs w:val="27"/>
          <w:lang w:val="kk-KZ"/>
        </w:rPr>
        <w:t xml:space="preserve"> </w:t>
      </w:r>
      <w:r w:rsidRPr="0056080B">
        <w:rPr>
          <w:sz w:val="27"/>
          <w:szCs w:val="27"/>
          <w:lang w:val="kk-KZ"/>
        </w:rPr>
        <w:t>Иммунделген ірі қара малының ағзасында трихофития ауруына қарсы иммунитет толық қалыптасып, 12 айға дейін созылады.</w:t>
      </w:r>
    </w:p>
    <w:p w:rsidR="0056080B" w:rsidRPr="0056080B" w:rsidRDefault="0056080B" w:rsidP="0056080B">
      <w:pPr>
        <w:autoSpaceDE w:val="0"/>
        <w:autoSpaceDN w:val="0"/>
        <w:ind w:firstLine="708"/>
        <w:jc w:val="both"/>
        <w:rPr>
          <w:sz w:val="27"/>
          <w:szCs w:val="27"/>
          <w:lang w:val="kk-KZ"/>
        </w:rPr>
      </w:pPr>
      <w:r w:rsidRPr="0056080B">
        <w:rPr>
          <w:b/>
          <w:color w:val="7030A0"/>
          <w:sz w:val="27"/>
          <w:szCs w:val="27"/>
          <w:lang w:val="kk-KZ"/>
        </w:rPr>
        <w:t>Қолданылу әдісі:</w:t>
      </w:r>
      <w:r w:rsidRPr="0056080B">
        <w:rPr>
          <w:b/>
          <w:sz w:val="27"/>
          <w:szCs w:val="27"/>
          <w:lang w:val="kk-KZ"/>
        </w:rPr>
        <w:t xml:space="preserve"> </w:t>
      </w:r>
      <w:r w:rsidR="002E291C" w:rsidRPr="0056080B">
        <w:rPr>
          <w:sz w:val="27"/>
          <w:szCs w:val="27"/>
          <w:lang w:val="kk-KZ"/>
        </w:rPr>
        <w:t xml:space="preserve">залалдану деңгейіне байланысты </w:t>
      </w:r>
      <w:r w:rsidRPr="0056080B">
        <w:rPr>
          <w:sz w:val="27"/>
          <w:szCs w:val="27"/>
          <w:lang w:val="kk-KZ"/>
        </w:rPr>
        <w:t>бұлшық етке егіледі.</w:t>
      </w:r>
    </w:p>
    <w:p w:rsidR="0056080B" w:rsidRPr="0056080B" w:rsidRDefault="0056080B" w:rsidP="0056080B">
      <w:pPr>
        <w:ind w:firstLine="708"/>
        <w:jc w:val="both"/>
        <w:rPr>
          <w:sz w:val="27"/>
          <w:szCs w:val="27"/>
          <w:lang w:val="kk-KZ"/>
        </w:rPr>
      </w:pPr>
      <w:r w:rsidRPr="0056080B">
        <w:rPr>
          <w:b/>
          <w:color w:val="7030A0"/>
          <w:sz w:val="27"/>
          <w:szCs w:val="27"/>
          <w:lang w:val="kk-KZ"/>
        </w:rPr>
        <w:t>Жарамдылығы:</w:t>
      </w:r>
      <w:r w:rsidRPr="0056080B">
        <w:rPr>
          <w:b/>
          <w:color w:val="000000"/>
          <w:sz w:val="27"/>
          <w:szCs w:val="27"/>
          <w:lang w:val="kk-KZ"/>
        </w:rPr>
        <w:t xml:space="preserve"> </w:t>
      </w:r>
      <w:r w:rsidRPr="0056080B">
        <w:rPr>
          <w:sz w:val="27"/>
          <w:szCs w:val="27"/>
          <w:lang w:val="kk-KZ"/>
        </w:rPr>
        <w:t xml:space="preserve">Вакцина </w:t>
      </w:r>
      <w:r w:rsidR="002E291C" w:rsidRPr="0056080B">
        <w:rPr>
          <w:sz w:val="27"/>
          <w:szCs w:val="27"/>
          <w:lang w:val="kk-KZ"/>
        </w:rPr>
        <w:t xml:space="preserve">+2-ден +10 </w:t>
      </w:r>
      <w:r w:rsidR="002E291C" w:rsidRPr="0056080B">
        <w:rPr>
          <w:sz w:val="27"/>
          <w:szCs w:val="27"/>
          <w:vertAlign w:val="superscript"/>
          <w:lang w:val="kk-KZ"/>
        </w:rPr>
        <w:t>о</w:t>
      </w:r>
      <w:r w:rsidR="002E291C" w:rsidRPr="0056080B">
        <w:rPr>
          <w:sz w:val="27"/>
          <w:szCs w:val="27"/>
          <w:lang w:val="kk-KZ"/>
        </w:rPr>
        <w:t xml:space="preserve">С </w:t>
      </w:r>
      <w:r w:rsidR="002E291C">
        <w:rPr>
          <w:sz w:val="27"/>
          <w:szCs w:val="27"/>
          <w:lang w:val="kk-KZ"/>
        </w:rPr>
        <w:t xml:space="preserve">дейінгі </w:t>
      </w:r>
      <w:r w:rsidR="002E291C" w:rsidRPr="0056080B">
        <w:rPr>
          <w:sz w:val="27"/>
          <w:szCs w:val="27"/>
          <w:lang w:val="kk-KZ"/>
        </w:rPr>
        <w:t>температурада сақталса,</w:t>
      </w:r>
      <w:r w:rsidR="002E291C">
        <w:rPr>
          <w:sz w:val="27"/>
          <w:szCs w:val="27"/>
          <w:lang w:val="kk-KZ"/>
        </w:rPr>
        <w:t xml:space="preserve"> </w:t>
      </w:r>
      <w:r w:rsidRPr="0056080B">
        <w:rPr>
          <w:sz w:val="27"/>
          <w:szCs w:val="27"/>
          <w:lang w:val="kk-KZ"/>
        </w:rPr>
        <w:t xml:space="preserve">дайындалған күнінен бастап  12 ай ішінде </w:t>
      </w:r>
      <w:r w:rsidR="002E291C">
        <w:rPr>
          <w:sz w:val="27"/>
          <w:szCs w:val="27"/>
          <w:lang w:val="kk-KZ"/>
        </w:rPr>
        <w:t>жарамды</w:t>
      </w:r>
      <w:r w:rsidRPr="0056080B">
        <w:rPr>
          <w:sz w:val="27"/>
          <w:szCs w:val="27"/>
          <w:lang w:val="kk-KZ"/>
        </w:rPr>
        <w:t xml:space="preserve">. </w:t>
      </w:r>
    </w:p>
    <w:p w:rsidR="0056080B" w:rsidRPr="0056080B" w:rsidRDefault="0056080B" w:rsidP="0056080B">
      <w:pPr>
        <w:ind w:firstLine="709"/>
        <w:jc w:val="both"/>
        <w:rPr>
          <w:color w:val="000000"/>
          <w:sz w:val="27"/>
          <w:szCs w:val="27"/>
          <w:lang w:val="kk-KZ"/>
        </w:rPr>
      </w:pPr>
      <w:r w:rsidRPr="0056080B">
        <w:rPr>
          <w:b/>
          <w:color w:val="7030A0"/>
          <w:sz w:val="27"/>
          <w:szCs w:val="27"/>
          <w:lang w:val="kk-KZ"/>
        </w:rPr>
        <w:t>Шығарылуы:</w:t>
      </w:r>
      <w:r w:rsidRPr="0056080B">
        <w:rPr>
          <w:color w:val="000000"/>
          <w:sz w:val="27"/>
          <w:szCs w:val="27"/>
          <w:lang w:val="kk-KZ"/>
        </w:rPr>
        <w:t xml:space="preserve"> 10,  20,  40,  50, 100, 200 және 500 см</w:t>
      </w:r>
      <w:r w:rsidRPr="0056080B">
        <w:rPr>
          <w:color w:val="000000"/>
          <w:sz w:val="27"/>
          <w:szCs w:val="27"/>
          <w:vertAlign w:val="superscript"/>
          <w:lang w:val="kk-KZ"/>
        </w:rPr>
        <w:t>3</w:t>
      </w:r>
      <w:r w:rsidRPr="0056080B">
        <w:rPr>
          <w:color w:val="000000"/>
          <w:sz w:val="27"/>
          <w:szCs w:val="27"/>
          <w:lang w:val="kk-KZ"/>
        </w:rPr>
        <w:t xml:space="preserve"> мөлшерде шыны құтыларда шығарылады.</w:t>
      </w:r>
    </w:p>
    <w:p w:rsidR="0056080B" w:rsidRPr="0056080B" w:rsidRDefault="002E291C" w:rsidP="0056080B">
      <w:pPr>
        <w:ind w:firstLine="709"/>
        <w:jc w:val="both"/>
        <w:rPr>
          <w:color w:val="000000"/>
          <w:sz w:val="27"/>
          <w:szCs w:val="27"/>
          <w:lang w:val="kk-KZ"/>
        </w:rPr>
      </w:pPr>
      <w:r>
        <w:rPr>
          <w:b/>
          <w:color w:val="7030A0"/>
          <w:sz w:val="27"/>
          <w:szCs w:val="27"/>
          <w:lang w:val="kk-KZ"/>
        </w:rPr>
        <w:t>Препарат</w:t>
      </w:r>
      <w:r w:rsidR="0056080B" w:rsidRPr="0056080B">
        <w:rPr>
          <w:b/>
          <w:color w:val="7030A0"/>
          <w:sz w:val="27"/>
          <w:szCs w:val="27"/>
          <w:lang w:val="kk-KZ"/>
        </w:rPr>
        <w:t xml:space="preserve"> құны:</w:t>
      </w:r>
      <w:r w:rsidR="0056080B" w:rsidRPr="0056080B">
        <w:rPr>
          <w:b/>
          <w:color w:val="000000"/>
          <w:sz w:val="27"/>
          <w:szCs w:val="27"/>
          <w:lang w:val="kk-KZ"/>
        </w:rPr>
        <w:t xml:space="preserve"> </w:t>
      </w:r>
      <w:r w:rsidR="0056080B" w:rsidRPr="0056080B">
        <w:rPr>
          <w:color w:val="000000"/>
          <w:sz w:val="27"/>
          <w:szCs w:val="27"/>
          <w:lang w:val="kk-KZ"/>
        </w:rPr>
        <w:t>бағасы келісім бойынша.</w:t>
      </w:r>
    </w:p>
    <w:p w:rsidR="008D5517" w:rsidRDefault="008D5517" w:rsidP="008D5517">
      <w:pPr>
        <w:ind w:firstLine="708"/>
        <w:rPr>
          <w:iCs/>
          <w:sz w:val="28"/>
          <w:szCs w:val="28"/>
          <w:lang w:val="kk-KZ" w:eastAsia="en-US"/>
        </w:rPr>
      </w:pPr>
      <w:r>
        <w:rPr>
          <w:b/>
          <w:iCs/>
          <w:color w:val="7030A0"/>
          <w:sz w:val="28"/>
          <w:szCs w:val="28"/>
          <w:lang w:val="kk-KZ" w:eastAsia="en-US"/>
        </w:rPr>
        <w:t>Өндіруші</w:t>
      </w:r>
      <w:r w:rsidRPr="00D73D75">
        <w:rPr>
          <w:b/>
          <w:iCs/>
          <w:color w:val="7030A0"/>
          <w:sz w:val="28"/>
          <w:szCs w:val="28"/>
          <w:lang w:val="kk-KZ" w:eastAsia="en-US"/>
        </w:rPr>
        <w:t xml:space="preserve">: </w:t>
      </w:r>
      <w:r w:rsidRPr="0071203F">
        <w:rPr>
          <w:iCs/>
          <w:sz w:val="28"/>
          <w:szCs w:val="28"/>
          <w:lang w:val="kk-KZ" w:eastAsia="en-US"/>
        </w:rPr>
        <w:t>«Қазақ ғылыми-зерттеу ветеринария институты» ЖШС.</w:t>
      </w:r>
    </w:p>
    <w:p w:rsidR="002E291C" w:rsidRDefault="002E291C" w:rsidP="008D5517">
      <w:pPr>
        <w:ind w:firstLine="708"/>
        <w:jc w:val="both"/>
        <w:rPr>
          <w:b/>
          <w:color w:val="FF0000"/>
          <w:sz w:val="28"/>
          <w:szCs w:val="28"/>
          <w:lang w:val="kk-KZ"/>
        </w:rPr>
      </w:pPr>
    </w:p>
    <w:p w:rsidR="008D5517" w:rsidRPr="00016BDB" w:rsidRDefault="008D5517" w:rsidP="008D5517">
      <w:pPr>
        <w:ind w:firstLine="708"/>
        <w:jc w:val="both"/>
        <w:rPr>
          <w:rFonts w:ascii="Comic Sans MS" w:eastAsia="Calibri" w:hAnsi="Comic Sans MS"/>
          <w:sz w:val="28"/>
          <w:szCs w:val="28"/>
          <w:lang w:val="kk-KZ" w:eastAsia="en-US"/>
        </w:rPr>
      </w:pPr>
      <w:r w:rsidRPr="00016BDB">
        <w:rPr>
          <w:b/>
          <w:color w:val="FF0000"/>
          <w:sz w:val="28"/>
          <w:szCs w:val="28"/>
          <w:lang w:val="kk-KZ"/>
        </w:rPr>
        <w:t>Мекен-жайы:  050016, Алматы қ., Райымбек даңғ. 223, тел. + 7 (727) 233-72-71.</w:t>
      </w:r>
    </w:p>
    <w:p w:rsidR="0056080B" w:rsidRDefault="0056080B" w:rsidP="001C0D41">
      <w:pPr>
        <w:ind w:firstLine="708"/>
        <w:rPr>
          <w:sz w:val="28"/>
          <w:szCs w:val="28"/>
          <w:lang w:val="kk-KZ"/>
        </w:rPr>
      </w:pPr>
    </w:p>
    <w:p w:rsidR="008D5517" w:rsidRDefault="008D5517" w:rsidP="001C0D41">
      <w:pPr>
        <w:ind w:firstLine="708"/>
        <w:rPr>
          <w:sz w:val="28"/>
          <w:szCs w:val="28"/>
          <w:lang w:val="kk-KZ"/>
        </w:rPr>
      </w:pPr>
    </w:p>
    <w:p w:rsidR="008D5517" w:rsidRDefault="008D5517" w:rsidP="001C0D41">
      <w:pPr>
        <w:ind w:firstLine="708"/>
        <w:rPr>
          <w:sz w:val="28"/>
          <w:szCs w:val="28"/>
          <w:lang w:val="kk-KZ"/>
        </w:rPr>
      </w:pPr>
    </w:p>
    <w:p w:rsidR="008D5517" w:rsidRDefault="008D5517" w:rsidP="001C0D41">
      <w:pPr>
        <w:ind w:firstLine="708"/>
        <w:rPr>
          <w:sz w:val="28"/>
          <w:szCs w:val="28"/>
          <w:lang w:val="kk-KZ"/>
        </w:rPr>
      </w:pPr>
    </w:p>
    <w:p w:rsidR="002E291C" w:rsidRDefault="002E291C" w:rsidP="00BC163E">
      <w:pPr>
        <w:rPr>
          <w:sz w:val="28"/>
          <w:szCs w:val="28"/>
          <w:lang w:val="kk-KZ"/>
        </w:rPr>
      </w:pPr>
    </w:p>
    <w:p w:rsidR="008D5517" w:rsidRPr="00E47653" w:rsidRDefault="008D5517" w:rsidP="008D5517">
      <w:pPr>
        <w:widowControl w:val="0"/>
        <w:autoSpaceDE w:val="0"/>
        <w:autoSpaceDN w:val="0"/>
        <w:adjustRightInd w:val="0"/>
        <w:rPr>
          <w:rFonts w:eastAsia="SimSun"/>
          <w:b/>
          <w:color w:val="0000FF"/>
          <w:spacing w:val="60"/>
          <w:sz w:val="22"/>
          <w:szCs w:val="22"/>
          <w:lang w:val="kk-KZ"/>
        </w:rPr>
      </w:pPr>
      <w:r>
        <w:rPr>
          <w:rFonts w:eastAsia="SimSun"/>
          <w:b/>
          <w:color w:val="0000FF"/>
          <w:spacing w:val="60"/>
          <w:sz w:val="22"/>
          <w:szCs w:val="22"/>
          <w:lang w:val="kk-KZ"/>
        </w:rPr>
        <w:lastRenderedPageBreak/>
        <w:t xml:space="preserve">  </w:t>
      </w:r>
      <w:r w:rsidRPr="00715A8E">
        <w:rPr>
          <w:rFonts w:eastAsia="SimSun"/>
          <w:b/>
          <w:color w:val="0000FF"/>
          <w:spacing w:val="60"/>
          <w:sz w:val="22"/>
          <w:szCs w:val="22"/>
        </w:rPr>
        <w:t>1905</w:t>
      </w:r>
    </w:p>
    <w:p w:rsidR="008D5517" w:rsidRPr="00E47653" w:rsidRDefault="008D5517" w:rsidP="008D5517">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6EBF8D38" wp14:editId="459991B5">
            <wp:extent cx="709930" cy="586740"/>
            <wp:effectExtent l="0" t="0" r="0" b="381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09930" cy="586740"/>
                    </a:xfrm>
                    <a:prstGeom prst="rect">
                      <a:avLst/>
                    </a:prstGeom>
                    <a:noFill/>
                    <a:ln>
                      <a:noFill/>
                    </a:ln>
                  </pic:spPr>
                </pic:pic>
              </a:graphicData>
            </a:graphic>
          </wp:inline>
        </w:drawing>
      </w:r>
      <w:r w:rsidRPr="00E47653">
        <w:rPr>
          <w:b/>
          <w:sz w:val="28"/>
          <w:szCs w:val="28"/>
          <w:lang w:val="kk-KZ"/>
        </w:rPr>
        <w:t xml:space="preserve"> Казахский научно-исследовательский ветеринарный институт</w:t>
      </w:r>
    </w:p>
    <w:p w:rsidR="008D5517" w:rsidRPr="00E47653" w:rsidRDefault="008D5517" w:rsidP="008D5517">
      <w:pPr>
        <w:widowControl w:val="0"/>
        <w:autoSpaceDE w:val="0"/>
        <w:autoSpaceDN w:val="0"/>
        <w:adjustRightInd w:val="0"/>
        <w:ind w:right="-1"/>
        <w:rPr>
          <w:b/>
          <w:sz w:val="22"/>
          <w:szCs w:val="22"/>
          <w:lang w:val="kk-KZ"/>
        </w:rPr>
      </w:pPr>
      <w:r w:rsidRPr="00E47653">
        <w:rPr>
          <w:rFonts w:eastAsia="SimSun"/>
          <w:b/>
          <w:color w:val="0000FF"/>
          <w:sz w:val="22"/>
          <w:szCs w:val="22"/>
        </w:rPr>
        <w:t xml:space="preserve"> КазНИВИ</w:t>
      </w:r>
    </w:p>
    <w:p w:rsidR="00205F14" w:rsidRDefault="00205F14" w:rsidP="008D5517">
      <w:pPr>
        <w:jc w:val="center"/>
        <w:rPr>
          <w:b/>
          <w:color w:val="FF0000"/>
          <w:sz w:val="32"/>
          <w:szCs w:val="32"/>
        </w:rPr>
      </w:pPr>
    </w:p>
    <w:p w:rsidR="008D5517" w:rsidRDefault="008D5517" w:rsidP="008D5517">
      <w:pPr>
        <w:jc w:val="center"/>
        <w:rPr>
          <w:b/>
          <w:color w:val="FF0000"/>
          <w:sz w:val="32"/>
          <w:szCs w:val="32"/>
        </w:rPr>
      </w:pPr>
      <w:r w:rsidRPr="008D5517">
        <w:rPr>
          <w:b/>
          <w:color w:val="FF0000"/>
          <w:sz w:val="32"/>
          <w:szCs w:val="32"/>
        </w:rPr>
        <w:t>Ассоциированная инактивированная вакцина против трихофитии и микроспории лошадей</w:t>
      </w:r>
    </w:p>
    <w:p w:rsidR="00205F14" w:rsidRPr="00205F14" w:rsidRDefault="00205F14" w:rsidP="008D5517">
      <w:pPr>
        <w:jc w:val="center"/>
        <w:rPr>
          <w:b/>
          <w:color w:val="FF0000"/>
          <w:sz w:val="26"/>
          <w:szCs w:val="32"/>
        </w:rPr>
      </w:pPr>
    </w:p>
    <w:p w:rsidR="008D5517" w:rsidRPr="00E20BBC" w:rsidRDefault="008D5517" w:rsidP="008D5517">
      <w:pPr>
        <w:ind w:firstLine="709"/>
        <w:jc w:val="both"/>
        <w:rPr>
          <w:sz w:val="28"/>
          <w:szCs w:val="28"/>
        </w:rPr>
      </w:pPr>
      <w:r w:rsidRPr="00E20BBC">
        <w:rPr>
          <w:sz w:val="28"/>
          <w:szCs w:val="28"/>
        </w:rPr>
        <w:t>Биопрепарат предназначен для профилактики и лечения трихофитии и микроспории лошадей.</w:t>
      </w:r>
    </w:p>
    <w:p w:rsidR="008D5517" w:rsidRPr="00E20BBC" w:rsidRDefault="008D5517" w:rsidP="008D5517">
      <w:pPr>
        <w:ind w:firstLine="709"/>
        <w:jc w:val="both"/>
        <w:rPr>
          <w:sz w:val="28"/>
          <w:szCs w:val="28"/>
        </w:rPr>
      </w:pPr>
      <w:r w:rsidRPr="00E20BBC">
        <w:rPr>
          <w:b/>
          <w:color w:val="7030A0"/>
          <w:sz w:val="28"/>
          <w:szCs w:val="28"/>
        </w:rPr>
        <w:t>Состав:</w:t>
      </w:r>
      <w:r w:rsidRPr="00E20BBC">
        <w:rPr>
          <w:color w:val="7030A0"/>
          <w:sz w:val="28"/>
          <w:szCs w:val="28"/>
        </w:rPr>
        <w:t xml:space="preserve"> </w:t>
      </w:r>
      <w:r w:rsidRPr="00E20BBC">
        <w:rPr>
          <w:sz w:val="28"/>
          <w:szCs w:val="28"/>
        </w:rPr>
        <w:t xml:space="preserve">вакцинные штаммы </w:t>
      </w:r>
      <w:proofErr w:type="spellStart"/>
      <w:r w:rsidRPr="00E20BBC">
        <w:rPr>
          <w:sz w:val="28"/>
          <w:szCs w:val="28"/>
          <w:lang w:val="en-US"/>
        </w:rPr>
        <w:t>Trichophyton</w:t>
      </w:r>
      <w:proofErr w:type="spellEnd"/>
      <w:r w:rsidRPr="00E20BBC">
        <w:rPr>
          <w:sz w:val="28"/>
          <w:szCs w:val="28"/>
        </w:rPr>
        <w:t xml:space="preserve">  </w:t>
      </w:r>
      <w:proofErr w:type="spellStart"/>
      <w:r w:rsidRPr="00E20BBC">
        <w:rPr>
          <w:sz w:val="28"/>
          <w:szCs w:val="28"/>
          <w:lang w:val="en-US"/>
        </w:rPr>
        <w:t>equinum</w:t>
      </w:r>
      <w:proofErr w:type="spellEnd"/>
      <w:r w:rsidRPr="00E20BBC">
        <w:rPr>
          <w:sz w:val="28"/>
          <w:szCs w:val="28"/>
        </w:rPr>
        <w:t xml:space="preserve">  </w:t>
      </w:r>
      <w:r w:rsidRPr="00E20BBC">
        <w:rPr>
          <w:sz w:val="28"/>
          <w:szCs w:val="28"/>
          <w:lang w:val="en-US"/>
        </w:rPr>
        <w:t>F</w:t>
      </w:r>
      <w:r w:rsidRPr="00E20BBC">
        <w:rPr>
          <w:sz w:val="28"/>
          <w:szCs w:val="28"/>
        </w:rPr>
        <w:t xml:space="preserve">-0181 и </w:t>
      </w:r>
      <w:proofErr w:type="spellStart"/>
      <w:r w:rsidRPr="00E20BBC">
        <w:rPr>
          <w:sz w:val="28"/>
          <w:szCs w:val="28"/>
          <w:lang w:val="en-US"/>
        </w:rPr>
        <w:t>Microsporum</w:t>
      </w:r>
      <w:proofErr w:type="spellEnd"/>
      <w:r w:rsidRPr="00E20BBC">
        <w:rPr>
          <w:sz w:val="28"/>
          <w:szCs w:val="28"/>
        </w:rPr>
        <w:t xml:space="preserve"> </w:t>
      </w:r>
      <w:proofErr w:type="spellStart"/>
      <w:r w:rsidRPr="00E20BBC">
        <w:rPr>
          <w:sz w:val="28"/>
          <w:szCs w:val="28"/>
          <w:lang w:val="en-US"/>
        </w:rPr>
        <w:t>equinum</w:t>
      </w:r>
      <w:proofErr w:type="spellEnd"/>
      <w:r w:rsidRPr="00E20BBC">
        <w:rPr>
          <w:sz w:val="28"/>
          <w:szCs w:val="28"/>
        </w:rPr>
        <w:t xml:space="preserve"> </w:t>
      </w:r>
      <w:r w:rsidRPr="00E20BBC">
        <w:rPr>
          <w:sz w:val="28"/>
          <w:szCs w:val="28"/>
          <w:lang w:val="en-US"/>
        </w:rPr>
        <w:t>F</w:t>
      </w:r>
      <w:r w:rsidRPr="00E20BBC">
        <w:rPr>
          <w:sz w:val="28"/>
          <w:szCs w:val="28"/>
        </w:rPr>
        <w:t>-0182, гидроокись алюминия, глицерин, формалин, физиологический раствор.</w:t>
      </w:r>
    </w:p>
    <w:p w:rsidR="008D5517" w:rsidRPr="00E20BBC" w:rsidRDefault="008D5517" w:rsidP="008D5517">
      <w:pPr>
        <w:ind w:firstLine="709"/>
        <w:jc w:val="both"/>
        <w:rPr>
          <w:sz w:val="28"/>
          <w:szCs w:val="28"/>
        </w:rPr>
      </w:pPr>
      <w:r w:rsidRPr="00E20BBC">
        <w:rPr>
          <w:b/>
          <w:color w:val="7030A0"/>
          <w:sz w:val="28"/>
          <w:szCs w:val="28"/>
        </w:rPr>
        <w:t>Показания к применению</w:t>
      </w:r>
      <w:r w:rsidRPr="00E20BBC">
        <w:rPr>
          <w:color w:val="7030A0"/>
          <w:sz w:val="28"/>
          <w:szCs w:val="28"/>
        </w:rPr>
        <w:t xml:space="preserve">: </w:t>
      </w:r>
      <w:r w:rsidRPr="00E20BBC">
        <w:rPr>
          <w:sz w:val="28"/>
          <w:szCs w:val="28"/>
        </w:rPr>
        <w:t>для профилактики и лечения трихофитии и микроспории лошадей.</w:t>
      </w:r>
    </w:p>
    <w:p w:rsidR="008D5517" w:rsidRPr="00E20BBC" w:rsidRDefault="008D5517" w:rsidP="008D5517">
      <w:pPr>
        <w:ind w:firstLine="709"/>
        <w:jc w:val="both"/>
        <w:rPr>
          <w:sz w:val="28"/>
          <w:szCs w:val="28"/>
        </w:rPr>
      </w:pPr>
      <w:r w:rsidRPr="00E20BBC">
        <w:rPr>
          <w:b/>
          <w:color w:val="7030A0"/>
          <w:sz w:val="28"/>
          <w:szCs w:val="28"/>
        </w:rPr>
        <w:t>Противопоказания:</w:t>
      </w:r>
      <w:r w:rsidRPr="00E20BBC">
        <w:rPr>
          <w:color w:val="7030A0"/>
          <w:sz w:val="28"/>
          <w:szCs w:val="28"/>
        </w:rPr>
        <w:t xml:space="preserve"> </w:t>
      </w:r>
      <w:r w:rsidRPr="00E20BBC">
        <w:rPr>
          <w:color w:val="000000"/>
          <w:sz w:val="28"/>
          <w:szCs w:val="28"/>
        </w:rPr>
        <w:t xml:space="preserve">не рекомендуется прививать животных с повышенной температурой тела, во второй половине беременности, а также больных инфекционными и незаразными болезнями. Больных животных предварительно лечат, а после выздоровления иммунизируют против </w:t>
      </w:r>
      <w:r w:rsidRPr="00E20BBC">
        <w:rPr>
          <w:sz w:val="28"/>
          <w:szCs w:val="28"/>
        </w:rPr>
        <w:t>трихофитии и микроспории лошадей.</w:t>
      </w:r>
    </w:p>
    <w:p w:rsidR="008D5517" w:rsidRPr="00E20BBC" w:rsidRDefault="008D5517" w:rsidP="008D5517">
      <w:pPr>
        <w:ind w:firstLine="709"/>
        <w:jc w:val="both"/>
        <w:rPr>
          <w:sz w:val="28"/>
          <w:szCs w:val="28"/>
        </w:rPr>
      </w:pPr>
      <w:r w:rsidRPr="00E20BBC">
        <w:rPr>
          <w:b/>
          <w:color w:val="7030A0"/>
          <w:sz w:val="28"/>
          <w:szCs w:val="28"/>
        </w:rPr>
        <w:t>Дозы:</w:t>
      </w:r>
      <w:r w:rsidRPr="00E20BBC">
        <w:rPr>
          <w:color w:val="7030A0"/>
          <w:sz w:val="28"/>
          <w:szCs w:val="28"/>
        </w:rPr>
        <w:t xml:space="preserve"> </w:t>
      </w:r>
      <w:r w:rsidRPr="00E20BBC">
        <w:rPr>
          <w:sz w:val="28"/>
          <w:szCs w:val="28"/>
        </w:rPr>
        <w:t>Иммунизацию проводят дважды с интервалом 14 суток в дозе для профилактики 2,0 см</w:t>
      </w:r>
      <w:r w:rsidRPr="00E20BBC">
        <w:rPr>
          <w:sz w:val="28"/>
          <w:szCs w:val="28"/>
          <w:vertAlign w:val="superscript"/>
        </w:rPr>
        <w:t>3</w:t>
      </w:r>
      <w:r w:rsidRPr="00E20BBC">
        <w:rPr>
          <w:sz w:val="28"/>
          <w:szCs w:val="28"/>
        </w:rPr>
        <w:t xml:space="preserve"> (для терапии 4,0 см</w:t>
      </w:r>
      <w:r w:rsidRPr="00E20BBC">
        <w:rPr>
          <w:sz w:val="28"/>
          <w:szCs w:val="28"/>
          <w:vertAlign w:val="superscript"/>
        </w:rPr>
        <w:t>3</w:t>
      </w:r>
      <w:r w:rsidRPr="00E20BBC">
        <w:rPr>
          <w:sz w:val="28"/>
          <w:szCs w:val="28"/>
        </w:rPr>
        <w:t xml:space="preserve">). </w:t>
      </w:r>
      <w:r w:rsidRPr="00E20BBC">
        <w:rPr>
          <w:color w:val="000000"/>
          <w:sz w:val="28"/>
          <w:szCs w:val="28"/>
        </w:rPr>
        <w:t>Иммунизация животных, находящихся в инкубационном периоде заболевания трихофитией и микроспорией, провоцирует ускоренное появление клинических признаков микоза в местах локализации возбудителя (на коже появляются единичные и множественные микотические очаги). В таких случаях животных следует дважды или трижды прививать (от степени поражения) двойной - тройной профилактической дозой вакцины с интервалом 10-14 дней. Иммунитет у животных наступает</w:t>
      </w:r>
      <w:r w:rsidR="00E20BBC">
        <w:rPr>
          <w:color w:val="000000"/>
          <w:sz w:val="28"/>
          <w:szCs w:val="28"/>
        </w:rPr>
        <w:t xml:space="preserve"> </w:t>
      </w:r>
      <w:r w:rsidRPr="00E20BBC">
        <w:rPr>
          <w:color w:val="000000"/>
          <w:sz w:val="28"/>
          <w:szCs w:val="28"/>
        </w:rPr>
        <w:t xml:space="preserve">  после последнего введения вакцины с пролонгацией 12 месяцев.</w:t>
      </w:r>
    </w:p>
    <w:p w:rsidR="008D5517" w:rsidRPr="00E20BBC" w:rsidRDefault="008D5517" w:rsidP="008D5517">
      <w:pPr>
        <w:ind w:firstLine="709"/>
        <w:jc w:val="both"/>
        <w:rPr>
          <w:color w:val="000000"/>
          <w:sz w:val="28"/>
          <w:szCs w:val="28"/>
        </w:rPr>
      </w:pPr>
      <w:r w:rsidRPr="00E20BBC">
        <w:rPr>
          <w:b/>
          <w:color w:val="7030A0"/>
          <w:sz w:val="28"/>
          <w:szCs w:val="28"/>
        </w:rPr>
        <w:t xml:space="preserve">Способ применения: </w:t>
      </w:r>
      <w:r w:rsidRPr="00E20BBC">
        <w:rPr>
          <w:color w:val="000000"/>
          <w:sz w:val="28"/>
          <w:szCs w:val="28"/>
        </w:rPr>
        <w:t>внутримышечно в зависимости от степени заражения.</w:t>
      </w:r>
    </w:p>
    <w:p w:rsidR="008D5517" w:rsidRPr="00E20BBC" w:rsidRDefault="008D5517" w:rsidP="008D5517">
      <w:pPr>
        <w:ind w:firstLine="709"/>
        <w:jc w:val="both"/>
        <w:rPr>
          <w:color w:val="000000"/>
          <w:sz w:val="28"/>
          <w:szCs w:val="28"/>
        </w:rPr>
      </w:pPr>
      <w:r w:rsidRPr="00E20BBC">
        <w:rPr>
          <w:b/>
          <w:color w:val="7030A0"/>
          <w:sz w:val="28"/>
          <w:szCs w:val="28"/>
        </w:rPr>
        <w:t>Срок  годности:</w:t>
      </w:r>
      <w:r w:rsidRPr="00E20BBC">
        <w:rPr>
          <w:color w:val="7030A0"/>
          <w:sz w:val="28"/>
          <w:szCs w:val="28"/>
        </w:rPr>
        <w:t xml:space="preserve"> </w:t>
      </w:r>
      <w:r w:rsidRPr="00E20BBC">
        <w:rPr>
          <w:color w:val="000000"/>
          <w:sz w:val="28"/>
          <w:szCs w:val="28"/>
        </w:rPr>
        <w:t xml:space="preserve"> вакцина  пригодна  для  применения  в  течение 12 месяцев со дня изготовления при условии ее хранения при температуре  +2 - +10 </w:t>
      </w:r>
      <w:r w:rsidRPr="00E20BBC">
        <w:rPr>
          <w:color w:val="000000"/>
          <w:sz w:val="28"/>
          <w:szCs w:val="28"/>
          <w:vertAlign w:val="superscript"/>
        </w:rPr>
        <w:t>о</w:t>
      </w:r>
      <w:r w:rsidRPr="00E20BBC">
        <w:rPr>
          <w:color w:val="000000"/>
          <w:sz w:val="28"/>
          <w:szCs w:val="28"/>
        </w:rPr>
        <w:t>С.</w:t>
      </w:r>
    </w:p>
    <w:p w:rsidR="008D5517" w:rsidRPr="00E20BBC" w:rsidRDefault="008D5517" w:rsidP="008D5517">
      <w:pPr>
        <w:ind w:firstLine="709"/>
        <w:jc w:val="both"/>
        <w:rPr>
          <w:color w:val="000000"/>
          <w:sz w:val="26"/>
          <w:szCs w:val="26"/>
        </w:rPr>
      </w:pPr>
      <w:r w:rsidRPr="00E20BBC">
        <w:rPr>
          <w:b/>
          <w:color w:val="7030A0"/>
          <w:sz w:val="26"/>
          <w:szCs w:val="26"/>
        </w:rPr>
        <w:t xml:space="preserve">Особые указания: </w:t>
      </w:r>
      <w:r w:rsidRPr="00E20BBC">
        <w:rPr>
          <w:color w:val="000000"/>
          <w:sz w:val="26"/>
          <w:szCs w:val="26"/>
        </w:rPr>
        <w:t xml:space="preserve">использование молока и убой животных на мясо </w:t>
      </w:r>
      <w:r w:rsidRPr="00E20BBC">
        <w:rPr>
          <w:sz w:val="26"/>
          <w:szCs w:val="26"/>
        </w:rPr>
        <w:t xml:space="preserve">после введения вакцины </w:t>
      </w:r>
      <w:r w:rsidRPr="00E20BBC">
        <w:rPr>
          <w:color w:val="000000"/>
          <w:sz w:val="26"/>
          <w:szCs w:val="26"/>
        </w:rPr>
        <w:t>разрешается без ограничений.</w:t>
      </w:r>
    </w:p>
    <w:p w:rsidR="008D5517" w:rsidRPr="00E20BBC" w:rsidRDefault="008D5517" w:rsidP="008D5517">
      <w:pPr>
        <w:ind w:firstLine="709"/>
        <w:jc w:val="both"/>
        <w:rPr>
          <w:color w:val="000000"/>
          <w:sz w:val="26"/>
          <w:szCs w:val="26"/>
        </w:rPr>
      </w:pPr>
      <w:r w:rsidRPr="00E20BBC">
        <w:rPr>
          <w:b/>
          <w:color w:val="7030A0"/>
          <w:sz w:val="26"/>
          <w:szCs w:val="26"/>
        </w:rPr>
        <w:t xml:space="preserve">Форма выпуска: </w:t>
      </w:r>
      <w:r w:rsidRPr="00E20BBC">
        <w:rPr>
          <w:sz w:val="26"/>
          <w:szCs w:val="26"/>
        </w:rPr>
        <w:t xml:space="preserve">жидкость желтовато-коричневого цвета, </w:t>
      </w:r>
      <w:r w:rsidRPr="00E20BBC">
        <w:rPr>
          <w:color w:val="000000"/>
          <w:sz w:val="26"/>
          <w:szCs w:val="26"/>
        </w:rPr>
        <w:t>во  флаконах  по  10,  20,  40,  50, 100, 200 и 500 см</w:t>
      </w:r>
      <w:r w:rsidRPr="00E20BBC">
        <w:rPr>
          <w:color w:val="000000"/>
          <w:sz w:val="26"/>
          <w:szCs w:val="26"/>
          <w:vertAlign w:val="superscript"/>
        </w:rPr>
        <w:t>3</w:t>
      </w:r>
      <w:r w:rsidRPr="00E20BBC">
        <w:rPr>
          <w:color w:val="000000"/>
          <w:sz w:val="26"/>
          <w:szCs w:val="26"/>
        </w:rPr>
        <w:t>.</w:t>
      </w:r>
    </w:p>
    <w:p w:rsidR="008D5517" w:rsidRPr="00E20BBC" w:rsidRDefault="008D5517" w:rsidP="008D5517">
      <w:pPr>
        <w:ind w:firstLine="709"/>
        <w:jc w:val="both"/>
        <w:rPr>
          <w:color w:val="000000"/>
          <w:sz w:val="26"/>
          <w:szCs w:val="26"/>
        </w:rPr>
      </w:pPr>
      <w:r w:rsidRPr="00E20BBC">
        <w:rPr>
          <w:b/>
          <w:color w:val="7030A0"/>
          <w:sz w:val="26"/>
          <w:szCs w:val="26"/>
        </w:rPr>
        <w:t>Стоимость препарата:</w:t>
      </w:r>
      <w:r w:rsidRPr="00E20BBC">
        <w:rPr>
          <w:color w:val="7030A0"/>
          <w:sz w:val="26"/>
          <w:szCs w:val="26"/>
        </w:rPr>
        <w:t xml:space="preserve"> </w:t>
      </w:r>
      <w:r w:rsidRPr="00E20BBC">
        <w:rPr>
          <w:color w:val="000000"/>
          <w:sz w:val="26"/>
          <w:szCs w:val="26"/>
        </w:rPr>
        <w:t>цена договорная.</w:t>
      </w:r>
    </w:p>
    <w:p w:rsidR="00BC163E" w:rsidRDefault="008D5517" w:rsidP="00BC163E">
      <w:pPr>
        <w:tabs>
          <w:tab w:val="left" w:pos="709"/>
        </w:tabs>
        <w:ind w:firstLine="709"/>
        <w:jc w:val="both"/>
        <w:rPr>
          <w:rFonts w:ascii="Comic Sans MS" w:hAnsi="Comic Sans MS"/>
          <w:i/>
          <w:sz w:val="26"/>
          <w:szCs w:val="26"/>
          <w:lang w:eastAsia="en-US"/>
        </w:rPr>
      </w:pPr>
      <w:r w:rsidRPr="00E20BBC">
        <w:rPr>
          <w:b/>
          <w:iCs/>
          <w:color w:val="7030A0"/>
          <w:sz w:val="26"/>
          <w:szCs w:val="26"/>
          <w:lang w:val="kk-KZ" w:eastAsia="en-US"/>
        </w:rPr>
        <w:t>Разработчик:</w:t>
      </w:r>
      <w:r w:rsidRPr="00E20BBC">
        <w:rPr>
          <w:b/>
          <w:iCs/>
          <w:sz w:val="26"/>
          <w:szCs w:val="26"/>
          <w:lang w:val="kk-KZ" w:eastAsia="en-US"/>
        </w:rPr>
        <w:t xml:space="preserve"> </w:t>
      </w:r>
      <w:r w:rsidRPr="00E20BBC">
        <w:rPr>
          <w:iCs/>
          <w:sz w:val="26"/>
          <w:szCs w:val="26"/>
          <w:lang w:val="kk-KZ" w:eastAsia="en-US"/>
        </w:rPr>
        <w:t>ТОО «Казахский научно-исследовательский ветеринарный институт».</w:t>
      </w:r>
      <w:r w:rsidRPr="00E20BBC">
        <w:rPr>
          <w:rFonts w:ascii="Comic Sans MS" w:hAnsi="Comic Sans MS"/>
          <w:i/>
          <w:sz w:val="26"/>
          <w:szCs w:val="26"/>
          <w:lang w:eastAsia="en-US"/>
        </w:rPr>
        <w:t xml:space="preserve"> </w:t>
      </w:r>
    </w:p>
    <w:p w:rsidR="008D5517" w:rsidRPr="00E20BBC" w:rsidRDefault="008D5517" w:rsidP="00BC163E">
      <w:pPr>
        <w:tabs>
          <w:tab w:val="left" w:pos="709"/>
        </w:tabs>
        <w:ind w:firstLine="709"/>
        <w:jc w:val="both"/>
        <w:rPr>
          <w:b/>
          <w:color w:val="FF0000"/>
          <w:sz w:val="28"/>
          <w:szCs w:val="28"/>
          <w:lang w:val="kk-KZ"/>
        </w:rPr>
      </w:pPr>
      <w:r w:rsidRPr="00E20BBC">
        <w:rPr>
          <w:i/>
          <w:sz w:val="26"/>
          <w:szCs w:val="26"/>
          <w:lang w:val="kk-KZ" w:eastAsia="en-US"/>
        </w:rPr>
        <w:t xml:space="preserve"> </w:t>
      </w:r>
      <w:r w:rsidRPr="00E20BBC">
        <w:rPr>
          <w:b/>
          <w:color w:val="FF0000"/>
          <w:sz w:val="28"/>
          <w:szCs w:val="28"/>
        </w:rPr>
        <w:t>Адрес:  050016, г. Алматы, пр. Райымбека 223, тел. + 7 (727) 233-72-71</w:t>
      </w:r>
      <w:r w:rsidR="00205F14" w:rsidRPr="00E20BBC">
        <w:rPr>
          <w:b/>
          <w:color w:val="FF0000"/>
          <w:sz w:val="28"/>
          <w:szCs w:val="28"/>
        </w:rPr>
        <w:t>.</w:t>
      </w:r>
    </w:p>
    <w:p w:rsidR="008D5517" w:rsidRPr="00016BDB" w:rsidRDefault="00C31A3A" w:rsidP="00C31A3A">
      <w:pPr>
        <w:rPr>
          <w:lang w:val="kk-KZ"/>
        </w:rPr>
      </w:pPr>
      <w:r>
        <w:rPr>
          <w:rFonts w:eastAsia="SimSun"/>
          <w:b/>
          <w:color w:val="0000FF"/>
          <w:spacing w:val="60"/>
          <w:sz w:val="22"/>
          <w:szCs w:val="22"/>
          <w:lang w:val="kk-KZ"/>
        </w:rPr>
        <w:lastRenderedPageBreak/>
        <w:t xml:space="preserve">  </w:t>
      </w:r>
      <w:r w:rsidR="008D5517" w:rsidRPr="00016BDB">
        <w:rPr>
          <w:rFonts w:eastAsia="SimSun"/>
          <w:b/>
          <w:color w:val="0000FF"/>
          <w:spacing w:val="60"/>
          <w:sz w:val="22"/>
          <w:szCs w:val="22"/>
        </w:rPr>
        <w:t>1905</w:t>
      </w:r>
    </w:p>
    <w:p w:rsidR="008D5517" w:rsidRPr="00016BDB" w:rsidRDefault="008D5517" w:rsidP="008D5517">
      <w:pPr>
        <w:widowControl w:val="0"/>
        <w:autoSpaceDE w:val="0"/>
        <w:autoSpaceDN w:val="0"/>
        <w:adjustRightInd w:val="0"/>
        <w:ind w:right="-1"/>
        <w:rPr>
          <w:b/>
          <w:sz w:val="28"/>
          <w:szCs w:val="28"/>
          <w:lang w:val="kk-KZ"/>
        </w:rPr>
      </w:pPr>
      <w:r w:rsidRPr="00016BDB">
        <w:rPr>
          <w:rFonts w:ascii="Arial" w:eastAsia="SimSun" w:hAnsi="Arial" w:cs="Arial"/>
          <w:b/>
          <w:noProof/>
          <w:lang w:val="en-US" w:eastAsia="en-US"/>
        </w:rPr>
        <w:drawing>
          <wp:inline distT="0" distB="0" distL="0" distR="0" wp14:anchorId="1B676610" wp14:editId="68C33E10">
            <wp:extent cx="704850" cy="59055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016BDB">
        <w:rPr>
          <w:b/>
          <w:sz w:val="28"/>
          <w:szCs w:val="28"/>
          <w:lang w:val="kk-KZ"/>
        </w:rPr>
        <w:t xml:space="preserve">         Қазақ ғылыми-зерттеу ветеринария институты</w:t>
      </w:r>
    </w:p>
    <w:p w:rsidR="008D5517" w:rsidRDefault="008D5517" w:rsidP="008D5517">
      <w:pPr>
        <w:widowControl w:val="0"/>
        <w:autoSpaceDE w:val="0"/>
        <w:autoSpaceDN w:val="0"/>
        <w:adjustRightInd w:val="0"/>
        <w:ind w:right="-1"/>
        <w:rPr>
          <w:rFonts w:eastAsia="SimSun"/>
          <w:b/>
          <w:color w:val="0000FF"/>
          <w:sz w:val="22"/>
          <w:szCs w:val="22"/>
          <w:lang w:val="kk-KZ"/>
        </w:rPr>
      </w:pPr>
      <w:r w:rsidRPr="0056080B">
        <w:rPr>
          <w:rFonts w:eastAsia="SimSun"/>
          <w:b/>
          <w:color w:val="0000FF"/>
          <w:sz w:val="22"/>
          <w:szCs w:val="22"/>
          <w:lang w:val="kk-KZ"/>
        </w:rPr>
        <w:t xml:space="preserve"> КазНИВИ</w:t>
      </w:r>
    </w:p>
    <w:p w:rsidR="008D5517" w:rsidRDefault="008D5517" w:rsidP="008D5517">
      <w:pPr>
        <w:widowControl w:val="0"/>
        <w:autoSpaceDE w:val="0"/>
        <w:autoSpaceDN w:val="0"/>
        <w:adjustRightInd w:val="0"/>
        <w:ind w:right="-1"/>
        <w:rPr>
          <w:rFonts w:eastAsia="SimSun"/>
          <w:b/>
          <w:color w:val="0000FF"/>
          <w:sz w:val="22"/>
          <w:szCs w:val="22"/>
          <w:lang w:val="kk-KZ"/>
        </w:rPr>
      </w:pPr>
    </w:p>
    <w:p w:rsidR="008D5517" w:rsidRPr="008D5517" w:rsidRDefault="008D5517" w:rsidP="008D5517">
      <w:pPr>
        <w:jc w:val="center"/>
        <w:rPr>
          <w:b/>
          <w:color w:val="FF0000"/>
          <w:sz w:val="32"/>
          <w:szCs w:val="32"/>
          <w:lang w:val="kk-KZ"/>
        </w:rPr>
      </w:pPr>
      <w:r w:rsidRPr="008D5517">
        <w:rPr>
          <w:b/>
          <w:color w:val="FF0000"/>
          <w:sz w:val="32"/>
          <w:szCs w:val="32"/>
          <w:lang w:val="kk-KZ"/>
        </w:rPr>
        <w:t xml:space="preserve">Жылқы трихофитиясы мен микроспориясына қарсы ассоцияланған және инактивтендірілген вакцина </w:t>
      </w:r>
    </w:p>
    <w:p w:rsidR="008D5517" w:rsidRPr="008D5517" w:rsidRDefault="008D5517" w:rsidP="008D5517">
      <w:pPr>
        <w:jc w:val="center"/>
        <w:rPr>
          <w:b/>
          <w:sz w:val="27"/>
          <w:szCs w:val="27"/>
          <w:lang w:val="kk-KZ"/>
        </w:rPr>
      </w:pPr>
    </w:p>
    <w:p w:rsidR="008D5517" w:rsidRPr="008D5517" w:rsidRDefault="008D5517" w:rsidP="008D5517">
      <w:pPr>
        <w:jc w:val="both"/>
        <w:rPr>
          <w:sz w:val="27"/>
          <w:szCs w:val="27"/>
          <w:lang w:val="kk-KZ"/>
        </w:rPr>
      </w:pPr>
      <w:r w:rsidRPr="008D5517">
        <w:rPr>
          <w:b/>
          <w:sz w:val="27"/>
          <w:szCs w:val="27"/>
          <w:lang w:val="kk-KZ"/>
        </w:rPr>
        <w:tab/>
      </w:r>
      <w:r w:rsidRPr="008D5517">
        <w:rPr>
          <w:sz w:val="27"/>
          <w:szCs w:val="27"/>
          <w:lang w:val="kk-KZ"/>
        </w:rPr>
        <w:t>Био</w:t>
      </w:r>
      <w:r w:rsidR="002E291C">
        <w:rPr>
          <w:sz w:val="27"/>
          <w:szCs w:val="27"/>
          <w:lang w:val="kk-KZ"/>
        </w:rPr>
        <w:t>препарат</w:t>
      </w:r>
      <w:r w:rsidRPr="008D5517">
        <w:rPr>
          <w:sz w:val="27"/>
          <w:szCs w:val="27"/>
          <w:lang w:val="kk-KZ"/>
        </w:rPr>
        <w:t xml:space="preserve"> ірі қара малының трихофитиясын алдын алуға және емдеуге арналған.</w:t>
      </w:r>
    </w:p>
    <w:p w:rsidR="008D5517" w:rsidRPr="008D5517" w:rsidRDefault="008D5517" w:rsidP="008D5517">
      <w:pPr>
        <w:jc w:val="both"/>
        <w:rPr>
          <w:sz w:val="27"/>
          <w:szCs w:val="27"/>
          <w:lang w:val="kk-KZ"/>
        </w:rPr>
      </w:pPr>
      <w:r w:rsidRPr="008D5517">
        <w:rPr>
          <w:sz w:val="27"/>
          <w:szCs w:val="27"/>
          <w:lang w:val="kk-KZ"/>
        </w:rPr>
        <w:tab/>
      </w:r>
      <w:r w:rsidRPr="008D5517">
        <w:rPr>
          <w:b/>
          <w:color w:val="7030A0"/>
          <w:sz w:val="27"/>
          <w:szCs w:val="27"/>
          <w:lang w:val="kk-KZ"/>
        </w:rPr>
        <w:t>Құрамы:</w:t>
      </w:r>
      <w:r w:rsidRPr="008D5517">
        <w:rPr>
          <w:sz w:val="27"/>
          <w:szCs w:val="27"/>
          <w:lang w:val="kk-KZ"/>
        </w:rPr>
        <w:t xml:space="preserve">  сарғыш - қоңырқай  түсті сұйықтық, Trichophyton  equinum  F-0181 және Microsporum equinum F-0182 вакцин</w:t>
      </w:r>
      <w:r w:rsidR="002E291C">
        <w:rPr>
          <w:sz w:val="27"/>
          <w:szCs w:val="27"/>
          <w:lang w:val="kk-KZ"/>
        </w:rPr>
        <w:t>дік</w:t>
      </w:r>
      <w:r w:rsidRPr="008D5517">
        <w:rPr>
          <w:sz w:val="27"/>
          <w:szCs w:val="27"/>
          <w:lang w:val="kk-KZ"/>
        </w:rPr>
        <w:t xml:space="preserve"> штаммдары, алюминий гидрототығы, глицерин, формалин, физиологиялық ерітінді.</w:t>
      </w:r>
    </w:p>
    <w:p w:rsidR="008D5517" w:rsidRPr="008D5517" w:rsidRDefault="008D5517" w:rsidP="008D5517">
      <w:pPr>
        <w:jc w:val="both"/>
        <w:rPr>
          <w:sz w:val="27"/>
          <w:szCs w:val="27"/>
          <w:lang w:val="kk-KZ"/>
        </w:rPr>
      </w:pPr>
      <w:r w:rsidRPr="008D5517">
        <w:rPr>
          <w:sz w:val="27"/>
          <w:szCs w:val="27"/>
          <w:lang w:val="kk-KZ"/>
        </w:rPr>
        <w:tab/>
      </w:r>
      <w:r w:rsidRPr="008D5517">
        <w:rPr>
          <w:b/>
          <w:color w:val="7030A0"/>
          <w:sz w:val="27"/>
          <w:szCs w:val="27"/>
          <w:lang w:val="kk-KZ"/>
        </w:rPr>
        <w:t>Қолданылуы</w:t>
      </w:r>
      <w:r w:rsidRPr="008D5517">
        <w:rPr>
          <w:color w:val="7030A0"/>
          <w:sz w:val="27"/>
          <w:szCs w:val="27"/>
          <w:lang w:val="kk-KZ"/>
        </w:rPr>
        <w:t>:</w:t>
      </w:r>
      <w:r w:rsidRPr="008D5517">
        <w:rPr>
          <w:sz w:val="27"/>
          <w:szCs w:val="27"/>
          <w:lang w:val="kk-KZ"/>
        </w:rPr>
        <w:t xml:space="preserve"> жылқы трихофитиясы мен микроспориясын алдын алуға және емдеуге арналған.</w:t>
      </w:r>
    </w:p>
    <w:p w:rsidR="008D5517" w:rsidRPr="008D5517" w:rsidRDefault="008D5517" w:rsidP="008D5517">
      <w:pPr>
        <w:ind w:firstLine="708"/>
        <w:jc w:val="both"/>
        <w:rPr>
          <w:color w:val="000000"/>
          <w:sz w:val="27"/>
          <w:szCs w:val="27"/>
          <w:lang w:val="kk-KZ"/>
        </w:rPr>
      </w:pPr>
      <w:r w:rsidRPr="008D5517">
        <w:rPr>
          <w:b/>
          <w:color w:val="7030A0"/>
          <w:sz w:val="27"/>
          <w:szCs w:val="27"/>
          <w:lang w:val="kk-KZ"/>
        </w:rPr>
        <w:t>Қарсы көрсеткіштері:</w:t>
      </w:r>
      <w:r w:rsidRPr="008D5517">
        <w:rPr>
          <w:color w:val="000000"/>
          <w:sz w:val="27"/>
          <w:szCs w:val="27"/>
          <w:lang w:val="kk-KZ"/>
        </w:rPr>
        <w:t xml:space="preserve"> </w:t>
      </w:r>
      <w:r w:rsidR="00E97E26">
        <w:rPr>
          <w:color w:val="000000"/>
          <w:sz w:val="27"/>
          <w:szCs w:val="27"/>
          <w:lang w:val="kk-KZ"/>
        </w:rPr>
        <w:t>Дене қызуы</w:t>
      </w:r>
      <w:r w:rsidRPr="008D5517">
        <w:rPr>
          <w:color w:val="000000"/>
          <w:sz w:val="27"/>
          <w:szCs w:val="27"/>
          <w:lang w:val="kk-KZ"/>
        </w:rPr>
        <w:t xml:space="preserve"> бар ау</w:t>
      </w:r>
      <w:r w:rsidR="00E97E26">
        <w:rPr>
          <w:color w:val="000000"/>
          <w:sz w:val="27"/>
          <w:szCs w:val="27"/>
          <w:lang w:val="kk-KZ"/>
        </w:rPr>
        <w:t>ы</w:t>
      </w:r>
      <w:r w:rsidRPr="008D5517">
        <w:rPr>
          <w:color w:val="000000"/>
          <w:sz w:val="27"/>
          <w:szCs w:val="27"/>
          <w:lang w:val="kk-KZ"/>
        </w:rPr>
        <w:t>рып тұрған жылқылыр (құлындар), екі айлық буаздық кезінде, залалды және инвазиялық аурулармен ау</w:t>
      </w:r>
      <w:r w:rsidR="00E97E26">
        <w:rPr>
          <w:color w:val="000000"/>
          <w:sz w:val="27"/>
          <w:szCs w:val="27"/>
          <w:lang w:val="kk-KZ"/>
        </w:rPr>
        <w:t>ы</w:t>
      </w:r>
      <w:r w:rsidRPr="008D5517">
        <w:rPr>
          <w:color w:val="000000"/>
          <w:sz w:val="27"/>
          <w:szCs w:val="27"/>
          <w:lang w:val="kk-KZ"/>
        </w:rPr>
        <w:t>рып тұрған малдарды вакцинациялауға болмайды. Әлсіз және ауырған жылқыларды ең бірінші емдейді, жазылған жылқыларды трихофития мен микроспория ауруларына қарсы иммун</w:t>
      </w:r>
      <w:r w:rsidR="00E97E26">
        <w:rPr>
          <w:color w:val="000000"/>
          <w:sz w:val="27"/>
          <w:szCs w:val="27"/>
          <w:lang w:val="kk-KZ"/>
        </w:rPr>
        <w:t>дейді</w:t>
      </w:r>
      <w:r w:rsidRPr="008D5517">
        <w:rPr>
          <w:color w:val="000000"/>
          <w:sz w:val="27"/>
          <w:szCs w:val="27"/>
          <w:lang w:val="kk-KZ"/>
        </w:rPr>
        <w:t>.</w:t>
      </w:r>
    </w:p>
    <w:p w:rsidR="008D5517" w:rsidRPr="008D5517" w:rsidRDefault="008D5517" w:rsidP="008D5517">
      <w:pPr>
        <w:autoSpaceDE w:val="0"/>
        <w:autoSpaceDN w:val="0"/>
        <w:ind w:firstLine="708"/>
        <w:jc w:val="both"/>
        <w:rPr>
          <w:sz w:val="27"/>
          <w:szCs w:val="27"/>
          <w:lang w:val="kk-KZ"/>
        </w:rPr>
      </w:pPr>
      <w:r w:rsidRPr="008D5517">
        <w:rPr>
          <w:b/>
          <w:color w:val="7030A0"/>
          <w:sz w:val="27"/>
          <w:szCs w:val="27"/>
          <w:lang w:val="kk-KZ"/>
        </w:rPr>
        <w:t>Дозасы:</w:t>
      </w:r>
      <w:r w:rsidRPr="008D5517">
        <w:rPr>
          <w:color w:val="7030A0"/>
          <w:sz w:val="27"/>
          <w:szCs w:val="27"/>
          <w:lang w:val="kk-KZ"/>
        </w:rPr>
        <w:t xml:space="preserve"> </w:t>
      </w:r>
      <w:r w:rsidR="00E97E26">
        <w:rPr>
          <w:sz w:val="27"/>
          <w:szCs w:val="27"/>
          <w:lang w:val="kk-KZ"/>
        </w:rPr>
        <w:t>Иммундеу жұмыстары</w:t>
      </w:r>
      <w:r w:rsidRPr="008D5517">
        <w:rPr>
          <w:sz w:val="27"/>
          <w:szCs w:val="27"/>
          <w:lang w:val="kk-KZ"/>
        </w:rPr>
        <w:t xml:space="preserve"> арасына 14 тәулік салып </w:t>
      </w:r>
      <w:r w:rsidR="00E97E26" w:rsidRPr="008D5517">
        <w:rPr>
          <w:sz w:val="27"/>
          <w:szCs w:val="27"/>
          <w:lang w:val="kk-KZ"/>
        </w:rPr>
        <w:t xml:space="preserve">2 рет </w:t>
      </w:r>
      <w:r w:rsidRPr="008D5517">
        <w:rPr>
          <w:sz w:val="27"/>
          <w:szCs w:val="27"/>
          <w:lang w:val="kk-KZ"/>
        </w:rPr>
        <w:t>жүргіз</w:t>
      </w:r>
      <w:r w:rsidR="00E97E26">
        <w:rPr>
          <w:sz w:val="27"/>
          <w:szCs w:val="27"/>
          <w:lang w:val="kk-KZ"/>
        </w:rPr>
        <w:t>іл</w:t>
      </w:r>
      <w:r w:rsidRPr="008D5517">
        <w:rPr>
          <w:sz w:val="27"/>
          <w:szCs w:val="27"/>
          <w:lang w:val="kk-KZ"/>
        </w:rPr>
        <w:t>еді, яғни алдын алу дозасы 2,0 см</w:t>
      </w:r>
      <w:r w:rsidRPr="008D5517">
        <w:rPr>
          <w:sz w:val="27"/>
          <w:szCs w:val="27"/>
          <w:vertAlign w:val="superscript"/>
          <w:lang w:val="kk-KZ"/>
        </w:rPr>
        <w:t>3</w:t>
      </w:r>
      <w:r w:rsidRPr="008D5517">
        <w:rPr>
          <w:sz w:val="27"/>
          <w:szCs w:val="27"/>
          <w:lang w:val="kk-KZ"/>
        </w:rPr>
        <w:t xml:space="preserve"> (емдеу дозасы 4,0 см</w:t>
      </w:r>
      <w:r w:rsidRPr="008D5517">
        <w:rPr>
          <w:sz w:val="27"/>
          <w:szCs w:val="27"/>
          <w:vertAlign w:val="superscript"/>
          <w:lang w:val="kk-KZ"/>
        </w:rPr>
        <w:t>3</w:t>
      </w:r>
      <w:r w:rsidRPr="008D5517">
        <w:rPr>
          <w:sz w:val="27"/>
          <w:szCs w:val="27"/>
          <w:lang w:val="kk-KZ"/>
        </w:rPr>
        <w:t>). Жылқылар (құлындар) трихофития мен микроспория ауруларымен ауырып жүрген кезінде (инкубациялық кезеңінде) иммун</w:t>
      </w:r>
      <w:r w:rsidR="00E97E26">
        <w:rPr>
          <w:sz w:val="27"/>
          <w:szCs w:val="27"/>
          <w:lang w:val="kk-KZ"/>
        </w:rPr>
        <w:t>делсе</w:t>
      </w:r>
      <w:r w:rsidRPr="008D5517">
        <w:rPr>
          <w:sz w:val="27"/>
          <w:szCs w:val="27"/>
          <w:lang w:val="kk-KZ"/>
        </w:rPr>
        <w:t xml:space="preserve">, ауырған жылқылардың дерматомикоздарының клиникалық белгілері, қоздырғыш бар жерлерінде тезірек көріне бастайды (малдардың тері үстінде қатпарланған ауру ошақтары пайда болады). Осындай клиникалық белгілері бар малдарды вакцинаның емдік мөлшерімен арасына 14 тәулік салып екі-үш </w:t>
      </w:r>
      <w:r w:rsidR="00E97E26">
        <w:rPr>
          <w:sz w:val="27"/>
          <w:szCs w:val="27"/>
          <w:lang w:val="kk-KZ"/>
        </w:rPr>
        <w:t>рет</w:t>
      </w:r>
      <w:r w:rsidRPr="008D5517">
        <w:rPr>
          <w:sz w:val="27"/>
          <w:szCs w:val="27"/>
          <w:lang w:val="kk-KZ"/>
        </w:rPr>
        <w:t xml:space="preserve"> егу қажет. Алдын алу және емдік тиімділігі 100%.</w:t>
      </w:r>
      <w:r w:rsidRPr="008D5517">
        <w:rPr>
          <w:color w:val="000000"/>
          <w:sz w:val="27"/>
          <w:szCs w:val="27"/>
          <w:lang w:val="kk-KZ"/>
        </w:rPr>
        <w:t xml:space="preserve"> </w:t>
      </w:r>
      <w:r w:rsidRPr="008D5517">
        <w:rPr>
          <w:sz w:val="27"/>
          <w:szCs w:val="27"/>
          <w:lang w:val="kk-KZ"/>
        </w:rPr>
        <w:t>Иммунделген жылқы ағзасында трихофития ауруына қарсы иммунитет толық қалыптасып, 12 айға дейін созылады.</w:t>
      </w:r>
    </w:p>
    <w:p w:rsidR="008D5517" w:rsidRPr="008D5517" w:rsidRDefault="008D5517" w:rsidP="008D5517">
      <w:pPr>
        <w:autoSpaceDE w:val="0"/>
        <w:autoSpaceDN w:val="0"/>
        <w:ind w:firstLine="708"/>
        <w:jc w:val="both"/>
        <w:rPr>
          <w:sz w:val="27"/>
          <w:szCs w:val="27"/>
          <w:lang w:val="kk-KZ"/>
        </w:rPr>
      </w:pPr>
      <w:r w:rsidRPr="008D5517">
        <w:rPr>
          <w:b/>
          <w:color w:val="7030A0"/>
          <w:sz w:val="27"/>
          <w:szCs w:val="27"/>
          <w:lang w:val="kk-KZ"/>
        </w:rPr>
        <w:t xml:space="preserve">Қолданылу әдісі: </w:t>
      </w:r>
      <w:r w:rsidR="00E97E26" w:rsidRPr="008D5517">
        <w:rPr>
          <w:sz w:val="27"/>
          <w:szCs w:val="27"/>
          <w:lang w:val="kk-KZ"/>
        </w:rPr>
        <w:t xml:space="preserve">терінің залалдану деңгейіне байланысты </w:t>
      </w:r>
      <w:r w:rsidRPr="008D5517">
        <w:rPr>
          <w:sz w:val="27"/>
          <w:szCs w:val="27"/>
          <w:lang w:val="kk-KZ"/>
        </w:rPr>
        <w:t>бұлшық етке егіледі.</w:t>
      </w:r>
    </w:p>
    <w:p w:rsidR="008D5517" w:rsidRPr="008D5517" w:rsidRDefault="008D5517" w:rsidP="008D5517">
      <w:pPr>
        <w:ind w:firstLine="708"/>
        <w:jc w:val="both"/>
        <w:rPr>
          <w:sz w:val="27"/>
          <w:szCs w:val="27"/>
          <w:lang w:val="kk-KZ"/>
        </w:rPr>
      </w:pPr>
      <w:r w:rsidRPr="008D5517">
        <w:rPr>
          <w:b/>
          <w:color w:val="7030A0"/>
          <w:sz w:val="27"/>
          <w:szCs w:val="27"/>
          <w:lang w:val="kk-KZ"/>
        </w:rPr>
        <w:t>Жарамдылығы:</w:t>
      </w:r>
      <w:r w:rsidRPr="008D5517">
        <w:rPr>
          <w:b/>
          <w:color w:val="000000"/>
          <w:sz w:val="27"/>
          <w:szCs w:val="27"/>
          <w:lang w:val="kk-KZ"/>
        </w:rPr>
        <w:t xml:space="preserve"> </w:t>
      </w:r>
      <w:r w:rsidRPr="008D5517">
        <w:rPr>
          <w:sz w:val="27"/>
          <w:szCs w:val="27"/>
          <w:lang w:val="kk-KZ"/>
        </w:rPr>
        <w:t xml:space="preserve">Вакцина </w:t>
      </w:r>
      <w:r w:rsidR="00E97E26" w:rsidRPr="008D5517">
        <w:rPr>
          <w:sz w:val="27"/>
          <w:szCs w:val="27"/>
          <w:lang w:val="kk-KZ"/>
        </w:rPr>
        <w:t xml:space="preserve">+2-ден +10 </w:t>
      </w:r>
      <w:r w:rsidR="00E97E26" w:rsidRPr="008D5517">
        <w:rPr>
          <w:sz w:val="27"/>
          <w:szCs w:val="27"/>
          <w:vertAlign w:val="superscript"/>
          <w:lang w:val="kk-KZ"/>
        </w:rPr>
        <w:t>о</w:t>
      </w:r>
      <w:r w:rsidR="00E97E26" w:rsidRPr="008D5517">
        <w:rPr>
          <w:sz w:val="27"/>
          <w:szCs w:val="27"/>
          <w:lang w:val="kk-KZ"/>
        </w:rPr>
        <w:t xml:space="preserve">С </w:t>
      </w:r>
      <w:r w:rsidR="00E97E26">
        <w:rPr>
          <w:sz w:val="27"/>
          <w:szCs w:val="27"/>
          <w:lang w:val="kk-KZ"/>
        </w:rPr>
        <w:t>дейінгі</w:t>
      </w:r>
      <w:r w:rsidR="00E97E26" w:rsidRPr="008D5517">
        <w:rPr>
          <w:sz w:val="27"/>
          <w:szCs w:val="27"/>
          <w:lang w:val="kk-KZ"/>
        </w:rPr>
        <w:t xml:space="preserve"> температурада сақтал</w:t>
      </w:r>
      <w:r w:rsidR="00E97E26">
        <w:rPr>
          <w:sz w:val="27"/>
          <w:szCs w:val="27"/>
          <w:lang w:val="kk-KZ"/>
        </w:rPr>
        <w:t>са</w:t>
      </w:r>
      <w:r w:rsidR="00E97E26" w:rsidRPr="008D5517">
        <w:rPr>
          <w:sz w:val="27"/>
          <w:szCs w:val="27"/>
          <w:lang w:val="kk-KZ"/>
        </w:rPr>
        <w:t>,</w:t>
      </w:r>
      <w:r w:rsidR="00E97E26">
        <w:rPr>
          <w:sz w:val="27"/>
          <w:szCs w:val="27"/>
          <w:lang w:val="kk-KZ"/>
        </w:rPr>
        <w:t xml:space="preserve"> </w:t>
      </w:r>
      <w:r w:rsidRPr="008D5517">
        <w:rPr>
          <w:sz w:val="27"/>
          <w:szCs w:val="27"/>
          <w:lang w:val="kk-KZ"/>
        </w:rPr>
        <w:t xml:space="preserve">дайындалған күнінен бастап  12 ай ішінде </w:t>
      </w:r>
      <w:r w:rsidR="00E97E26">
        <w:rPr>
          <w:sz w:val="27"/>
          <w:szCs w:val="27"/>
          <w:lang w:val="kk-KZ"/>
        </w:rPr>
        <w:t>жарамды</w:t>
      </w:r>
      <w:r w:rsidRPr="008D5517">
        <w:rPr>
          <w:sz w:val="27"/>
          <w:szCs w:val="27"/>
          <w:lang w:val="kk-KZ"/>
        </w:rPr>
        <w:t xml:space="preserve">. </w:t>
      </w:r>
    </w:p>
    <w:p w:rsidR="008D5517" w:rsidRPr="008D5517" w:rsidRDefault="008D5517" w:rsidP="008D5517">
      <w:pPr>
        <w:ind w:firstLine="709"/>
        <w:jc w:val="both"/>
        <w:rPr>
          <w:color w:val="000000"/>
          <w:sz w:val="27"/>
          <w:szCs w:val="27"/>
          <w:lang w:val="kk-KZ"/>
        </w:rPr>
      </w:pPr>
      <w:r>
        <w:rPr>
          <w:b/>
          <w:color w:val="7030A0"/>
          <w:sz w:val="27"/>
          <w:szCs w:val="27"/>
          <w:lang w:val="kk-KZ"/>
        </w:rPr>
        <w:t>Шығарылу түрі</w:t>
      </w:r>
      <w:r w:rsidRPr="008D5517">
        <w:rPr>
          <w:b/>
          <w:color w:val="7030A0"/>
          <w:sz w:val="27"/>
          <w:szCs w:val="27"/>
          <w:lang w:val="kk-KZ"/>
        </w:rPr>
        <w:t>:</w:t>
      </w:r>
      <w:r w:rsidRPr="008D5517">
        <w:rPr>
          <w:color w:val="7030A0"/>
          <w:sz w:val="27"/>
          <w:szCs w:val="27"/>
          <w:lang w:val="kk-KZ"/>
        </w:rPr>
        <w:t xml:space="preserve"> </w:t>
      </w:r>
      <w:r w:rsidRPr="008D5517">
        <w:rPr>
          <w:color w:val="000000"/>
          <w:sz w:val="27"/>
          <w:szCs w:val="27"/>
          <w:lang w:val="kk-KZ"/>
        </w:rPr>
        <w:t>10,  20,  40,  50, 100, 200 және 500 см</w:t>
      </w:r>
      <w:r w:rsidRPr="008D5517">
        <w:rPr>
          <w:color w:val="000000"/>
          <w:sz w:val="27"/>
          <w:szCs w:val="27"/>
          <w:vertAlign w:val="superscript"/>
          <w:lang w:val="kk-KZ"/>
        </w:rPr>
        <w:t>3</w:t>
      </w:r>
      <w:r w:rsidRPr="008D5517">
        <w:rPr>
          <w:color w:val="000000"/>
          <w:sz w:val="27"/>
          <w:szCs w:val="27"/>
          <w:lang w:val="kk-KZ"/>
        </w:rPr>
        <w:t xml:space="preserve"> мөлшерде шыны құтыларда шығарылады.</w:t>
      </w:r>
    </w:p>
    <w:p w:rsidR="008D5517" w:rsidRPr="008D5517" w:rsidRDefault="00E97E26" w:rsidP="008D5517">
      <w:pPr>
        <w:ind w:firstLine="709"/>
        <w:jc w:val="both"/>
        <w:rPr>
          <w:color w:val="000000"/>
          <w:sz w:val="27"/>
          <w:szCs w:val="27"/>
          <w:lang w:val="kk-KZ"/>
        </w:rPr>
      </w:pPr>
      <w:r>
        <w:rPr>
          <w:b/>
          <w:color w:val="7030A0"/>
          <w:sz w:val="27"/>
          <w:szCs w:val="27"/>
          <w:lang w:val="kk-KZ"/>
        </w:rPr>
        <w:t>Препарат</w:t>
      </w:r>
      <w:r w:rsidR="008D5517" w:rsidRPr="008D5517">
        <w:rPr>
          <w:b/>
          <w:color w:val="7030A0"/>
          <w:sz w:val="27"/>
          <w:szCs w:val="27"/>
          <w:lang w:val="kk-KZ"/>
        </w:rPr>
        <w:t xml:space="preserve"> құны:</w:t>
      </w:r>
      <w:r w:rsidR="008D5517" w:rsidRPr="008D5517">
        <w:rPr>
          <w:b/>
          <w:color w:val="000000"/>
          <w:sz w:val="27"/>
          <w:szCs w:val="27"/>
          <w:lang w:val="kk-KZ"/>
        </w:rPr>
        <w:t xml:space="preserve"> </w:t>
      </w:r>
      <w:r w:rsidR="008D5517" w:rsidRPr="008D5517">
        <w:rPr>
          <w:color w:val="000000"/>
          <w:sz w:val="27"/>
          <w:szCs w:val="27"/>
          <w:lang w:val="kk-KZ"/>
        </w:rPr>
        <w:t>бағасы келісім бойынша.</w:t>
      </w:r>
    </w:p>
    <w:p w:rsidR="008D5517" w:rsidRDefault="008D5517" w:rsidP="008D5517">
      <w:pPr>
        <w:ind w:firstLine="708"/>
        <w:rPr>
          <w:iCs/>
          <w:sz w:val="28"/>
          <w:szCs w:val="28"/>
          <w:lang w:val="kk-KZ" w:eastAsia="en-US"/>
        </w:rPr>
      </w:pPr>
      <w:r>
        <w:rPr>
          <w:b/>
          <w:iCs/>
          <w:color w:val="7030A0"/>
          <w:sz w:val="28"/>
          <w:szCs w:val="28"/>
          <w:lang w:val="kk-KZ" w:eastAsia="en-US"/>
        </w:rPr>
        <w:t>Өндіруші</w:t>
      </w:r>
      <w:r w:rsidRPr="00D73D75">
        <w:rPr>
          <w:b/>
          <w:iCs/>
          <w:color w:val="7030A0"/>
          <w:sz w:val="28"/>
          <w:szCs w:val="28"/>
          <w:lang w:val="kk-KZ" w:eastAsia="en-US"/>
        </w:rPr>
        <w:t xml:space="preserve">: </w:t>
      </w:r>
      <w:r w:rsidRPr="0071203F">
        <w:rPr>
          <w:iCs/>
          <w:sz w:val="28"/>
          <w:szCs w:val="28"/>
          <w:lang w:val="kk-KZ" w:eastAsia="en-US"/>
        </w:rPr>
        <w:t>«Қазақ ғылыми-зерттеу ветеринария институты» ЖШС.</w:t>
      </w:r>
    </w:p>
    <w:p w:rsidR="00E97E26" w:rsidRDefault="00E97E26" w:rsidP="008D5517">
      <w:pPr>
        <w:ind w:firstLine="708"/>
        <w:rPr>
          <w:iCs/>
          <w:sz w:val="28"/>
          <w:szCs w:val="28"/>
          <w:lang w:val="kk-KZ" w:eastAsia="en-US"/>
        </w:rPr>
      </w:pPr>
    </w:p>
    <w:p w:rsidR="008D5517" w:rsidRDefault="008D5517" w:rsidP="008D5517">
      <w:pPr>
        <w:ind w:firstLine="708"/>
        <w:rPr>
          <w:b/>
          <w:color w:val="FF0000"/>
          <w:sz w:val="28"/>
          <w:szCs w:val="28"/>
          <w:lang w:val="kk-KZ"/>
        </w:rPr>
      </w:pPr>
      <w:r w:rsidRPr="00016BDB">
        <w:rPr>
          <w:b/>
          <w:color w:val="FF0000"/>
          <w:sz w:val="28"/>
          <w:szCs w:val="28"/>
          <w:lang w:val="kk-KZ"/>
        </w:rPr>
        <w:t>Мекен-жайы:  050016, Алматы қ., Райымбек даңғ. 223, тел. + 7 (727) 233-72-71.</w:t>
      </w:r>
    </w:p>
    <w:p w:rsidR="008D5517" w:rsidRDefault="008D5517" w:rsidP="008D5517">
      <w:pPr>
        <w:ind w:firstLine="708"/>
        <w:rPr>
          <w:b/>
          <w:color w:val="FF0000"/>
          <w:sz w:val="28"/>
          <w:szCs w:val="28"/>
          <w:lang w:val="kk-KZ"/>
        </w:rPr>
      </w:pPr>
    </w:p>
    <w:p w:rsidR="008D5517" w:rsidRDefault="008D5517" w:rsidP="008D5517">
      <w:pPr>
        <w:ind w:firstLine="708"/>
        <w:rPr>
          <w:b/>
          <w:color w:val="FF0000"/>
          <w:sz w:val="28"/>
          <w:szCs w:val="28"/>
          <w:lang w:val="kk-KZ"/>
        </w:rPr>
      </w:pPr>
    </w:p>
    <w:p w:rsidR="008D5517" w:rsidRDefault="008D5517" w:rsidP="008D5517">
      <w:pPr>
        <w:ind w:firstLine="708"/>
        <w:rPr>
          <w:b/>
          <w:color w:val="FF0000"/>
          <w:sz w:val="28"/>
          <w:szCs w:val="28"/>
          <w:lang w:val="kk-KZ"/>
        </w:rPr>
      </w:pPr>
    </w:p>
    <w:p w:rsidR="00EE2C2F" w:rsidRPr="00EE2C2F" w:rsidRDefault="00EE2C2F" w:rsidP="00EE2C2F">
      <w:pPr>
        <w:spacing w:line="276" w:lineRule="auto"/>
        <w:jc w:val="both"/>
        <w:rPr>
          <w:rFonts w:eastAsiaTheme="minorHAnsi"/>
          <w:lang w:val="kk-KZ" w:eastAsia="en-US"/>
        </w:rPr>
      </w:pPr>
    </w:p>
    <w:p w:rsidR="00215CF5" w:rsidRPr="00942ABE" w:rsidRDefault="00DE6BA4" w:rsidP="00215CF5">
      <w:pPr>
        <w:rPr>
          <w:lang w:val="kk-KZ"/>
        </w:rPr>
      </w:pPr>
      <w:r>
        <w:rPr>
          <w:rFonts w:eastAsia="SimSun"/>
          <w:b/>
          <w:color w:val="0000FF"/>
          <w:spacing w:val="60"/>
          <w:sz w:val="22"/>
          <w:szCs w:val="22"/>
        </w:rPr>
        <w:lastRenderedPageBreak/>
        <w:t xml:space="preserve"> </w:t>
      </w:r>
      <w:r w:rsidR="00215CF5" w:rsidRPr="00942ABE">
        <w:rPr>
          <w:rFonts w:eastAsia="SimSun"/>
          <w:b/>
          <w:color w:val="0000FF"/>
          <w:spacing w:val="60"/>
          <w:sz w:val="22"/>
          <w:szCs w:val="22"/>
        </w:rPr>
        <w:t>1905</w:t>
      </w:r>
    </w:p>
    <w:p w:rsidR="00215CF5" w:rsidRPr="00EE2C2F" w:rsidRDefault="00215CF5" w:rsidP="00215CF5">
      <w:pPr>
        <w:rPr>
          <w:rFonts w:eastAsiaTheme="minorHAnsi"/>
          <w:b/>
          <w:sz w:val="27"/>
          <w:szCs w:val="27"/>
          <w:lang w:eastAsia="en-US"/>
        </w:rPr>
      </w:pPr>
      <w:r w:rsidRPr="00EE2C2F">
        <w:rPr>
          <w:rFonts w:eastAsiaTheme="minorHAnsi"/>
          <w:sz w:val="28"/>
          <w:szCs w:val="22"/>
          <w:lang w:eastAsia="en-US"/>
        </w:rPr>
        <w:object w:dxaOrig="1200" w:dyaOrig="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45pt" o:ole="">
            <v:imagedata r:id="rId12" o:title=""/>
          </v:shape>
          <o:OLEObject Type="Embed" ProgID="PBrush" ShapeID="_x0000_i1025" DrawAspect="Content" ObjectID="_1617823809" r:id="rId13"/>
        </w:object>
      </w:r>
      <w:r w:rsidRPr="00EE2C2F">
        <w:rPr>
          <w:rFonts w:eastAsiaTheme="minorHAnsi"/>
          <w:sz w:val="28"/>
          <w:szCs w:val="22"/>
          <w:lang w:eastAsia="en-US"/>
        </w:rPr>
        <w:t xml:space="preserve"> </w:t>
      </w:r>
      <w:r w:rsidRPr="00224098">
        <w:rPr>
          <w:rFonts w:eastAsiaTheme="minorHAnsi"/>
          <w:b/>
          <w:bCs/>
          <w:sz w:val="28"/>
          <w:szCs w:val="28"/>
          <w:lang w:eastAsia="en-US"/>
        </w:rPr>
        <w:t>Казахский научно-исследовательский ветеринарный институт</w:t>
      </w:r>
      <w:r w:rsidRPr="00224098">
        <w:rPr>
          <w:rFonts w:eastAsiaTheme="minorHAnsi"/>
          <w:bCs/>
          <w:sz w:val="22"/>
          <w:szCs w:val="22"/>
          <w:lang w:eastAsia="en-US"/>
        </w:rPr>
        <w:t xml:space="preserve">              </w:t>
      </w:r>
      <w:proofErr w:type="spellStart"/>
      <w:r w:rsidRPr="00EE2C2F">
        <w:rPr>
          <w:rFonts w:eastAsia="SimSun"/>
          <w:b/>
          <w:color w:val="0000FF"/>
          <w:sz w:val="22"/>
          <w:szCs w:val="22"/>
        </w:rPr>
        <w:t>КазНИВИ</w:t>
      </w:r>
      <w:proofErr w:type="spellEnd"/>
      <w:r w:rsidRPr="00EE2C2F">
        <w:rPr>
          <w:rFonts w:eastAsiaTheme="minorHAnsi"/>
          <w:b/>
          <w:bCs/>
          <w:color w:val="0070C0"/>
          <w:sz w:val="22"/>
          <w:szCs w:val="22"/>
          <w:lang w:val="kk-KZ" w:eastAsia="en-US"/>
        </w:rPr>
        <w:tab/>
      </w:r>
    </w:p>
    <w:p w:rsidR="00215CF5" w:rsidRPr="00215CF5" w:rsidRDefault="00215CF5" w:rsidP="00215CF5">
      <w:pPr>
        <w:pStyle w:val="ad"/>
        <w:spacing w:after="0"/>
        <w:ind w:right="-285"/>
        <w:jc w:val="center"/>
        <w:rPr>
          <w:b/>
          <w:i/>
          <w:color w:val="FF0000"/>
        </w:rPr>
      </w:pPr>
    </w:p>
    <w:p w:rsidR="00215CF5" w:rsidRDefault="00215CF5" w:rsidP="00215CF5">
      <w:pPr>
        <w:pStyle w:val="ad"/>
        <w:spacing w:after="0"/>
        <w:ind w:right="-285"/>
        <w:jc w:val="center"/>
        <w:rPr>
          <w:b/>
          <w:color w:val="FF0000"/>
          <w:sz w:val="32"/>
          <w:szCs w:val="32"/>
        </w:rPr>
      </w:pPr>
      <w:r w:rsidRPr="00215CF5">
        <w:rPr>
          <w:b/>
          <w:color w:val="FF0000"/>
          <w:sz w:val="32"/>
          <w:szCs w:val="32"/>
        </w:rPr>
        <w:t>Единый антиген для РА, РСК и РДСК при диагностике бруцеллеза сельскохозяйственных животных</w:t>
      </w:r>
    </w:p>
    <w:p w:rsidR="00215CF5" w:rsidRPr="00215CF5" w:rsidRDefault="00215CF5" w:rsidP="00215CF5">
      <w:pPr>
        <w:pStyle w:val="ad"/>
        <w:spacing w:after="0"/>
        <w:ind w:right="-285"/>
        <w:jc w:val="center"/>
        <w:rPr>
          <w:b/>
          <w:color w:val="FF0000"/>
          <w:sz w:val="32"/>
          <w:szCs w:val="32"/>
        </w:rPr>
      </w:pPr>
    </w:p>
    <w:p w:rsidR="00215CF5" w:rsidRPr="00DE6BA4" w:rsidRDefault="00215CF5" w:rsidP="00215CF5">
      <w:pPr>
        <w:pStyle w:val="a5"/>
        <w:tabs>
          <w:tab w:val="left" w:pos="994"/>
        </w:tabs>
        <w:spacing w:after="0" w:line="240" w:lineRule="auto"/>
        <w:ind w:firstLine="708"/>
        <w:jc w:val="both"/>
        <w:rPr>
          <w:rFonts w:ascii="Times New Roman" w:hAnsi="Times New Roman" w:cs="Times New Roman"/>
          <w:bCs/>
          <w:color w:val="000000"/>
          <w:spacing w:val="-3"/>
          <w:sz w:val="24"/>
          <w:szCs w:val="24"/>
        </w:rPr>
      </w:pPr>
      <w:r w:rsidRPr="00DE6BA4">
        <w:rPr>
          <w:rFonts w:ascii="Times New Roman" w:hAnsi="Times New Roman" w:cs="Times New Roman"/>
          <w:bCs/>
          <w:color w:val="000000"/>
          <w:spacing w:val="-3"/>
          <w:sz w:val="24"/>
          <w:szCs w:val="24"/>
        </w:rPr>
        <w:t>Препарат предназначен для серологических исследований сывороток крови животных на бруцеллез.</w:t>
      </w:r>
    </w:p>
    <w:p w:rsidR="00215CF5" w:rsidRPr="00DE6BA4" w:rsidRDefault="00215CF5" w:rsidP="00215CF5">
      <w:pPr>
        <w:ind w:firstLine="708"/>
        <w:jc w:val="both"/>
        <w:rPr>
          <w:b/>
          <w:bCs/>
          <w:color w:val="000000"/>
          <w:spacing w:val="-3"/>
        </w:rPr>
      </w:pPr>
      <w:r w:rsidRPr="00DE6BA4">
        <w:rPr>
          <w:b/>
          <w:bCs/>
          <w:color w:val="7030A0"/>
          <w:spacing w:val="-3"/>
        </w:rPr>
        <w:t>Состав</w:t>
      </w:r>
      <w:r w:rsidRPr="00DE6BA4">
        <w:t xml:space="preserve"> взвесь инактивированных нагреванием </w:t>
      </w:r>
      <w:proofErr w:type="spellStart"/>
      <w:r w:rsidRPr="00DE6BA4">
        <w:t>бруцелл</w:t>
      </w:r>
      <w:proofErr w:type="spellEnd"/>
      <w:r w:rsidRPr="00DE6BA4">
        <w:t xml:space="preserve"> вида </w:t>
      </w:r>
      <w:r w:rsidRPr="00DE6BA4">
        <w:rPr>
          <w:lang w:val="en-US"/>
        </w:rPr>
        <w:t>B</w:t>
      </w:r>
      <w:r w:rsidRPr="00DE6BA4">
        <w:t>.</w:t>
      </w:r>
      <w:proofErr w:type="spellStart"/>
      <w:r w:rsidRPr="00DE6BA4">
        <w:rPr>
          <w:lang w:val="en-US"/>
        </w:rPr>
        <w:t>abortus</w:t>
      </w:r>
      <w:proofErr w:type="spellEnd"/>
      <w:r w:rsidRPr="00DE6BA4">
        <w:t xml:space="preserve"> в физиологическом растворе с содержанием 0,5 % фенола.</w:t>
      </w:r>
    </w:p>
    <w:p w:rsidR="00215CF5" w:rsidRPr="00DE6BA4" w:rsidRDefault="00215CF5" w:rsidP="00215CF5">
      <w:pPr>
        <w:shd w:val="clear" w:color="auto" w:fill="FFFFFF"/>
        <w:ind w:firstLine="708"/>
        <w:jc w:val="both"/>
      </w:pPr>
      <w:r w:rsidRPr="00DE6BA4">
        <w:rPr>
          <w:b/>
          <w:bCs/>
          <w:color w:val="7030A0"/>
          <w:spacing w:val="-1"/>
        </w:rPr>
        <w:t>Показания к применению</w:t>
      </w:r>
      <w:r w:rsidRPr="00DE6BA4">
        <w:rPr>
          <w:b/>
          <w:bCs/>
          <w:color w:val="7030A0"/>
          <w:spacing w:val="-1"/>
          <w:lang w:val="kk-KZ"/>
        </w:rPr>
        <w:t>:</w:t>
      </w:r>
      <w:r w:rsidRPr="00DE6BA4">
        <w:rPr>
          <w:b/>
          <w:bCs/>
          <w:color w:val="7030A0"/>
          <w:spacing w:val="-1"/>
        </w:rPr>
        <w:t xml:space="preserve"> </w:t>
      </w:r>
      <w:r w:rsidRPr="00DE6BA4">
        <w:rPr>
          <w:rStyle w:val="FontStyle41"/>
        </w:rPr>
        <w:t xml:space="preserve">для лабораторной </w:t>
      </w:r>
      <w:r w:rsidRPr="00DE6BA4">
        <w:t xml:space="preserve">диагностики бруцеллеза сельскохозяйственных животных </w:t>
      </w:r>
      <w:r w:rsidRPr="00DE6BA4">
        <w:rPr>
          <w:rStyle w:val="FontStyle41"/>
        </w:rPr>
        <w:t>в серологических</w:t>
      </w:r>
      <w:r w:rsidR="00DE6BA4" w:rsidRPr="00DE6BA4">
        <w:rPr>
          <w:rStyle w:val="FontStyle41"/>
        </w:rPr>
        <w:t xml:space="preserve"> </w:t>
      </w:r>
      <w:r w:rsidRPr="00DE6BA4">
        <w:rPr>
          <w:rStyle w:val="FontStyle41"/>
        </w:rPr>
        <w:t xml:space="preserve">  исследованиях</w:t>
      </w:r>
      <w:r w:rsidRPr="00DE6BA4">
        <w:t>.</w:t>
      </w:r>
    </w:p>
    <w:p w:rsidR="00215CF5" w:rsidRPr="00DE6BA4" w:rsidRDefault="00215CF5" w:rsidP="00215CF5">
      <w:pPr>
        <w:tabs>
          <w:tab w:val="left" w:pos="994"/>
        </w:tabs>
        <w:ind w:firstLine="708"/>
        <w:jc w:val="both"/>
      </w:pPr>
      <w:r w:rsidRPr="00DE6BA4">
        <w:rPr>
          <w:b/>
          <w:color w:val="7030A0"/>
        </w:rPr>
        <w:t>Дозы:</w:t>
      </w:r>
      <w:r w:rsidRPr="00DE6BA4">
        <w:rPr>
          <w:b/>
        </w:rPr>
        <w:t xml:space="preserve"> </w:t>
      </w:r>
      <w:r w:rsidRPr="00DE6BA4">
        <w:t>на одну пробу в РА – 0,1 см</w:t>
      </w:r>
      <w:r w:rsidRPr="00DE6BA4">
        <w:rPr>
          <w:vertAlign w:val="superscript"/>
        </w:rPr>
        <w:t>3</w:t>
      </w:r>
      <w:r w:rsidRPr="00DE6BA4">
        <w:t xml:space="preserve"> </w:t>
      </w:r>
      <w:r w:rsidR="00DE6BA4" w:rsidRPr="00DE6BA4">
        <w:t>;</w:t>
      </w:r>
      <w:r w:rsidRPr="00DE6BA4">
        <w:t xml:space="preserve"> в РСК/РДСК – 0,005 см</w:t>
      </w:r>
      <w:r w:rsidRPr="00DE6BA4">
        <w:rPr>
          <w:vertAlign w:val="superscript"/>
        </w:rPr>
        <w:t>3</w:t>
      </w:r>
    </w:p>
    <w:p w:rsidR="00215CF5" w:rsidRPr="00DE6BA4" w:rsidRDefault="00215CF5" w:rsidP="00DE6BA4">
      <w:pPr>
        <w:ind w:firstLine="708"/>
        <w:jc w:val="both"/>
        <w:rPr>
          <w:bCs/>
        </w:rPr>
      </w:pPr>
      <w:r w:rsidRPr="00DE6BA4">
        <w:rPr>
          <w:b/>
          <w:bCs/>
          <w:color w:val="7030A0"/>
        </w:rPr>
        <w:t>Постановка реакции агглютинации (РА)</w:t>
      </w:r>
      <w:r w:rsidRPr="00DE6BA4">
        <w:rPr>
          <w:bCs/>
        </w:rPr>
        <w:t xml:space="preserve">  Реакцию ставят в объеме 1,0 см</w:t>
      </w:r>
      <w:r w:rsidRPr="00DE6BA4">
        <w:rPr>
          <w:bCs/>
          <w:vertAlign w:val="superscript"/>
        </w:rPr>
        <w:t>3</w:t>
      </w:r>
      <w:r w:rsidRPr="00DE6BA4">
        <w:rPr>
          <w:bCs/>
        </w:rPr>
        <w:t xml:space="preserve"> в чистых стеклянных пробирках в четырех разведениях</w:t>
      </w:r>
      <w:r w:rsidRPr="00DE6BA4">
        <w:rPr>
          <w:bCs/>
          <w:lang w:val="kk-KZ"/>
        </w:rPr>
        <w:t xml:space="preserve">. </w:t>
      </w:r>
      <w:r w:rsidRPr="00DE6BA4">
        <w:t xml:space="preserve">При массовых исследованиях сыворотки разливают в две пробирки в дозах 0,02 и 0,01 мл, затем в каждую пробирку добавляют по 0,5 мл антигена, разведенного соответствующим раствором хлорида натрия в соотношении 1: 10. </w:t>
      </w:r>
      <w:r w:rsidRPr="00DE6BA4">
        <w:rPr>
          <w:bCs/>
        </w:rPr>
        <w:t>При каждой постановке реакции одновременно с испытуемыми пробами   ставят контроли: с  негативной сывороткой крови животных в тех же разведениях, как испытуемые; с  позитивной бруцеллезной сывороткой в разведениях до ее пре</w:t>
      </w:r>
      <w:r w:rsidR="00DE6BA4" w:rsidRPr="00DE6BA4">
        <w:rPr>
          <w:bCs/>
        </w:rPr>
        <w:t>дельного титра. После добавления</w:t>
      </w:r>
      <w:r w:rsidRPr="00DE6BA4">
        <w:rPr>
          <w:bCs/>
        </w:rPr>
        <w:t xml:space="preserve"> единого антигена, штатив помещают в термостат при температуре 37-38 ˚С  на 16-20 ч, затем выдерживают при комнатной температуре в течение 20 мин, после чего проводят учет реакции.  </w:t>
      </w:r>
    </w:p>
    <w:p w:rsidR="00215CF5" w:rsidRPr="00DE6BA4" w:rsidRDefault="00215CF5" w:rsidP="00215CF5">
      <w:pPr>
        <w:tabs>
          <w:tab w:val="left" w:pos="994"/>
        </w:tabs>
        <w:ind w:firstLine="708"/>
        <w:jc w:val="both"/>
        <w:rPr>
          <w:bCs/>
          <w:color w:val="7030A0"/>
        </w:rPr>
      </w:pPr>
      <w:r w:rsidRPr="00DE6BA4">
        <w:rPr>
          <w:b/>
          <w:color w:val="7030A0"/>
        </w:rPr>
        <w:t>Постановка и учет реакции длительного связывания комплемента  (</w:t>
      </w:r>
      <w:r w:rsidRPr="00DE6BA4">
        <w:rPr>
          <w:b/>
          <w:bCs/>
          <w:color w:val="7030A0"/>
        </w:rPr>
        <w:t xml:space="preserve">РСК/РДСК). </w:t>
      </w:r>
      <w:r w:rsidRPr="00DE6BA4">
        <w:rPr>
          <w:bCs/>
          <w:color w:val="7030A0"/>
        </w:rPr>
        <w:t xml:space="preserve"> </w:t>
      </w:r>
    </w:p>
    <w:p w:rsidR="00215CF5" w:rsidRPr="00DE6BA4" w:rsidRDefault="00215CF5" w:rsidP="00215CF5">
      <w:pPr>
        <w:shd w:val="clear" w:color="auto" w:fill="FFFFFF"/>
        <w:ind w:firstLine="708"/>
        <w:jc w:val="both"/>
      </w:pPr>
      <w:r w:rsidRPr="00DE6BA4">
        <w:t>Сыворотки исследуют в разведениях 1:5 и 1:10 с антигеном и 1:5 без антигена, при массовом исследовании реакцию проводят в одной пробирке в разведении сыворотки 1:5 с антигеном. Одновременно разливают сыворотки для титрования гемолитической системы. Необходимые разведения сывороток готовят в порядке, как указано выше. Инактивирование разведенных сывороток крови проводят при 62-64 °С. Комплемент применяют в рабочем разведении 1:25 или 1:30 (при титре в гемсистеме, указанном биопредприятием - 0,19 - 0,22).</w:t>
      </w:r>
      <w:r w:rsidR="00DE6BA4" w:rsidRPr="00DE6BA4">
        <w:t xml:space="preserve"> </w:t>
      </w:r>
      <w:r w:rsidRPr="00DE6BA4">
        <w:t xml:space="preserve">Оценка результатов реакции проводится по степени задержки гемолиза эритроцитов, выраженной «в крестах». Реакцию считают положительной, если в обеих пробирках с антигеном будет задержка гемолиза эритроцитов не менее (++) в каждой пробирке, или более выраженная (+++ или #). К сомнительным относят такие реакции, когда задержка гемолиза эритроцитов будет менее выражена (например ++ в одной из пробирок и + в другой). Сомнительно реагирующих животных исследуют повторно через три недели. К отрицательным реакциям относят такие реакции, когда во всех пробирках наступает полный гемолиз эритроцитов.  </w:t>
      </w:r>
    </w:p>
    <w:p w:rsidR="00215CF5" w:rsidRPr="00DE6BA4" w:rsidRDefault="00215CF5" w:rsidP="00215CF5">
      <w:pPr>
        <w:tabs>
          <w:tab w:val="left" w:pos="994"/>
        </w:tabs>
        <w:ind w:firstLine="708"/>
        <w:jc w:val="both"/>
      </w:pPr>
      <w:r w:rsidRPr="00DE6BA4">
        <w:rPr>
          <w:b/>
          <w:color w:val="7030A0"/>
        </w:rPr>
        <w:t xml:space="preserve">Срок </w:t>
      </w:r>
      <w:r w:rsidRPr="00DE6BA4">
        <w:rPr>
          <w:b/>
          <w:color w:val="7030A0"/>
          <w:lang w:val="kk-KZ"/>
        </w:rPr>
        <w:t>годности</w:t>
      </w:r>
      <w:r w:rsidRPr="00DE6BA4">
        <w:rPr>
          <w:b/>
          <w:color w:val="7030A0"/>
        </w:rPr>
        <w:t>:</w:t>
      </w:r>
      <w:r w:rsidRPr="00DE6BA4">
        <w:rPr>
          <w:color w:val="7030A0"/>
        </w:rPr>
        <w:t xml:space="preserve"> </w:t>
      </w:r>
      <w:r w:rsidRPr="00DE6BA4">
        <w:t xml:space="preserve">препарат пригоден для применения в течение 12-ти месяцев со дня изготовления, при условии его хранения в сухом, темном месте при температуре +4+8 </w:t>
      </w:r>
      <w:r w:rsidRPr="00DE6BA4">
        <w:rPr>
          <w:vertAlign w:val="superscript"/>
        </w:rPr>
        <w:t>0</w:t>
      </w:r>
      <w:r w:rsidRPr="00DE6BA4">
        <w:t>С.</w:t>
      </w:r>
    </w:p>
    <w:p w:rsidR="00215CF5" w:rsidRPr="00DE6BA4" w:rsidRDefault="00215CF5" w:rsidP="00215CF5">
      <w:pPr>
        <w:tabs>
          <w:tab w:val="left" w:pos="994"/>
        </w:tabs>
        <w:ind w:firstLine="708"/>
        <w:jc w:val="both"/>
      </w:pPr>
      <w:r w:rsidRPr="00DE6BA4">
        <w:rPr>
          <w:b/>
          <w:color w:val="7030A0"/>
          <w:lang w:val="kk-KZ"/>
        </w:rPr>
        <w:t xml:space="preserve">Форма </w:t>
      </w:r>
      <w:r w:rsidRPr="00DE6BA4">
        <w:rPr>
          <w:b/>
          <w:color w:val="7030A0"/>
        </w:rPr>
        <w:t xml:space="preserve">выпуска: </w:t>
      </w:r>
      <w:r w:rsidRPr="00DE6BA4">
        <w:t>во флаконах по 20 и 10 см</w:t>
      </w:r>
      <w:r w:rsidRPr="00DE6BA4">
        <w:rPr>
          <w:vertAlign w:val="superscript"/>
        </w:rPr>
        <w:t>3</w:t>
      </w:r>
      <w:r w:rsidRPr="00DE6BA4">
        <w:t xml:space="preserve"> </w:t>
      </w:r>
    </w:p>
    <w:p w:rsidR="00215CF5" w:rsidRPr="00DE6BA4" w:rsidRDefault="00215CF5" w:rsidP="00215CF5">
      <w:pPr>
        <w:tabs>
          <w:tab w:val="left" w:pos="994"/>
        </w:tabs>
        <w:ind w:firstLine="708"/>
        <w:jc w:val="both"/>
      </w:pPr>
      <w:r w:rsidRPr="00DE6BA4">
        <w:rPr>
          <w:b/>
          <w:color w:val="7030A0"/>
        </w:rPr>
        <w:t>Стоимость препарата:</w:t>
      </w:r>
      <w:r w:rsidRPr="00DE6BA4">
        <w:rPr>
          <w:color w:val="7030A0"/>
        </w:rPr>
        <w:t xml:space="preserve"> </w:t>
      </w:r>
      <w:r w:rsidRPr="00DE6BA4">
        <w:t xml:space="preserve">цена договорная. </w:t>
      </w:r>
    </w:p>
    <w:p w:rsidR="00215CF5" w:rsidRPr="00DE6BA4" w:rsidRDefault="00215CF5" w:rsidP="00215CF5">
      <w:pPr>
        <w:shd w:val="clear" w:color="auto" w:fill="FFFFFF"/>
        <w:ind w:firstLine="709"/>
        <w:jc w:val="both"/>
        <w:rPr>
          <w:rFonts w:eastAsiaTheme="minorHAnsi"/>
          <w:lang w:val="kk-KZ" w:eastAsia="en-US"/>
        </w:rPr>
      </w:pPr>
      <w:r w:rsidRPr="00DE6BA4">
        <w:rPr>
          <w:rFonts w:eastAsiaTheme="minorHAnsi"/>
          <w:b/>
          <w:color w:val="7030A0"/>
          <w:lang w:eastAsia="en-US"/>
        </w:rPr>
        <w:t>Разработчик:</w:t>
      </w:r>
      <w:r w:rsidRPr="00DE6BA4">
        <w:rPr>
          <w:rFonts w:eastAsiaTheme="minorHAnsi"/>
          <w:lang w:eastAsia="en-US"/>
        </w:rPr>
        <w:t xml:space="preserve"> ТОО «Казахский научно-исследовательский ветеринарный институт»</w:t>
      </w:r>
      <w:r w:rsidRPr="00DE6BA4">
        <w:rPr>
          <w:rFonts w:eastAsiaTheme="minorHAnsi"/>
          <w:lang w:val="kk-KZ" w:eastAsia="en-US"/>
        </w:rPr>
        <w:t>.</w:t>
      </w:r>
    </w:p>
    <w:p w:rsidR="00215CF5" w:rsidRPr="00DE6BA4" w:rsidRDefault="00215CF5" w:rsidP="00215CF5">
      <w:pPr>
        <w:jc w:val="both"/>
        <w:rPr>
          <w:rFonts w:eastAsiaTheme="minorHAnsi"/>
          <w:b/>
          <w:color w:val="FF0000"/>
          <w:lang w:val="kk-KZ" w:eastAsia="en-US"/>
        </w:rPr>
      </w:pPr>
    </w:p>
    <w:p w:rsidR="00215CF5" w:rsidRPr="00DE6BA4" w:rsidRDefault="00215CF5" w:rsidP="00215CF5">
      <w:pPr>
        <w:jc w:val="both"/>
        <w:rPr>
          <w:rFonts w:eastAsiaTheme="minorHAnsi"/>
          <w:b/>
          <w:color w:val="FF0000"/>
          <w:lang w:eastAsia="en-US"/>
        </w:rPr>
      </w:pPr>
    </w:p>
    <w:p w:rsidR="00215CF5" w:rsidRPr="00DE6BA4" w:rsidRDefault="00215CF5" w:rsidP="00215CF5">
      <w:pPr>
        <w:jc w:val="both"/>
        <w:rPr>
          <w:rFonts w:eastAsiaTheme="minorHAnsi"/>
          <w:b/>
          <w:color w:val="FF0000"/>
          <w:lang w:val="kk-KZ" w:eastAsia="en-US"/>
        </w:rPr>
      </w:pPr>
      <w:r w:rsidRPr="00DE6BA4">
        <w:rPr>
          <w:rFonts w:eastAsiaTheme="minorHAnsi"/>
          <w:b/>
          <w:color w:val="FF0000"/>
          <w:lang w:eastAsia="en-US"/>
        </w:rPr>
        <w:t xml:space="preserve">Адрес:  </w:t>
      </w:r>
      <w:smartTag w:uri="urn:schemas-microsoft-com:office:smarttags" w:element="metricconverter">
        <w:smartTagPr>
          <w:attr w:name="ProductID" w:val="050016, г"/>
        </w:smartTagPr>
        <w:r w:rsidRPr="00DE6BA4">
          <w:rPr>
            <w:rFonts w:eastAsiaTheme="minorHAnsi"/>
            <w:b/>
            <w:color w:val="FF0000"/>
            <w:lang w:eastAsia="en-US"/>
          </w:rPr>
          <w:t>050016, г</w:t>
        </w:r>
      </w:smartTag>
      <w:r w:rsidRPr="00DE6BA4">
        <w:rPr>
          <w:rFonts w:eastAsiaTheme="minorHAnsi"/>
          <w:b/>
          <w:color w:val="FF0000"/>
          <w:lang w:eastAsia="en-US"/>
        </w:rPr>
        <w:t>. Алматы, пр. Райымбека 223, тел. + 7 (727) 233-72-71</w:t>
      </w:r>
      <w:r w:rsidRPr="00DE6BA4">
        <w:rPr>
          <w:rFonts w:eastAsiaTheme="minorHAnsi"/>
          <w:b/>
          <w:color w:val="FF0000"/>
          <w:lang w:val="kk-KZ" w:eastAsia="en-US"/>
        </w:rPr>
        <w:t>.</w:t>
      </w:r>
    </w:p>
    <w:p w:rsidR="00215CF5" w:rsidRPr="00942ABE" w:rsidRDefault="00DE6BA4" w:rsidP="00215CF5">
      <w:pPr>
        <w:rPr>
          <w:lang w:val="kk-KZ"/>
        </w:rPr>
      </w:pPr>
      <w:r>
        <w:rPr>
          <w:rFonts w:eastAsia="SimSun"/>
          <w:b/>
          <w:color w:val="0000FF"/>
          <w:spacing w:val="60"/>
          <w:sz w:val="22"/>
          <w:szCs w:val="22"/>
        </w:rPr>
        <w:lastRenderedPageBreak/>
        <w:t xml:space="preserve">  </w:t>
      </w:r>
      <w:r w:rsidR="00215CF5" w:rsidRPr="00942ABE">
        <w:rPr>
          <w:rFonts w:eastAsia="SimSun"/>
          <w:b/>
          <w:color w:val="0000FF"/>
          <w:spacing w:val="60"/>
          <w:sz w:val="22"/>
          <w:szCs w:val="22"/>
        </w:rPr>
        <w:t>1905</w:t>
      </w:r>
    </w:p>
    <w:p w:rsidR="00215CF5" w:rsidRPr="00942ABE" w:rsidRDefault="00215CF5" w:rsidP="00215CF5">
      <w:pPr>
        <w:widowControl w:val="0"/>
        <w:autoSpaceDE w:val="0"/>
        <w:autoSpaceDN w:val="0"/>
        <w:adjustRightInd w:val="0"/>
        <w:ind w:right="-1"/>
        <w:rPr>
          <w:b/>
          <w:sz w:val="28"/>
          <w:szCs w:val="28"/>
          <w:lang w:val="kk-KZ"/>
        </w:rPr>
      </w:pPr>
      <w:r w:rsidRPr="00942ABE">
        <w:rPr>
          <w:rFonts w:ascii="Arial" w:eastAsia="SimSun" w:hAnsi="Arial" w:cs="Arial"/>
          <w:b/>
          <w:noProof/>
          <w:lang w:val="en-US" w:eastAsia="en-US"/>
        </w:rPr>
        <w:drawing>
          <wp:inline distT="0" distB="0" distL="0" distR="0" wp14:anchorId="02D10D52" wp14:editId="28F8A21D">
            <wp:extent cx="704850" cy="59055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942ABE">
        <w:rPr>
          <w:b/>
          <w:sz w:val="28"/>
          <w:szCs w:val="28"/>
          <w:lang w:val="kk-KZ"/>
        </w:rPr>
        <w:t xml:space="preserve">         Қазақ ғылыми-зерттеу ветеринария институты</w:t>
      </w:r>
    </w:p>
    <w:p w:rsidR="00215CF5" w:rsidRDefault="00215CF5" w:rsidP="00215CF5">
      <w:pPr>
        <w:widowControl w:val="0"/>
        <w:autoSpaceDE w:val="0"/>
        <w:autoSpaceDN w:val="0"/>
        <w:adjustRightInd w:val="0"/>
        <w:ind w:right="-1"/>
        <w:rPr>
          <w:rFonts w:eastAsia="SimSun"/>
          <w:b/>
          <w:color w:val="0000FF"/>
          <w:sz w:val="22"/>
          <w:szCs w:val="22"/>
          <w:lang w:val="kk-KZ"/>
        </w:rPr>
      </w:pPr>
      <w:r w:rsidRPr="00942ABE">
        <w:rPr>
          <w:rFonts w:eastAsia="SimSun"/>
          <w:b/>
          <w:color w:val="0000FF"/>
          <w:sz w:val="22"/>
          <w:szCs w:val="22"/>
        </w:rPr>
        <w:t xml:space="preserve"> КазНИВИ</w:t>
      </w:r>
    </w:p>
    <w:p w:rsidR="00215CF5" w:rsidRDefault="00215CF5" w:rsidP="00215CF5">
      <w:pPr>
        <w:pStyle w:val="ad"/>
        <w:spacing w:after="0"/>
        <w:ind w:left="0" w:right="-725" w:firstLine="709"/>
        <w:jc w:val="center"/>
        <w:rPr>
          <w:b/>
          <w:i/>
          <w:color w:val="FF0000"/>
          <w:lang w:val="kk-KZ"/>
        </w:rPr>
      </w:pPr>
    </w:p>
    <w:p w:rsidR="00215CF5" w:rsidRPr="00215CF5" w:rsidRDefault="00215CF5" w:rsidP="00215CF5">
      <w:pPr>
        <w:pStyle w:val="ad"/>
        <w:spacing w:after="0"/>
        <w:ind w:left="0" w:right="-725" w:firstLine="709"/>
        <w:jc w:val="center"/>
        <w:rPr>
          <w:b/>
          <w:color w:val="FF0000"/>
          <w:sz w:val="32"/>
          <w:szCs w:val="32"/>
          <w:lang w:val="kk-KZ"/>
        </w:rPr>
      </w:pPr>
      <w:r w:rsidRPr="00215CF5">
        <w:rPr>
          <w:b/>
          <w:color w:val="FF0000"/>
          <w:sz w:val="32"/>
          <w:szCs w:val="32"/>
          <w:lang w:val="kk-KZ"/>
        </w:rPr>
        <w:t xml:space="preserve">Ауыл шаруашылық малдарын бруцеллезге балауға АР, КБР және КҰБР арналған бірыңғай антиген </w:t>
      </w:r>
    </w:p>
    <w:p w:rsidR="00215CF5" w:rsidRDefault="00215CF5" w:rsidP="00215CF5">
      <w:pPr>
        <w:ind w:firstLine="709"/>
        <w:jc w:val="both"/>
        <w:rPr>
          <w:bCs/>
          <w:color w:val="000000"/>
          <w:spacing w:val="-3"/>
          <w:lang w:val="kk-KZ"/>
        </w:rPr>
      </w:pPr>
    </w:p>
    <w:p w:rsidR="00215CF5" w:rsidRPr="001C6730" w:rsidRDefault="00215CF5" w:rsidP="00215CF5">
      <w:pPr>
        <w:ind w:firstLine="709"/>
        <w:jc w:val="both"/>
        <w:rPr>
          <w:bCs/>
          <w:color w:val="000000"/>
          <w:spacing w:val="-3"/>
          <w:lang w:val="kk-KZ"/>
        </w:rPr>
      </w:pPr>
      <w:r w:rsidRPr="001C6730">
        <w:rPr>
          <w:bCs/>
          <w:color w:val="000000"/>
          <w:spacing w:val="-3"/>
          <w:lang w:val="kk-KZ"/>
        </w:rPr>
        <w:t>Мал қан сарысуы</w:t>
      </w:r>
      <w:r w:rsidRPr="001C6730">
        <w:rPr>
          <w:bCs/>
          <w:color w:val="000000"/>
          <w:spacing w:val="-3"/>
          <w:lang w:val="en-US"/>
        </w:rPr>
        <w:t>y</w:t>
      </w:r>
      <w:r w:rsidRPr="001C6730">
        <w:rPr>
          <w:bCs/>
          <w:color w:val="000000"/>
          <w:spacing w:val="-3"/>
        </w:rPr>
        <w:t xml:space="preserve"> </w:t>
      </w:r>
      <w:r w:rsidRPr="001C6730">
        <w:rPr>
          <w:bCs/>
          <w:color w:val="000000"/>
          <w:spacing w:val="-3"/>
          <w:lang w:val="kk-KZ"/>
        </w:rPr>
        <w:t xml:space="preserve">бруцеллезге серологиялық тексеруге арналған препарат. </w:t>
      </w:r>
    </w:p>
    <w:p w:rsidR="00215CF5" w:rsidRPr="001C6730" w:rsidRDefault="00215CF5" w:rsidP="00215CF5">
      <w:pPr>
        <w:pStyle w:val="ad"/>
        <w:spacing w:after="0"/>
        <w:ind w:left="0" w:right="-6" w:firstLine="709"/>
        <w:jc w:val="both"/>
        <w:rPr>
          <w:lang w:val="kk-KZ"/>
        </w:rPr>
      </w:pPr>
      <w:r w:rsidRPr="001C6730">
        <w:rPr>
          <w:b/>
          <w:bCs/>
          <w:color w:val="7030A0"/>
          <w:spacing w:val="-3"/>
          <w:lang w:val="kk-KZ"/>
        </w:rPr>
        <w:t>Құрамы:</w:t>
      </w:r>
      <w:r w:rsidRPr="001C6730">
        <w:rPr>
          <w:bCs/>
          <w:color w:val="000000"/>
          <w:spacing w:val="-3"/>
          <w:lang w:val="kk-KZ"/>
        </w:rPr>
        <w:t xml:space="preserve"> б</w:t>
      </w:r>
      <w:r w:rsidRPr="001C6730">
        <w:rPr>
          <w:lang w:val="kk-KZ"/>
        </w:rPr>
        <w:t xml:space="preserve">руцеллезді балау үшін қолданылатын бірыңғай антиген сұрыптап алынған B. abortus 19 бруцелла  штаммының 0,5 % фенолды физиологиялық ерітіндісімен инактивтелген езіндісінен тұрады. </w:t>
      </w:r>
    </w:p>
    <w:p w:rsidR="00215CF5" w:rsidRPr="001C6730" w:rsidRDefault="00215CF5" w:rsidP="00215CF5">
      <w:pPr>
        <w:pStyle w:val="ad"/>
        <w:spacing w:after="0"/>
        <w:ind w:left="0" w:right="-6" w:firstLine="709"/>
        <w:jc w:val="both"/>
        <w:rPr>
          <w:lang w:val="kk-KZ"/>
        </w:rPr>
      </w:pPr>
      <w:r w:rsidRPr="001C6730">
        <w:rPr>
          <w:b/>
          <w:bCs/>
          <w:color w:val="7030A0"/>
          <w:spacing w:val="-1"/>
          <w:lang w:val="kk-KZ"/>
        </w:rPr>
        <w:t>Қолдану бойынша нұсқау:</w:t>
      </w:r>
      <w:r w:rsidRPr="001C6730">
        <w:rPr>
          <w:b/>
          <w:bCs/>
          <w:color w:val="000000"/>
          <w:spacing w:val="-1"/>
          <w:lang w:val="kk-KZ"/>
        </w:rPr>
        <w:t xml:space="preserve"> б</w:t>
      </w:r>
      <w:r w:rsidRPr="001C6730">
        <w:rPr>
          <w:lang w:val="kk-KZ"/>
        </w:rPr>
        <w:t xml:space="preserve">ірыңғай антиген ауыл шаруашылық малдарын бруцеллезге зертханалық жағдайда балау үшін серологиялық реакциялар қоюға арналған. </w:t>
      </w:r>
    </w:p>
    <w:p w:rsidR="00215CF5" w:rsidRPr="001C6730" w:rsidRDefault="00215CF5" w:rsidP="00215CF5">
      <w:pPr>
        <w:pStyle w:val="a8"/>
        <w:shd w:val="clear" w:color="auto" w:fill="FFFFFF"/>
        <w:spacing w:after="0" w:line="240" w:lineRule="auto"/>
        <w:ind w:left="0" w:firstLine="709"/>
        <w:jc w:val="both"/>
        <w:rPr>
          <w:rFonts w:ascii="Times New Roman" w:hAnsi="Times New Roman" w:cs="Times New Roman"/>
          <w:sz w:val="24"/>
          <w:szCs w:val="24"/>
          <w:lang w:val="kk-KZ"/>
        </w:rPr>
      </w:pPr>
      <w:r w:rsidRPr="001C6730">
        <w:rPr>
          <w:rFonts w:ascii="Times New Roman" w:hAnsi="Times New Roman" w:cs="Times New Roman"/>
          <w:b/>
          <w:color w:val="7030A0"/>
          <w:sz w:val="24"/>
          <w:szCs w:val="24"/>
          <w:lang w:val="kk-KZ"/>
        </w:rPr>
        <w:t>Дозасы:</w:t>
      </w:r>
      <w:r w:rsidRPr="001C6730">
        <w:rPr>
          <w:rFonts w:ascii="Times New Roman" w:hAnsi="Times New Roman" w:cs="Times New Roman"/>
          <w:color w:val="7030A0"/>
          <w:sz w:val="24"/>
          <w:szCs w:val="24"/>
          <w:lang w:val="kk-KZ"/>
        </w:rPr>
        <w:t xml:space="preserve"> </w:t>
      </w:r>
      <w:r w:rsidRPr="001C6730">
        <w:rPr>
          <w:rFonts w:ascii="Times New Roman" w:hAnsi="Times New Roman" w:cs="Times New Roman"/>
          <w:sz w:val="24"/>
          <w:szCs w:val="24"/>
          <w:lang w:val="kk-KZ"/>
        </w:rPr>
        <w:t>бір сынамаға РА-0,1 см</w:t>
      </w:r>
      <w:r w:rsidRPr="001C6730">
        <w:rPr>
          <w:rFonts w:ascii="Times New Roman" w:hAnsi="Times New Roman" w:cs="Times New Roman"/>
          <w:sz w:val="24"/>
          <w:szCs w:val="24"/>
          <w:vertAlign w:val="superscript"/>
          <w:lang w:val="kk-KZ"/>
        </w:rPr>
        <w:t>3</w:t>
      </w:r>
      <w:r w:rsidRPr="001C6730">
        <w:rPr>
          <w:rFonts w:ascii="Times New Roman" w:hAnsi="Times New Roman" w:cs="Times New Roman"/>
          <w:sz w:val="24"/>
          <w:szCs w:val="24"/>
          <w:lang w:val="kk-KZ"/>
        </w:rPr>
        <w:t>;  КБР/КҰБР - 0,005 см</w:t>
      </w:r>
      <w:r w:rsidRPr="001C6730">
        <w:rPr>
          <w:rFonts w:ascii="Times New Roman" w:hAnsi="Times New Roman" w:cs="Times New Roman"/>
          <w:sz w:val="24"/>
          <w:szCs w:val="24"/>
          <w:vertAlign w:val="superscript"/>
          <w:lang w:val="kk-KZ"/>
        </w:rPr>
        <w:t>3</w:t>
      </w:r>
    </w:p>
    <w:p w:rsidR="00215CF5" w:rsidRPr="001C6730" w:rsidRDefault="00215CF5" w:rsidP="00DE6BA4">
      <w:pPr>
        <w:shd w:val="clear" w:color="auto" w:fill="FFFFFF"/>
        <w:ind w:firstLine="709"/>
        <w:jc w:val="both"/>
        <w:rPr>
          <w:color w:val="000000"/>
          <w:lang w:val="kk-KZ"/>
        </w:rPr>
      </w:pPr>
      <w:r w:rsidRPr="001C6730">
        <w:rPr>
          <w:rStyle w:val="FontStyle76"/>
          <w:b/>
          <w:color w:val="7030A0"/>
          <w:sz w:val="24"/>
          <w:szCs w:val="24"/>
          <w:lang w:val="kk-KZ"/>
        </w:rPr>
        <w:t>Агглютинация реакциясын (АР) жүргізу</w:t>
      </w:r>
      <w:r w:rsidRPr="001C6730">
        <w:rPr>
          <w:rStyle w:val="FontStyle76"/>
          <w:color w:val="7030A0"/>
          <w:sz w:val="24"/>
          <w:szCs w:val="24"/>
          <w:lang w:val="kk-KZ"/>
        </w:rPr>
        <w:t xml:space="preserve"> </w:t>
      </w:r>
      <w:r w:rsidRPr="001C6730">
        <w:rPr>
          <w:rStyle w:val="FontStyle76"/>
          <w:sz w:val="24"/>
          <w:szCs w:val="24"/>
          <w:lang w:val="kk-KZ"/>
        </w:rPr>
        <w:t xml:space="preserve">Агглютинация реакциясын төрт қатынаста </w:t>
      </w:r>
      <w:r w:rsidRPr="001C6730">
        <w:rPr>
          <w:color w:val="000000"/>
          <w:lang w:val="kk-KZ"/>
        </w:rPr>
        <w:t>1,0 см</w:t>
      </w:r>
      <w:r w:rsidRPr="001C6730">
        <w:rPr>
          <w:color w:val="000000"/>
          <w:vertAlign w:val="superscript"/>
          <w:lang w:val="kk-KZ"/>
        </w:rPr>
        <w:t xml:space="preserve">3 </w:t>
      </w:r>
      <w:r w:rsidRPr="001C6730">
        <w:rPr>
          <w:color w:val="000000"/>
          <w:lang w:val="kk-KZ"/>
        </w:rPr>
        <w:t xml:space="preserve">көлемде жүргізеді. </w:t>
      </w:r>
      <w:r w:rsidRPr="001C6730">
        <w:rPr>
          <w:lang w:val="kk-KZ"/>
        </w:rPr>
        <w:t xml:space="preserve">Жаппай тексеру кезінде қан сарысуын жеке микротамызғымен немесе </w:t>
      </w:r>
      <w:r w:rsidRPr="001C6730">
        <w:rPr>
          <w:color w:val="000000"/>
          <w:lang w:val="kk-KZ"/>
        </w:rPr>
        <w:t>Флоринский топтық аппаратымен екі пробиркаға 0,02 және 0,01 см</w:t>
      </w:r>
      <w:r w:rsidRPr="001C6730">
        <w:rPr>
          <w:color w:val="000000"/>
          <w:vertAlign w:val="superscript"/>
          <w:lang w:val="kk-KZ"/>
        </w:rPr>
        <w:t>3</w:t>
      </w:r>
      <w:r w:rsidRPr="001C6730">
        <w:rPr>
          <w:color w:val="000000"/>
          <w:lang w:val="kk-KZ"/>
        </w:rPr>
        <w:t xml:space="preserve"> мөлшерінде қосады. Сосын әр пробиркаға сәйкесінше  натрий хлор ерітіндісімен 1:10 езілген 1,0 см</w:t>
      </w:r>
      <w:r w:rsidRPr="001C6730">
        <w:rPr>
          <w:color w:val="000000"/>
          <w:vertAlign w:val="superscript"/>
          <w:lang w:val="kk-KZ"/>
        </w:rPr>
        <w:t>3</w:t>
      </w:r>
      <w:r w:rsidRPr="001C6730">
        <w:rPr>
          <w:color w:val="000000"/>
          <w:lang w:val="kk-KZ"/>
        </w:rPr>
        <w:t xml:space="preserve"> антиген қосады.</w:t>
      </w:r>
      <w:r w:rsidR="00DE6BA4" w:rsidRPr="001C6730">
        <w:rPr>
          <w:color w:val="000000"/>
          <w:lang w:val="kk-KZ"/>
        </w:rPr>
        <w:t xml:space="preserve"> </w:t>
      </w:r>
      <w:r w:rsidRPr="001C6730">
        <w:rPr>
          <w:color w:val="000000"/>
          <w:lang w:val="kk-KZ"/>
        </w:rPr>
        <w:t>Агглютинация реакциясын қойған кезде, біруақытта сынақтағы қан сарысуымен бақылау қояды:негативтік қан сарысуын сынақтағы қан сарысуыныкіндей қатынаста;позитивтік қан сарысуын соңғы титрына дейін.</w:t>
      </w:r>
      <w:r w:rsidR="00DE6BA4" w:rsidRPr="001C6730">
        <w:rPr>
          <w:color w:val="000000"/>
          <w:lang w:val="kk-KZ"/>
        </w:rPr>
        <w:t xml:space="preserve"> </w:t>
      </w:r>
      <w:r w:rsidRPr="001C6730">
        <w:rPr>
          <w:color w:val="000000"/>
          <w:lang w:val="kk-KZ"/>
        </w:rPr>
        <w:t>Сынақтағы және бақылаулық қан сарысу езінділеріне антиген қосылған соң, пробиркалары бар штативті температурасы 37-38°С термостатқа 16-20 сағатқа қояды да, бөлме температурасында 1 сағат ұстап, реакция нәтижесін оқиды</w:t>
      </w:r>
    </w:p>
    <w:p w:rsidR="00215CF5" w:rsidRPr="001C6730" w:rsidRDefault="00215CF5" w:rsidP="001C6730">
      <w:pPr>
        <w:pStyle w:val="a8"/>
        <w:shd w:val="clear" w:color="auto" w:fill="FFFFFF"/>
        <w:spacing w:after="0" w:line="240" w:lineRule="auto"/>
        <w:ind w:left="0" w:firstLine="709"/>
        <w:jc w:val="both"/>
        <w:rPr>
          <w:rFonts w:ascii="Times New Roman" w:hAnsi="Times New Roman" w:cs="Times New Roman"/>
          <w:sz w:val="24"/>
          <w:szCs w:val="24"/>
          <w:lang w:val="kk-KZ"/>
        </w:rPr>
      </w:pPr>
      <w:r w:rsidRPr="001C6730">
        <w:rPr>
          <w:rFonts w:ascii="Times New Roman" w:hAnsi="Times New Roman" w:cs="Times New Roman"/>
          <w:b/>
          <w:color w:val="7030A0"/>
          <w:sz w:val="24"/>
          <w:szCs w:val="24"/>
          <w:lang w:val="kk-KZ"/>
        </w:rPr>
        <w:t>Комплементті ұзағынан байланыстыру реакциясын (КБР/КҰБР) жүргізу және оқу.</w:t>
      </w:r>
      <w:r w:rsidRPr="001C6730">
        <w:rPr>
          <w:rFonts w:ascii="Times New Roman" w:hAnsi="Times New Roman" w:cs="Times New Roman"/>
          <w:b/>
          <w:sz w:val="24"/>
          <w:szCs w:val="24"/>
          <w:lang w:val="kk-KZ"/>
        </w:rPr>
        <w:t xml:space="preserve"> </w:t>
      </w:r>
      <w:r w:rsidRPr="001C6730">
        <w:rPr>
          <w:rFonts w:ascii="Times New Roman" w:hAnsi="Times New Roman" w:cs="Times New Roman"/>
          <w:color w:val="000000"/>
          <w:sz w:val="24"/>
          <w:szCs w:val="24"/>
          <w:lang w:val="kk-KZ"/>
        </w:rPr>
        <w:t>Зерттелетін қансарысуы бар пробиркаға гемолитикалық жүйені құймас бұрын, гемолитикалық жүйені үш - негативтік (жаңадан алынған немесе консервленген), позитивтік (овистік) және сынақтағы қансарысуларымен титрлейді.</w:t>
      </w:r>
      <w:r w:rsidR="00DE6BA4" w:rsidRPr="001C6730">
        <w:rPr>
          <w:rFonts w:ascii="Times New Roman" w:hAnsi="Times New Roman" w:cs="Times New Roman"/>
          <w:color w:val="000000"/>
          <w:sz w:val="24"/>
          <w:szCs w:val="24"/>
          <w:lang w:val="kk-KZ"/>
        </w:rPr>
        <w:t xml:space="preserve"> </w:t>
      </w:r>
      <w:r w:rsidRPr="001C6730">
        <w:rPr>
          <w:rFonts w:ascii="Times New Roman" w:hAnsi="Times New Roman" w:cs="Times New Roman"/>
          <w:color w:val="000000"/>
          <w:sz w:val="24"/>
          <w:szCs w:val="24"/>
          <w:lang w:val="kk-KZ"/>
        </w:rPr>
        <w:t xml:space="preserve">Зерттелетін қансарысуларын антигенмен  1:5, 1:10 және антигенсіз 1:5 қатынастарында (қансарысуының антикомплементарлығына) тексереді, жаппай тексеру кезінде реакцияны бір пробиркада антигенмен қансарысуының 1:5 қатынасында жүргізеді. Қатарластыра отырып қансарысуларын гемолитикалық жүйеде титрлеуге құяды. Қансарысуларының керекті езінділерін жоғарыда келтірілген тәртіп бойынша дайындайды. Езілген қансарысуларын 62-64 °С су моншасында инактивтендіреді. Есепке алуды барлық бақылаудың көрсеткіштерін бағалаған соң бастайды. Бақылаудағы антигенсіз қансарысуының өздігінен тоқтауы байқалған жағдайда, ол сынаманың нәтижесі есепке алынбайды. Егер антигені бар екі пробиркада да эритроцит гемолизі әр пробиркада 2 (++) крестен кем болмаса немесе анық көрінсе   (+++ немесе #), реакция оң болып есептеледі. Егер эритроцит гемолизі аз байқалса    (мысалы бір пробиркада ++, ал басқасында + крест болса) реакция күмәнді болып саналады. Күмәнді нәтиже көрсеткен мал бастарының қансарысуларын үш аптадан соң қайта тексереді. Барлық пробиркада эритроцит гемолизі толық болған жағдайда реакция теріс болып есептеледі.  </w:t>
      </w:r>
    </w:p>
    <w:p w:rsidR="00215CF5" w:rsidRPr="001C6730" w:rsidRDefault="00215CF5" w:rsidP="00215CF5">
      <w:pPr>
        <w:ind w:firstLine="709"/>
        <w:jc w:val="both"/>
        <w:rPr>
          <w:lang w:val="kk-KZ"/>
        </w:rPr>
      </w:pPr>
      <w:r w:rsidRPr="001C6730">
        <w:rPr>
          <w:b/>
          <w:color w:val="7030A0"/>
          <w:lang w:val="kk-KZ"/>
        </w:rPr>
        <w:t>Жарамдылығы:</w:t>
      </w:r>
      <w:r w:rsidRPr="001C6730">
        <w:rPr>
          <w:lang w:val="kk-KZ"/>
        </w:rPr>
        <w:t xml:space="preserve"> қараңғы, құрғақ жерде +4+8 </w:t>
      </w:r>
      <w:r w:rsidRPr="001C6730">
        <w:rPr>
          <w:vertAlign w:val="superscript"/>
          <w:lang w:val="kk-KZ"/>
        </w:rPr>
        <w:t>0</w:t>
      </w:r>
      <w:r w:rsidRPr="001C6730">
        <w:rPr>
          <w:lang w:val="kk-KZ"/>
        </w:rPr>
        <w:t>Ссақтағанда 12 ай.</w:t>
      </w:r>
    </w:p>
    <w:p w:rsidR="00215CF5" w:rsidRPr="001C6730" w:rsidRDefault="00215CF5" w:rsidP="00215CF5">
      <w:pPr>
        <w:ind w:firstLine="709"/>
        <w:jc w:val="both"/>
        <w:rPr>
          <w:lang w:val="kk-KZ"/>
        </w:rPr>
      </w:pPr>
      <w:r w:rsidRPr="001C6730">
        <w:rPr>
          <w:b/>
          <w:color w:val="7030A0"/>
          <w:lang w:val="kk-KZ"/>
        </w:rPr>
        <w:t>Шығарылуы:</w:t>
      </w:r>
      <w:r w:rsidRPr="001C6730">
        <w:rPr>
          <w:b/>
          <w:lang w:val="kk-KZ"/>
        </w:rPr>
        <w:t xml:space="preserve"> </w:t>
      </w:r>
      <w:r w:rsidRPr="001C6730">
        <w:rPr>
          <w:lang w:val="kk-KZ"/>
        </w:rPr>
        <w:t>20 және 10 см</w:t>
      </w:r>
      <w:r w:rsidRPr="001C6730">
        <w:rPr>
          <w:vertAlign w:val="superscript"/>
          <w:lang w:val="kk-KZ"/>
        </w:rPr>
        <w:t xml:space="preserve">3 </w:t>
      </w:r>
      <w:r w:rsidRPr="001C6730">
        <w:rPr>
          <w:lang w:val="kk-KZ"/>
        </w:rPr>
        <w:t>құтыда.</w:t>
      </w:r>
    </w:p>
    <w:p w:rsidR="00215CF5" w:rsidRPr="001C6730" w:rsidRDefault="00215CF5" w:rsidP="00215CF5">
      <w:pPr>
        <w:ind w:firstLine="709"/>
        <w:jc w:val="both"/>
        <w:rPr>
          <w:lang w:val="kk-KZ"/>
        </w:rPr>
      </w:pPr>
      <w:r w:rsidRPr="001C6730">
        <w:rPr>
          <w:b/>
          <w:color w:val="7030A0"/>
          <w:lang w:val="kk-KZ"/>
        </w:rPr>
        <w:t>Препараттың құны:</w:t>
      </w:r>
      <w:r w:rsidRPr="001C6730">
        <w:rPr>
          <w:color w:val="7030A0"/>
          <w:lang w:val="kk-KZ"/>
        </w:rPr>
        <w:t xml:space="preserve"> </w:t>
      </w:r>
      <w:r w:rsidRPr="001C6730">
        <w:rPr>
          <w:lang w:val="kk-KZ"/>
        </w:rPr>
        <w:t>бағасы келісім бойынша.</w:t>
      </w:r>
    </w:p>
    <w:p w:rsidR="00215CF5" w:rsidRPr="001C6730" w:rsidRDefault="00215CF5" w:rsidP="00215CF5">
      <w:pPr>
        <w:tabs>
          <w:tab w:val="left" w:pos="709"/>
        </w:tabs>
        <w:ind w:firstLine="709"/>
        <w:rPr>
          <w:iCs/>
          <w:lang w:val="kk-KZ" w:eastAsia="en-US"/>
        </w:rPr>
      </w:pPr>
      <w:r w:rsidRPr="001C6730">
        <w:rPr>
          <w:b/>
          <w:iCs/>
          <w:color w:val="7030A0"/>
          <w:lang w:val="kk-KZ" w:eastAsia="en-US"/>
        </w:rPr>
        <w:t xml:space="preserve">Өндіруші: </w:t>
      </w:r>
      <w:r w:rsidRPr="001C6730">
        <w:rPr>
          <w:iCs/>
          <w:lang w:val="kk-KZ" w:eastAsia="en-US"/>
        </w:rPr>
        <w:t>«Қазақ ғылыми-зерттеу ветеринария институты» ЖШС.</w:t>
      </w:r>
    </w:p>
    <w:p w:rsidR="00215CF5" w:rsidRPr="001C6730" w:rsidRDefault="00215CF5" w:rsidP="00215CF5">
      <w:pPr>
        <w:tabs>
          <w:tab w:val="left" w:pos="709"/>
        </w:tabs>
        <w:jc w:val="both"/>
        <w:rPr>
          <w:rFonts w:eastAsiaTheme="minorHAnsi"/>
          <w:lang w:val="kk-KZ" w:eastAsia="en-US"/>
        </w:rPr>
      </w:pPr>
    </w:p>
    <w:p w:rsidR="00215CF5" w:rsidRPr="001C6730" w:rsidRDefault="00215CF5" w:rsidP="00215CF5">
      <w:pPr>
        <w:tabs>
          <w:tab w:val="left" w:pos="709"/>
        </w:tabs>
        <w:jc w:val="both"/>
        <w:rPr>
          <w:b/>
          <w:color w:val="FF0000"/>
          <w:lang w:val="kk-KZ"/>
        </w:rPr>
      </w:pPr>
      <w:r w:rsidRPr="001C6730">
        <w:rPr>
          <w:b/>
          <w:color w:val="FF0000"/>
          <w:lang w:val="kk-KZ"/>
        </w:rPr>
        <w:tab/>
      </w:r>
    </w:p>
    <w:p w:rsidR="00215CF5" w:rsidRPr="001C6730" w:rsidRDefault="00215CF5" w:rsidP="00215CF5">
      <w:pPr>
        <w:tabs>
          <w:tab w:val="left" w:pos="709"/>
        </w:tabs>
        <w:jc w:val="both"/>
        <w:rPr>
          <w:b/>
          <w:color w:val="FF0000"/>
          <w:lang w:val="kk-KZ"/>
        </w:rPr>
      </w:pPr>
      <w:r w:rsidRPr="001C6730">
        <w:rPr>
          <w:b/>
          <w:color w:val="FF0000"/>
          <w:lang w:val="kk-KZ"/>
        </w:rPr>
        <w:t>Мекен-жайы:  050016,  Алматы қ., Райымбек даңғ. 223, тел. + 7 (727) 233-72-71.</w:t>
      </w:r>
    </w:p>
    <w:p w:rsidR="00215CF5" w:rsidRPr="00942ABE" w:rsidRDefault="001C6730" w:rsidP="00215CF5">
      <w:pPr>
        <w:rPr>
          <w:lang w:val="kk-KZ"/>
        </w:rPr>
      </w:pPr>
      <w:r>
        <w:rPr>
          <w:rFonts w:eastAsia="SimSun"/>
          <w:b/>
          <w:color w:val="0000FF"/>
          <w:spacing w:val="60"/>
          <w:sz w:val="22"/>
          <w:szCs w:val="22"/>
        </w:rPr>
        <w:lastRenderedPageBreak/>
        <w:t xml:space="preserve"> </w:t>
      </w:r>
      <w:r w:rsidR="00215CF5" w:rsidRPr="00942ABE">
        <w:rPr>
          <w:rFonts w:eastAsia="SimSun"/>
          <w:b/>
          <w:color w:val="0000FF"/>
          <w:spacing w:val="60"/>
          <w:sz w:val="22"/>
          <w:szCs w:val="22"/>
        </w:rPr>
        <w:t>1905</w:t>
      </w:r>
    </w:p>
    <w:p w:rsidR="00215CF5" w:rsidRPr="00EE2C2F" w:rsidRDefault="00215CF5" w:rsidP="00215CF5">
      <w:pPr>
        <w:rPr>
          <w:rFonts w:eastAsiaTheme="minorHAnsi"/>
          <w:b/>
          <w:sz w:val="27"/>
          <w:szCs w:val="27"/>
          <w:lang w:eastAsia="en-US"/>
        </w:rPr>
      </w:pPr>
      <w:r w:rsidRPr="00EE2C2F">
        <w:rPr>
          <w:rFonts w:eastAsiaTheme="minorHAnsi"/>
          <w:sz w:val="28"/>
          <w:szCs w:val="22"/>
          <w:lang w:eastAsia="en-US"/>
        </w:rPr>
        <w:object w:dxaOrig="1200" w:dyaOrig="1080">
          <v:shape id="_x0000_i1026" type="#_x0000_t75" style="width:50.25pt;height:45pt" o:ole="">
            <v:imagedata r:id="rId12" o:title=""/>
          </v:shape>
          <o:OLEObject Type="Embed" ProgID="PBrush" ShapeID="_x0000_i1026" DrawAspect="Content" ObjectID="_1617823810" r:id="rId14"/>
        </w:object>
      </w:r>
      <w:r w:rsidRPr="00EE2C2F">
        <w:rPr>
          <w:rFonts w:eastAsiaTheme="minorHAnsi"/>
          <w:sz w:val="28"/>
          <w:szCs w:val="22"/>
          <w:lang w:eastAsia="en-US"/>
        </w:rPr>
        <w:t xml:space="preserve"> </w:t>
      </w:r>
      <w:r w:rsidRPr="00224098">
        <w:rPr>
          <w:rFonts w:eastAsiaTheme="minorHAnsi"/>
          <w:b/>
          <w:bCs/>
          <w:sz w:val="28"/>
          <w:szCs w:val="28"/>
          <w:lang w:eastAsia="en-US"/>
        </w:rPr>
        <w:t>Казахский научно-исследовательский ветеринарный институт</w:t>
      </w:r>
      <w:r w:rsidRPr="00224098">
        <w:rPr>
          <w:rFonts w:eastAsiaTheme="minorHAnsi"/>
          <w:bCs/>
          <w:sz w:val="22"/>
          <w:szCs w:val="22"/>
          <w:lang w:eastAsia="en-US"/>
        </w:rPr>
        <w:t xml:space="preserve">              </w:t>
      </w:r>
      <w:proofErr w:type="spellStart"/>
      <w:r w:rsidRPr="00EE2C2F">
        <w:rPr>
          <w:rFonts w:eastAsia="SimSun"/>
          <w:b/>
          <w:color w:val="0000FF"/>
          <w:sz w:val="22"/>
          <w:szCs w:val="22"/>
        </w:rPr>
        <w:t>КазНИВИ</w:t>
      </w:r>
      <w:proofErr w:type="spellEnd"/>
      <w:r w:rsidRPr="00EE2C2F">
        <w:rPr>
          <w:rFonts w:eastAsiaTheme="minorHAnsi"/>
          <w:b/>
          <w:bCs/>
          <w:color w:val="0070C0"/>
          <w:sz w:val="22"/>
          <w:szCs w:val="22"/>
          <w:lang w:val="kk-KZ" w:eastAsia="en-US"/>
        </w:rPr>
        <w:tab/>
      </w:r>
    </w:p>
    <w:p w:rsidR="00215CF5" w:rsidRPr="00215CF5" w:rsidRDefault="00215CF5" w:rsidP="00215CF5">
      <w:pPr>
        <w:pStyle w:val="2"/>
        <w:spacing w:after="0" w:line="240" w:lineRule="auto"/>
        <w:jc w:val="center"/>
        <w:rPr>
          <w:b/>
          <w:i/>
          <w:color w:val="FF0000"/>
          <w:lang w:val="kk-KZ"/>
        </w:rPr>
      </w:pPr>
    </w:p>
    <w:p w:rsidR="00215CF5" w:rsidRPr="00215CF5" w:rsidRDefault="00215CF5" w:rsidP="00215CF5">
      <w:pPr>
        <w:pStyle w:val="2"/>
        <w:spacing w:after="0" w:line="240" w:lineRule="auto"/>
        <w:jc w:val="center"/>
        <w:rPr>
          <w:b/>
          <w:color w:val="FF0000"/>
          <w:sz w:val="32"/>
          <w:szCs w:val="32"/>
          <w:lang w:val="kk-KZ"/>
        </w:rPr>
      </w:pPr>
      <w:r w:rsidRPr="00215CF5">
        <w:rPr>
          <w:b/>
          <w:color w:val="FF0000"/>
          <w:sz w:val="32"/>
          <w:szCs w:val="32"/>
        </w:rPr>
        <w:t xml:space="preserve">Антиген цветной для кольцевой реакции (КР) с молоком при диагностике бруцеллеза </w:t>
      </w:r>
      <w:r w:rsidRPr="00215CF5">
        <w:rPr>
          <w:b/>
          <w:color w:val="FF0000"/>
          <w:sz w:val="32"/>
          <w:szCs w:val="32"/>
          <w:lang w:val="kk-KZ"/>
        </w:rPr>
        <w:t>сельскохозяйственных животных</w:t>
      </w:r>
    </w:p>
    <w:p w:rsidR="00215CF5" w:rsidRDefault="00215CF5" w:rsidP="00215CF5">
      <w:pPr>
        <w:pStyle w:val="a5"/>
        <w:tabs>
          <w:tab w:val="left" w:pos="994"/>
        </w:tabs>
        <w:spacing w:after="0" w:line="240" w:lineRule="auto"/>
        <w:ind w:firstLine="708"/>
        <w:rPr>
          <w:rFonts w:ascii="Times New Roman" w:hAnsi="Times New Roman" w:cs="Times New Roman"/>
          <w:bCs/>
          <w:color w:val="000000"/>
          <w:spacing w:val="-3"/>
          <w:sz w:val="22"/>
          <w:lang w:val="kk-KZ"/>
        </w:rPr>
      </w:pPr>
    </w:p>
    <w:p w:rsidR="00215CF5" w:rsidRPr="00FD1E54" w:rsidRDefault="00215CF5" w:rsidP="001C6730">
      <w:pPr>
        <w:pStyle w:val="a5"/>
        <w:tabs>
          <w:tab w:val="left" w:pos="994"/>
        </w:tabs>
        <w:spacing w:after="0" w:line="240" w:lineRule="auto"/>
        <w:ind w:firstLine="708"/>
        <w:jc w:val="both"/>
        <w:rPr>
          <w:rFonts w:ascii="Times New Roman" w:hAnsi="Times New Roman" w:cs="Times New Roman"/>
          <w:b/>
          <w:bCs/>
          <w:color w:val="000000"/>
          <w:spacing w:val="-3"/>
          <w:sz w:val="25"/>
          <w:szCs w:val="25"/>
        </w:rPr>
      </w:pPr>
      <w:r w:rsidRPr="00FD1E54">
        <w:rPr>
          <w:rFonts w:ascii="Times New Roman" w:hAnsi="Times New Roman" w:cs="Times New Roman"/>
          <w:bCs/>
          <w:color w:val="000000"/>
          <w:spacing w:val="-3"/>
          <w:sz w:val="25"/>
          <w:szCs w:val="25"/>
        </w:rPr>
        <w:t>Препарат предназначен для серологических исследований молока животных на бруцеллез.</w:t>
      </w:r>
    </w:p>
    <w:p w:rsidR="00215CF5" w:rsidRPr="00FD1E54" w:rsidRDefault="00215CF5" w:rsidP="00215CF5">
      <w:pPr>
        <w:ind w:firstLine="709"/>
        <w:jc w:val="both"/>
        <w:rPr>
          <w:sz w:val="25"/>
          <w:szCs w:val="25"/>
        </w:rPr>
      </w:pPr>
      <w:r w:rsidRPr="00FD1E54">
        <w:rPr>
          <w:b/>
          <w:bCs/>
          <w:color w:val="7030A0"/>
          <w:spacing w:val="-3"/>
          <w:sz w:val="25"/>
          <w:szCs w:val="25"/>
        </w:rPr>
        <w:t>Состав</w:t>
      </w:r>
      <w:r w:rsidR="007F267A" w:rsidRPr="00FD1E54">
        <w:rPr>
          <w:b/>
          <w:bCs/>
          <w:color w:val="7030A0"/>
          <w:spacing w:val="-3"/>
          <w:sz w:val="25"/>
          <w:szCs w:val="25"/>
        </w:rPr>
        <w:t>:</w:t>
      </w:r>
      <w:r w:rsidRPr="00FD1E54">
        <w:rPr>
          <w:color w:val="7030A0"/>
          <w:sz w:val="25"/>
          <w:szCs w:val="25"/>
        </w:rPr>
        <w:t xml:space="preserve"> </w:t>
      </w:r>
      <w:r w:rsidRPr="00FD1E54">
        <w:rPr>
          <w:sz w:val="25"/>
          <w:szCs w:val="25"/>
        </w:rPr>
        <w:t xml:space="preserve">взвесь убитых бруцелл, полученных из вакцинного штамма </w:t>
      </w:r>
      <w:r w:rsidRPr="00FD1E54">
        <w:rPr>
          <w:i/>
          <w:sz w:val="25"/>
          <w:szCs w:val="25"/>
        </w:rPr>
        <w:t>B.abortus 19</w:t>
      </w:r>
      <w:r w:rsidRPr="00FD1E54">
        <w:rPr>
          <w:sz w:val="25"/>
          <w:szCs w:val="25"/>
        </w:rPr>
        <w:t>, окрашенных специальными красками в сине-фиолетовый цвет.</w:t>
      </w:r>
    </w:p>
    <w:p w:rsidR="00215CF5" w:rsidRPr="00FD1E54" w:rsidRDefault="00215CF5" w:rsidP="00215CF5">
      <w:pPr>
        <w:ind w:firstLine="709"/>
        <w:jc w:val="both"/>
        <w:rPr>
          <w:sz w:val="25"/>
          <w:szCs w:val="25"/>
        </w:rPr>
      </w:pPr>
      <w:r w:rsidRPr="00FD1E54">
        <w:rPr>
          <w:b/>
          <w:bCs/>
          <w:color w:val="7030A0"/>
          <w:spacing w:val="-1"/>
          <w:sz w:val="25"/>
          <w:szCs w:val="25"/>
        </w:rPr>
        <w:t>Показания к применению</w:t>
      </w:r>
      <w:r w:rsidR="007F267A" w:rsidRPr="00FD1E54">
        <w:rPr>
          <w:b/>
          <w:bCs/>
          <w:color w:val="7030A0"/>
          <w:spacing w:val="-1"/>
          <w:sz w:val="25"/>
          <w:szCs w:val="25"/>
        </w:rPr>
        <w:t>:</w:t>
      </w:r>
      <w:r w:rsidRPr="00FD1E54">
        <w:rPr>
          <w:b/>
          <w:bCs/>
          <w:color w:val="7030A0"/>
          <w:spacing w:val="-1"/>
          <w:sz w:val="25"/>
          <w:szCs w:val="25"/>
        </w:rPr>
        <w:t xml:space="preserve"> </w:t>
      </w:r>
      <w:r w:rsidRPr="00FD1E54">
        <w:rPr>
          <w:sz w:val="25"/>
          <w:szCs w:val="25"/>
        </w:rPr>
        <w:t>предназначен для предварительной проверки благополучных по бруцеллезу молочных стад и исследований рыночного молока на бруцеллез.</w:t>
      </w:r>
    </w:p>
    <w:p w:rsidR="00215CF5" w:rsidRPr="00FD1E54" w:rsidRDefault="00215CF5" w:rsidP="00215CF5">
      <w:pPr>
        <w:ind w:firstLine="709"/>
        <w:rPr>
          <w:sz w:val="25"/>
          <w:szCs w:val="25"/>
        </w:rPr>
      </w:pPr>
      <w:r w:rsidRPr="00FD1E54">
        <w:rPr>
          <w:b/>
          <w:color w:val="7030A0"/>
          <w:sz w:val="25"/>
          <w:szCs w:val="25"/>
        </w:rPr>
        <w:t>Доз</w:t>
      </w:r>
      <w:r w:rsidR="007F267A" w:rsidRPr="00FD1E54">
        <w:rPr>
          <w:b/>
          <w:color w:val="7030A0"/>
          <w:sz w:val="25"/>
          <w:szCs w:val="25"/>
        </w:rPr>
        <w:t>ы</w:t>
      </w:r>
      <w:r w:rsidRPr="00FD1E54">
        <w:rPr>
          <w:b/>
          <w:color w:val="7030A0"/>
          <w:sz w:val="25"/>
          <w:szCs w:val="25"/>
        </w:rPr>
        <w:t>:</w:t>
      </w:r>
      <w:r w:rsidRPr="00FD1E54">
        <w:rPr>
          <w:b/>
          <w:sz w:val="25"/>
          <w:szCs w:val="25"/>
        </w:rPr>
        <w:t xml:space="preserve"> </w:t>
      </w:r>
      <w:r w:rsidRPr="00FD1E54">
        <w:rPr>
          <w:sz w:val="25"/>
          <w:szCs w:val="25"/>
        </w:rPr>
        <w:t>на одну пробу молока – 0,1 см</w:t>
      </w:r>
      <w:r w:rsidRPr="00FD1E54">
        <w:rPr>
          <w:sz w:val="25"/>
          <w:szCs w:val="25"/>
          <w:vertAlign w:val="superscript"/>
        </w:rPr>
        <w:t>3</w:t>
      </w:r>
    </w:p>
    <w:p w:rsidR="00215CF5" w:rsidRPr="00FD1E54" w:rsidRDefault="00215CF5" w:rsidP="00215CF5">
      <w:pPr>
        <w:ind w:firstLine="709"/>
        <w:jc w:val="both"/>
        <w:rPr>
          <w:sz w:val="25"/>
          <w:szCs w:val="25"/>
        </w:rPr>
      </w:pPr>
      <w:r w:rsidRPr="00FD1E54">
        <w:rPr>
          <w:b/>
          <w:bCs/>
          <w:color w:val="7030A0"/>
          <w:sz w:val="25"/>
          <w:szCs w:val="25"/>
        </w:rPr>
        <w:t>Постановка кольцевой реакции (КР) с молоком</w:t>
      </w:r>
      <w:r w:rsidRPr="00FD1E54">
        <w:rPr>
          <w:color w:val="7030A0"/>
          <w:sz w:val="25"/>
          <w:szCs w:val="25"/>
        </w:rPr>
        <w:t xml:space="preserve"> </w:t>
      </w:r>
      <w:r w:rsidRPr="00FD1E54">
        <w:rPr>
          <w:sz w:val="25"/>
          <w:szCs w:val="25"/>
        </w:rPr>
        <w:t xml:space="preserve">необходимо брать цельное, главным образом свежее молоко или консервированное формалином (из расчета 0,1 </w:t>
      </w:r>
      <w:r w:rsidRPr="00FD1E54">
        <w:rPr>
          <w:sz w:val="25"/>
          <w:szCs w:val="25"/>
          <w:lang w:val="kk-KZ"/>
        </w:rPr>
        <w:t>см</w:t>
      </w:r>
      <w:r w:rsidRPr="00FD1E54">
        <w:rPr>
          <w:sz w:val="25"/>
          <w:szCs w:val="25"/>
          <w:vertAlign w:val="superscript"/>
          <w:lang w:val="kk-KZ"/>
        </w:rPr>
        <w:t>3</w:t>
      </w:r>
      <w:r w:rsidRPr="00FD1E54">
        <w:rPr>
          <w:sz w:val="25"/>
          <w:szCs w:val="25"/>
        </w:rPr>
        <w:t xml:space="preserve"> 0,5 %-го раствора формалина на 10,0 </w:t>
      </w:r>
      <w:r w:rsidRPr="00FD1E54">
        <w:rPr>
          <w:sz w:val="25"/>
          <w:szCs w:val="25"/>
          <w:lang w:val="kk-KZ"/>
        </w:rPr>
        <w:t>см</w:t>
      </w:r>
      <w:r w:rsidRPr="00FD1E54">
        <w:rPr>
          <w:sz w:val="25"/>
          <w:szCs w:val="25"/>
          <w:vertAlign w:val="superscript"/>
          <w:lang w:val="kk-KZ"/>
        </w:rPr>
        <w:t>3</w:t>
      </w:r>
      <w:r w:rsidRPr="00FD1E54">
        <w:rPr>
          <w:sz w:val="25"/>
          <w:szCs w:val="25"/>
        </w:rPr>
        <w:t>молока).</w:t>
      </w:r>
      <w:r w:rsidR="00FD1E54" w:rsidRPr="00FD1E54">
        <w:rPr>
          <w:sz w:val="25"/>
          <w:szCs w:val="25"/>
        </w:rPr>
        <w:t xml:space="preserve"> </w:t>
      </w:r>
      <w:r w:rsidRPr="00FD1E54">
        <w:rPr>
          <w:sz w:val="25"/>
          <w:szCs w:val="25"/>
        </w:rPr>
        <w:t xml:space="preserve">Кольцевую реакцию ставят в серологических или бактериологических пробирках. Для исследований пробу молока следует брать из всей порции удоя каждой коровы в количестве 25,0 </w:t>
      </w:r>
      <w:r w:rsidRPr="00FD1E54">
        <w:rPr>
          <w:sz w:val="25"/>
          <w:szCs w:val="25"/>
          <w:lang w:val="kk-KZ"/>
        </w:rPr>
        <w:t>см</w:t>
      </w:r>
      <w:r w:rsidRPr="00FD1E54">
        <w:rPr>
          <w:sz w:val="25"/>
          <w:szCs w:val="25"/>
          <w:vertAlign w:val="superscript"/>
          <w:lang w:val="kk-KZ"/>
        </w:rPr>
        <w:t>3</w:t>
      </w:r>
      <w:r w:rsidRPr="00FD1E54">
        <w:rPr>
          <w:sz w:val="25"/>
          <w:szCs w:val="25"/>
        </w:rPr>
        <w:t xml:space="preserve"> шприцем с иглой длиной 50-</w:t>
      </w:r>
      <w:smartTag w:uri="urn:schemas-microsoft-com:office:smarttags" w:element="metricconverter">
        <w:smartTagPr>
          <w:attr w:name="ProductID" w:val="60 мм"/>
        </w:smartTagPr>
        <w:r w:rsidRPr="00FD1E54">
          <w:rPr>
            <w:sz w:val="25"/>
            <w:szCs w:val="25"/>
          </w:rPr>
          <w:t>60 мм</w:t>
        </w:r>
      </w:smartTag>
      <w:r w:rsidRPr="00FD1E54">
        <w:rPr>
          <w:sz w:val="25"/>
          <w:szCs w:val="25"/>
        </w:rPr>
        <w:t xml:space="preserve">. Затем 2,0 </w:t>
      </w:r>
      <w:r w:rsidRPr="00FD1E54">
        <w:rPr>
          <w:sz w:val="25"/>
          <w:szCs w:val="25"/>
          <w:lang w:val="kk-KZ"/>
        </w:rPr>
        <w:t>см</w:t>
      </w:r>
      <w:r w:rsidRPr="00FD1E54">
        <w:rPr>
          <w:sz w:val="25"/>
          <w:szCs w:val="25"/>
          <w:vertAlign w:val="superscript"/>
          <w:lang w:val="kk-KZ"/>
        </w:rPr>
        <w:t>3</w:t>
      </w:r>
      <w:r w:rsidRPr="00FD1E54">
        <w:rPr>
          <w:sz w:val="25"/>
          <w:szCs w:val="25"/>
        </w:rPr>
        <w:t xml:space="preserve"> молока отливают в чистую и добавляют 0,1 </w:t>
      </w:r>
      <w:r w:rsidRPr="00FD1E54">
        <w:rPr>
          <w:sz w:val="25"/>
          <w:szCs w:val="25"/>
          <w:lang w:val="kk-KZ"/>
        </w:rPr>
        <w:t>см</w:t>
      </w:r>
      <w:r w:rsidRPr="00FD1E54">
        <w:rPr>
          <w:sz w:val="25"/>
          <w:szCs w:val="25"/>
          <w:vertAlign w:val="superscript"/>
          <w:lang w:val="kk-KZ"/>
        </w:rPr>
        <w:t>3</w:t>
      </w:r>
      <w:r w:rsidRPr="00FD1E54">
        <w:rPr>
          <w:sz w:val="25"/>
          <w:szCs w:val="25"/>
        </w:rPr>
        <w:t xml:space="preserve"> (2 капли) цветного антигена и тщательно смешивают.</w:t>
      </w:r>
      <w:r w:rsidR="00FD1E54" w:rsidRPr="00FD1E54">
        <w:rPr>
          <w:sz w:val="25"/>
          <w:szCs w:val="25"/>
        </w:rPr>
        <w:t xml:space="preserve"> </w:t>
      </w:r>
      <w:r w:rsidRPr="00FD1E54">
        <w:rPr>
          <w:sz w:val="25"/>
          <w:szCs w:val="25"/>
        </w:rPr>
        <w:t>Пробирки в штативах  встряхивают и ставят на водяную баню или в термостат на 40 минут с температурой  37-38 °С, после чего учитывают реакцию по следующей схеме: а) при наличии четко выраженного сине-фиолетового кольца в верхней части столбика молока  (в слое сливок), а остальная часть молока остается белой, реакция оценивается как положительная (100 % и 75 % агглютинации – 4 и 3 креста</w:t>
      </w:r>
      <w:r w:rsidR="00FD1E54" w:rsidRPr="00FD1E54">
        <w:rPr>
          <w:sz w:val="25"/>
          <w:szCs w:val="25"/>
        </w:rPr>
        <w:t xml:space="preserve">; </w:t>
      </w:r>
      <w:r w:rsidRPr="00FD1E54">
        <w:rPr>
          <w:sz w:val="25"/>
          <w:szCs w:val="25"/>
        </w:rPr>
        <w:t>б) при наличии достаточно выраженного сине-фиолетового кольца в слое сливок, а остальная часть имеет, синеватый цвет, реакция также оценивается как положительная (50% агглютинации -  2 креста);</w:t>
      </w:r>
      <w:r w:rsidR="00FD1E54" w:rsidRPr="00FD1E54">
        <w:rPr>
          <w:sz w:val="25"/>
          <w:szCs w:val="25"/>
        </w:rPr>
        <w:t xml:space="preserve"> </w:t>
      </w:r>
      <w:r w:rsidRPr="00FD1E54">
        <w:rPr>
          <w:sz w:val="25"/>
          <w:szCs w:val="25"/>
        </w:rPr>
        <w:t>в) если сине-фиолетовое кольцо в слое сливок слабо выражено и весь столбик молока имеет цветной цвет, реакция оценивается как сомнительная (25% агглютинации – 1 крест);</w:t>
      </w:r>
      <w:r w:rsidR="00FD1E54" w:rsidRPr="00FD1E54">
        <w:rPr>
          <w:sz w:val="25"/>
          <w:szCs w:val="25"/>
        </w:rPr>
        <w:t xml:space="preserve"> </w:t>
      </w:r>
      <w:r w:rsidRPr="00FD1E54">
        <w:rPr>
          <w:sz w:val="25"/>
          <w:szCs w:val="25"/>
        </w:rPr>
        <w:t>г) если столбик молока остается равномерно окрашенным</w:t>
      </w:r>
      <w:r w:rsidRPr="00FD1E54">
        <w:rPr>
          <w:b/>
          <w:sz w:val="25"/>
          <w:szCs w:val="25"/>
        </w:rPr>
        <w:t xml:space="preserve"> </w:t>
      </w:r>
      <w:r w:rsidRPr="00FD1E54">
        <w:rPr>
          <w:sz w:val="25"/>
          <w:szCs w:val="25"/>
        </w:rPr>
        <w:t>в первоначальный цвет, который был получен сразу после добавления к нему антигена, и   слой сливок остается белым или слегка желтоватого цвета, реакция оценивается как отрицательная (-).</w:t>
      </w:r>
    </w:p>
    <w:p w:rsidR="00215CF5" w:rsidRPr="00FD1E54" w:rsidRDefault="00215CF5" w:rsidP="00215CF5">
      <w:pPr>
        <w:ind w:firstLine="709"/>
        <w:jc w:val="both"/>
        <w:rPr>
          <w:sz w:val="25"/>
          <w:szCs w:val="25"/>
        </w:rPr>
      </w:pPr>
      <w:r w:rsidRPr="00FD1E54">
        <w:rPr>
          <w:sz w:val="25"/>
          <w:szCs w:val="25"/>
        </w:rPr>
        <w:t>Молоко от коров, давших сомнительную  реакцию  исследуют повторно через 10-15 дней. При получении отрицательного или снова сомнительного результата животных считают благополучными по бруцеллезу.</w:t>
      </w:r>
    </w:p>
    <w:p w:rsidR="00215CF5" w:rsidRPr="00FD1E54" w:rsidRDefault="00215CF5" w:rsidP="00215CF5">
      <w:pPr>
        <w:ind w:firstLine="709"/>
        <w:jc w:val="both"/>
        <w:rPr>
          <w:sz w:val="25"/>
          <w:szCs w:val="25"/>
        </w:rPr>
      </w:pPr>
      <w:r w:rsidRPr="00FD1E54">
        <w:rPr>
          <w:b/>
          <w:color w:val="7030A0"/>
          <w:sz w:val="25"/>
          <w:szCs w:val="25"/>
        </w:rPr>
        <w:t>Срок годности:</w:t>
      </w:r>
      <w:r w:rsidRPr="00FD1E54">
        <w:rPr>
          <w:color w:val="7030A0"/>
          <w:sz w:val="25"/>
          <w:szCs w:val="25"/>
        </w:rPr>
        <w:t xml:space="preserve"> </w:t>
      </w:r>
      <w:r w:rsidRPr="00FD1E54">
        <w:rPr>
          <w:sz w:val="25"/>
          <w:szCs w:val="25"/>
        </w:rPr>
        <w:t xml:space="preserve">пригоден для применения в течение 12-ти месяцев со дня изготовления, при условии его хранения в сухом, темном месте при температуре +4+8 </w:t>
      </w:r>
      <w:r w:rsidRPr="00FD1E54">
        <w:rPr>
          <w:sz w:val="25"/>
          <w:szCs w:val="25"/>
          <w:vertAlign w:val="superscript"/>
        </w:rPr>
        <w:t>0</w:t>
      </w:r>
      <w:r w:rsidRPr="00FD1E54">
        <w:rPr>
          <w:sz w:val="25"/>
          <w:szCs w:val="25"/>
        </w:rPr>
        <w:t>С.</w:t>
      </w:r>
    </w:p>
    <w:p w:rsidR="00215CF5" w:rsidRPr="00FD1E54" w:rsidRDefault="007F267A" w:rsidP="00215CF5">
      <w:pPr>
        <w:tabs>
          <w:tab w:val="left" w:pos="994"/>
        </w:tabs>
        <w:ind w:firstLine="709"/>
        <w:jc w:val="both"/>
        <w:rPr>
          <w:sz w:val="25"/>
          <w:szCs w:val="25"/>
        </w:rPr>
      </w:pPr>
      <w:r w:rsidRPr="00FD1E54">
        <w:rPr>
          <w:b/>
          <w:color w:val="7030A0"/>
          <w:sz w:val="25"/>
          <w:szCs w:val="25"/>
        </w:rPr>
        <w:t xml:space="preserve">Форма </w:t>
      </w:r>
      <w:r w:rsidR="00215CF5" w:rsidRPr="00FD1E54">
        <w:rPr>
          <w:b/>
          <w:color w:val="7030A0"/>
          <w:sz w:val="25"/>
          <w:szCs w:val="25"/>
        </w:rPr>
        <w:t xml:space="preserve"> выпуска: </w:t>
      </w:r>
      <w:r w:rsidR="00215CF5" w:rsidRPr="00FD1E54">
        <w:rPr>
          <w:sz w:val="25"/>
          <w:szCs w:val="25"/>
        </w:rPr>
        <w:t>во флаконах по 20 и 10 см</w:t>
      </w:r>
      <w:r w:rsidR="00215CF5" w:rsidRPr="00FD1E54">
        <w:rPr>
          <w:sz w:val="25"/>
          <w:szCs w:val="25"/>
          <w:vertAlign w:val="superscript"/>
        </w:rPr>
        <w:t>3</w:t>
      </w:r>
      <w:r w:rsidR="00215CF5" w:rsidRPr="00FD1E54">
        <w:rPr>
          <w:sz w:val="25"/>
          <w:szCs w:val="25"/>
        </w:rPr>
        <w:t xml:space="preserve"> </w:t>
      </w:r>
    </w:p>
    <w:p w:rsidR="00215CF5" w:rsidRPr="00FD1E54" w:rsidRDefault="00215CF5" w:rsidP="00215CF5">
      <w:pPr>
        <w:tabs>
          <w:tab w:val="left" w:pos="994"/>
        </w:tabs>
        <w:ind w:firstLine="709"/>
        <w:jc w:val="both"/>
        <w:rPr>
          <w:sz w:val="25"/>
          <w:szCs w:val="25"/>
        </w:rPr>
      </w:pPr>
      <w:r w:rsidRPr="00FD1E54">
        <w:rPr>
          <w:b/>
          <w:color w:val="7030A0"/>
          <w:sz w:val="25"/>
          <w:szCs w:val="25"/>
        </w:rPr>
        <w:t>Стоимость препарата:</w:t>
      </w:r>
      <w:r w:rsidRPr="00FD1E54">
        <w:rPr>
          <w:color w:val="7030A0"/>
          <w:sz w:val="25"/>
          <w:szCs w:val="25"/>
        </w:rPr>
        <w:t xml:space="preserve"> </w:t>
      </w:r>
      <w:r w:rsidRPr="00FD1E54">
        <w:rPr>
          <w:sz w:val="25"/>
          <w:szCs w:val="25"/>
        </w:rPr>
        <w:t xml:space="preserve">цена договорная. </w:t>
      </w:r>
    </w:p>
    <w:p w:rsidR="007F267A" w:rsidRPr="00FD1E54" w:rsidRDefault="007F267A" w:rsidP="007F267A">
      <w:pPr>
        <w:shd w:val="clear" w:color="auto" w:fill="FFFFFF"/>
        <w:ind w:firstLine="709"/>
        <w:jc w:val="both"/>
        <w:rPr>
          <w:rFonts w:eastAsiaTheme="minorHAnsi"/>
          <w:sz w:val="25"/>
          <w:szCs w:val="25"/>
          <w:lang w:val="kk-KZ" w:eastAsia="en-US"/>
        </w:rPr>
      </w:pPr>
      <w:r w:rsidRPr="00FD1E54">
        <w:rPr>
          <w:rFonts w:eastAsiaTheme="minorHAnsi"/>
          <w:b/>
          <w:color w:val="7030A0"/>
          <w:sz w:val="25"/>
          <w:szCs w:val="25"/>
          <w:lang w:eastAsia="en-US"/>
        </w:rPr>
        <w:t>Разработчик:</w:t>
      </w:r>
      <w:r w:rsidRPr="00FD1E54">
        <w:rPr>
          <w:rFonts w:eastAsiaTheme="minorHAnsi"/>
          <w:sz w:val="25"/>
          <w:szCs w:val="25"/>
          <w:lang w:eastAsia="en-US"/>
        </w:rPr>
        <w:t xml:space="preserve"> ТОО «Казахский научно-исследовательский ветеринарный институт»</w:t>
      </w:r>
      <w:r w:rsidRPr="00FD1E54">
        <w:rPr>
          <w:rFonts w:eastAsiaTheme="minorHAnsi"/>
          <w:sz w:val="25"/>
          <w:szCs w:val="25"/>
          <w:lang w:val="kk-KZ" w:eastAsia="en-US"/>
        </w:rPr>
        <w:t>.</w:t>
      </w:r>
    </w:p>
    <w:p w:rsidR="007F267A" w:rsidRPr="00FD1E54" w:rsidRDefault="007F267A" w:rsidP="007F267A">
      <w:pPr>
        <w:jc w:val="both"/>
        <w:rPr>
          <w:rFonts w:eastAsiaTheme="minorHAnsi"/>
          <w:b/>
          <w:color w:val="FF0000"/>
          <w:sz w:val="25"/>
          <w:szCs w:val="25"/>
          <w:lang w:val="kk-KZ" w:eastAsia="en-US"/>
        </w:rPr>
      </w:pPr>
    </w:p>
    <w:p w:rsidR="007F267A" w:rsidRPr="00FD1E54" w:rsidRDefault="007F267A" w:rsidP="007F267A">
      <w:pPr>
        <w:jc w:val="both"/>
        <w:rPr>
          <w:rFonts w:eastAsiaTheme="minorHAnsi"/>
          <w:b/>
          <w:color w:val="FF0000"/>
          <w:sz w:val="25"/>
          <w:szCs w:val="25"/>
          <w:lang w:eastAsia="en-US"/>
        </w:rPr>
      </w:pPr>
    </w:p>
    <w:p w:rsidR="007F267A" w:rsidRPr="00FD1E54" w:rsidRDefault="007F267A" w:rsidP="007F267A">
      <w:pPr>
        <w:jc w:val="both"/>
        <w:rPr>
          <w:rFonts w:eastAsiaTheme="minorHAnsi"/>
          <w:b/>
          <w:color w:val="FF0000"/>
          <w:sz w:val="25"/>
          <w:szCs w:val="25"/>
          <w:lang w:val="kk-KZ" w:eastAsia="en-US"/>
        </w:rPr>
      </w:pPr>
      <w:r w:rsidRPr="00FD1E54">
        <w:rPr>
          <w:rFonts w:eastAsiaTheme="minorHAnsi"/>
          <w:b/>
          <w:color w:val="FF0000"/>
          <w:sz w:val="25"/>
          <w:szCs w:val="25"/>
          <w:lang w:eastAsia="en-US"/>
        </w:rPr>
        <w:t xml:space="preserve">Адрес:  </w:t>
      </w:r>
      <w:smartTag w:uri="urn:schemas-microsoft-com:office:smarttags" w:element="metricconverter">
        <w:smartTagPr>
          <w:attr w:name="ProductID" w:val="050016, г"/>
        </w:smartTagPr>
        <w:r w:rsidRPr="00FD1E54">
          <w:rPr>
            <w:rFonts w:eastAsiaTheme="minorHAnsi"/>
            <w:b/>
            <w:color w:val="FF0000"/>
            <w:sz w:val="25"/>
            <w:szCs w:val="25"/>
            <w:lang w:eastAsia="en-US"/>
          </w:rPr>
          <w:t>050016, г</w:t>
        </w:r>
      </w:smartTag>
      <w:r w:rsidRPr="00FD1E54">
        <w:rPr>
          <w:rFonts w:eastAsiaTheme="minorHAnsi"/>
          <w:b/>
          <w:color w:val="FF0000"/>
          <w:sz w:val="25"/>
          <w:szCs w:val="25"/>
          <w:lang w:eastAsia="en-US"/>
        </w:rPr>
        <w:t>. Алматы, пр. Райымбека 223, тел. + 7 (727) 233-72-71</w:t>
      </w:r>
      <w:r w:rsidRPr="00FD1E54">
        <w:rPr>
          <w:rFonts w:eastAsiaTheme="minorHAnsi"/>
          <w:b/>
          <w:color w:val="FF0000"/>
          <w:sz w:val="25"/>
          <w:szCs w:val="25"/>
          <w:lang w:val="kk-KZ" w:eastAsia="en-US"/>
        </w:rPr>
        <w:t>.</w:t>
      </w:r>
    </w:p>
    <w:p w:rsidR="00BC163E" w:rsidRDefault="00FD1E54" w:rsidP="007F267A">
      <w:pPr>
        <w:rPr>
          <w:rFonts w:eastAsia="SimSun"/>
          <w:b/>
          <w:color w:val="0000FF"/>
          <w:spacing w:val="60"/>
          <w:sz w:val="22"/>
          <w:szCs w:val="22"/>
        </w:rPr>
      </w:pPr>
      <w:r>
        <w:rPr>
          <w:rFonts w:eastAsia="SimSun"/>
          <w:b/>
          <w:color w:val="0000FF"/>
          <w:spacing w:val="60"/>
          <w:sz w:val="22"/>
          <w:szCs w:val="22"/>
        </w:rPr>
        <w:t xml:space="preserve"> </w:t>
      </w:r>
    </w:p>
    <w:p w:rsidR="007F267A" w:rsidRPr="00942ABE" w:rsidRDefault="00F94154" w:rsidP="007F267A">
      <w:pPr>
        <w:rPr>
          <w:lang w:val="kk-KZ"/>
        </w:rPr>
      </w:pPr>
      <w:r>
        <w:rPr>
          <w:rFonts w:eastAsia="SimSun"/>
          <w:b/>
          <w:color w:val="0000FF"/>
          <w:spacing w:val="60"/>
          <w:sz w:val="22"/>
          <w:szCs w:val="22"/>
        </w:rPr>
        <w:lastRenderedPageBreak/>
        <w:t xml:space="preserve"> </w:t>
      </w:r>
      <w:r w:rsidR="007F267A" w:rsidRPr="00942ABE">
        <w:rPr>
          <w:rFonts w:eastAsia="SimSun"/>
          <w:b/>
          <w:color w:val="0000FF"/>
          <w:spacing w:val="60"/>
          <w:sz w:val="22"/>
          <w:szCs w:val="22"/>
        </w:rPr>
        <w:t>1905</w:t>
      </w:r>
    </w:p>
    <w:p w:rsidR="007F267A" w:rsidRPr="00942ABE" w:rsidRDefault="007F267A" w:rsidP="007F267A">
      <w:pPr>
        <w:widowControl w:val="0"/>
        <w:autoSpaceDE w:val="0"/>
        <w:autoSpaceDN w:val="0"/>
        <w:adjustRightInd w:val="0"/>
        <w:ind w:right="-1"/>
        <w:rPr>
          <w:b/>
          <w:sz w:val="28"/>
          <w:szCs w:val="28"/>
          <w:lang w:val="kk-KZ"/>
        </w:rPr>
      </w:pPr>
      <w:r w:rsidRPr="00942ABE">
        <w:rPr>
          <w:rFonts w:ascii="Arial" w:eastAsia="SimSun" w:hAnsi="Arial" w:cs="Arial"/>
          <w:b/>
          <w:noProof/>
          <w:lang w:val="en-US" w:eastAsia="en-US"/>
        </w:rPr>
        <w:drawing>
          <wp:inline distT="0" distB="0" distL="0" distR="0" wp14:anchorId="2F579562" wp14:editId="4E0AA439">
            <wp:extent cx="704850" cy="59055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942ABE">
        <w:rPr>
          <w:b/>
          <w:sz w:val="28"/>
          <w:szCs w:val="28"/>
          <w:lang w:val="kk-KZ"/>
        </w:rPr>
        <w:t xml:space="preserve">         Қазақ ғылыми-зерттеу ветеринария институты</w:t>
      </w:r>
    </w:p>
    <w:p w:rsidR="007F267A" w:rsidRDefault="007F267A" w:rsidP="007F267A">
      <w:pPr>
        <w:widowControl w:val="0"/>
        <w:autoSpaceDE w:val="0"/>
        <w:autoSpaceDN w:val="0"/>
        <w:adjustRightInd w:val="0"/>
        <w:ind w:right="-1"/>
        <w:rPr>
          <w:rFonts w:eastAsia="SimSun"/>
          <w:b/>
          <w:color w:val="0000FF"/>
          <w:sz w:val="22"/>
          <w:szCs w:val="22"/>
          <w:lang w:val="kk-KZ"/>
        </w:rPr>
      </w:pPr>
      <w:r w:rsidRPr="00942ABE">
        <w:rPr>
          <w:rFonts w:eastAsia="SimSun"/>
          <w:b/>
          <w:color w:val="0000FF"/>
          <w:sz w:val="22"/>
          <w:szCs w:val="22"/>
        </w:rPr>
        <w:t xml:space="preserve"> КазНИВИ</w:t>
      </w:r>
    </w:p>
    <w:p w:rsidR="00215CF5" w:rsidRPr="007F267A" w:rsidRDefault="00215CF5" w:rsidP="00215CF5">
      <w:pPr>
        <w:rPr>
          <w:lang w:val="kk-KZ"/>
        </w:rPr>
      </w:pPr>
    </w:p>
    <w:p w:rsidR="003E5A20" w:rsidRPr="007F267A" w:rsidRDefault="003E5A20" w:rsidP="003E5A20">
      <w:pPr>
        <w:pStyle w:val="ad"/>
        <w:spacing w:after="0"/>
        <w:ind w:left="0"/>
        <w:contextualSpacing/>
        <w:jc w:val="center"/>
        <w:rPr>
          <w:b/>
          <w:bCs/>
          <w:color w:val="000000"/>
          <w:spacing w:val="-3"/>
          <w:sz w:val="32"/>
          <w:szCs w:val="32"/>
          <w:lang w:val="kk-KZ"/>
        </w:rPr>
      </w:pPr>
      <w:r w:rsidRPr="00FC0242">
        <w:rPr>
          <w:b/>
          <w:color w:val="FF0000"/>
          <w:sz w:val="32"/>
          <w:szCs w:val="32"/>
          <w:lang w:val="kk-KZ"/>
        </w:rPr>
        <w:t>Ауылшаруашылық малдарының  бруцеллезін  сүтті сақиналы реакцияда  балауға  арналған  түсті антиген</w:t>
      </w:r>
    </w:p>
    <w:p w:rsidR="007F267A" w:rsidRDefault="007F267A" w:rsidP="007F267A">
      <w:pPr>
        <w:ind w:firstLine="709"/>
        <w:jc w:val="both"/>
        <w:rPr>
          <w:bCs/>
          <w:color w:val="000000"/>
          <w:spacing w:val="-3"/>
          <w:sz w:val="22"/>
          <w:szCs w:val="22"/>
          <w:lang w:val="kk-KZ"/>
        </w:rPr>
      </w:pPr>
    </w:p>
    <w:p w:rsidR="007F267A" w:rsidRPr="007F267A" w:rsidRDefault="007F267A" w:rsidP="007F267A">
      <w:pPr>
        <w:ind w:firstLine="709"/>
        <w:jc w:val="both"/>
        <w:rPr>
          <w:bCs/>
          <w:color w:val="000000"/>
          <w:spacing w:val="-3"/>
          <w:lang w:val="kk-KZ"/>
        </w:rPr>
      </w:pPr>
      <w:r w:rsidRPr="007F267A">
        <w:rPr>
          <w:bCs/>
          <w:color w:val="000000"/>
          <w:spacing w:val="-3"/>
          <w:lang w:val="kk-KZ"/>
        </w:rPr>
        <w:t xml:space="preserve">Мал сүтін бруцеллезге серологиялық тексеруге арналған препарат. </w:t>
      </w:r>
    </w:p>
    <w:p w:rsidR="007F267A" w:rsidRPr="007F267A" w:rsidRDefault="007F267A" w:rsidP="007F267A">
      <w:pPr>
        <w:pStyle w:val="ad"/>
        <w:spacing w:after="0"/>
        <w:ind w:left="0" w:firstLine="709"/>
        <w:contextualSpacing/>
        <w:jc w:val="both"/>
        <w:rPr>
          <w:lang w:val="kk-KZ"/>
        </w:rPr>
      </w:pPr>
      <w:r w:rsidRPr="007F267A">
        <w:rPr>
          <w:b/>
          <w:bCs/>
          <w:color w:val="7030A0"/>
          <w:spacing w:val="-3"/>
          <w:lang w:val="kk-KZ"/>
        </w:rPr>
        <w:t>Құрамы:</w:t>
      </w:r>
      <w:r w:rsidRPr="007F267A">
        <w:rPr>
          <w:lang w:val="kk-KZ"/>
        </w:rPr>
        <w:t xml:space="preserve">  </w:t>
      </w:r>
      <w:r>
        <w:rPr>
          <w:lang w:val="kk-KZ"/>
        </w:rPr>
        <w:t>а</w:t>
      </w:r>
      <w:r w:rsidRPr="007F267A">
        <w:rPr>
          <w:lang w:val="kk-KZ"/>
        </w:rPr>
        <w:t xml:space="preserve">уыл шаруашылық малдарын бруцеллезге диагностикалауда сүтпен сақиналы реакциясына (СР) арналған түсті антиген вакциндық </w:t>
      </w:r>
      <w:r w:rsidRPr="007F267A">
        <w:rPr>
          <w:i/>
          <w:lang w:val="kk-KZ"/>
        </w:rPr>
        <w:t xml:space="preserve">Brusella abortus 19 </w:t>
      </w:r>
      <w:r w:rsidRPr="007F267A">
        <w:rPr>
          <w:lang w:val="kk-KZ"/>
        </w:rPr>
        <w:t>штамынан алынған, арнайы бояумен көк-күлгін түске түстенген  өлтірілген бруцелладан тұрады.</w:t>
      </w:r>
    </w:p>
    <w:p w:rsidR="007F267A" w:rsidRPr="007F267A" w:rsidRDefault="007F267A" w:rsidP="007F267A">
      <w:pPr>
        <w:ind w:firstLine="709"/>
        <w:jc w:val="both"/>
        <w:rPr>
          <w:lang w:val="kk-KZ"/>
        </w:rPr>
      </w:pPr>
      <w:r w:rsidRPr="007F267A">
        <w:rPr>
          <w:b/>
          <w:bCs/>
          <w:color w:val="7030A0"/>
          <w:spacing w:val="-1"/>
          <w:lang w:val="kk-KZ"/>
        </w:rPr>
        <w:t xml:space="preserve">Қолдану бойынша нұсқау. </w:t>
      </w:r>
      <w:r w:rsidRPr="007F267A">
        <w:rPr>
          <w:lang w:val="kk-KZ"/>
        </w:rPr>
        <w:t xml:space="preserve">СР-на арналған антиген алдын ала бруцеллезден таза шаруашылықтардағы сауын малдардың сүтін және саудадағы сүттерді бруцеллезге тексеруге арналған. </w:t>
      </w:r>
    </w:p>
    <w:p w:rsidR="007F267A" w:rsidRPr="007F267A" w:rsidRDefault="007F267A" w:rsidP="007F267A">
      <w:pPr>
        <w:tabs>
          <w:tab w:val="left" w:pos="994"/>
        </w:tabs>
        <w:ind w:firstLine="709"/>
        <w:jc w:val="both"/>
        <w:rPr>
          <w:lang w:val="kk-KZ"/>
        </w:rPr>
      </w:pPr>
      <w:r w:rsidRPr="007F267A">
        <w:rPr>
          <w:b/>
          <w:color w:val="7030A0"/>
          <w:lang w:val="kk-KZ"/>
        </w:rPr>
        <w:t>Дозасы:</w:t>
      </w:r>
      <w:r w:rsidRPr="007F267A">
        <w:rPr>
          <w:color w:val="7030A0"/>
          <w:lang w:val="kk-KZ"/>
        </w:rPr>
        <w:t xml:space="preserve"> </w:t>
      </w:r>
      <w:r w:rsidRPr="007F267A">
        <w:rPr>
          <w:lang w:val="kk-KZ"/>
        </w:rPr>
        <w:t>бір сүт сынамасына - 0,1 см</w:t>
      </w:r>
      <w:r w:rsidRPr="007F267A">
        <w:rPr>
          <w:vertAlign w:val="superscript"/>
          <w:lang w:val="kk-KZ"/>
        </w:rPr>
        <w:t>3</w:t>
      </w:r>
    </w:p>
    <w:p w:rsidR="007F267A" w:rsidRPr="007F267A" w:rsidRDefault="007F267A" w:rsidP="007F267A">
      <w:pPr>
        <w:ind w:firstLine="709"/>
        <w:jc w:val="both"/>
        <w:rPr>
          <w:lang w:val="kk-KZ"/>
        </w:rPr>
      </w:pPr>
      <w:r w:rsidRPr="007F267A">
        <w:rPr>
          <w:b/>
          <w:color w:val="7030A0"/>
          <w:lang w:val="kk-KZ"/>
        </w:rPr>
        <w:t xml:space="preserve">Реакция қоюға </w:t>
      </w:r>
      <w:r w:rsidRPr="007F267A">
        <w:rPr>
          <w:lang w:val="kk-KZ"/>
        </w:rPr>
        <w:t>біртекті сүт алу қажет, ең бастысы балауса сүт немесе формалинмен консервіленген (дайын 0,5% фармалиннің 0,1 см</w:t>
      </w:r>
      <w:r w:rsidRPr="007F267A">
        <w:rPr>
          <w:vertAlign w:val="superscript"/>
          <w:lang w:val="kk-KZ"/>
        </w:rPr>
        <w:t>3</w:t>
      </w:r>
      <w:r w:rsidRPr="007F267A">
        <w:rPr>
          <w:lang w:val="kk-KZ"/>
        </w:rPr>
        <w:t>, 10 см</w:t>
      </w:r>
      <w:r w:rsidRPr="007F267A">
        <w:rPr>
          <w:vertAlign w:val="superscript"/>
          <w:lang w:val="kk-KZ"/>
        </w:rPr>
        <w:t>3</w:t>
      </w:r>
      <w:r w:rsidRPr="007F267A">
        <w:rPr>
          <w:lang w:val="kk-KZ"/>
        </w:rPr>
        <w:t xml:space="preserve"> сүтке) сүт болуы керек. </w:t>
      </w:r>
    </w:p>
    <w:p w:rsidR="007F267A" w:rsidRPr="007F267A" w:rsidRDefault="007F267A" w:rsidP="007F267A">
      <w:pPr>
        <w:ind w:firstLine="709"/>
        <w:jc w:val="both"/>
        <w:rPr>
          <w:lang w:val="kk-KZ"/>
        </w:rPr>
      </w:pPr>
      <w:r w:rsidRPr="007F267A">
        <w:rPr>
          <w:lang w:val="kk-KZ"/>
        </w:rPr>
        <w:t>Сақиналы реакция пробиркаларға қойылады, алдын ала 0,1 см</w:t>
      </w:r>
      <w:r w:rsidRPr="007F267A">
        <w:rPr>
          <w:vertAlign w:val="superscript"/>
          <w:lang w:val="kk-KZ"/>
        </w:rPr>
        <w:t>3</w:t>
      </w:r>
      <w:r w:rsidRPr="007F267A">
        <w:rPr>
          <w:lang w:val="kk-KZ"/>
        </w:rPr>
        <w:t xml:space="preserve"> (2 тамшы) антиген құйылған, уленгут пробиркаларын қолданған дұрыс. Сүт сынамаларын әр сиырдың барлық порциясынан 50-</w:t>
      </w:r>
      <w:smartTag w:uri="urn:schemas-microsoft-com:office:smarttags" w:element="metricconverter">
        <w:smartTagPr>
          <w:attr w:name="ProductID" w:val="60 мм"/>
        </w:smartTagPr>
        <w:r w:rsidRPr="007F267A">
          <w:rPr>
            <w:lang w:val="kk-KZ"/>
          </w:rPr>
          <w:t>60 мм</w:t>
        </w:r>
      </w:smartTag>
      <w:r w:rsidRPr="007F267A">
        <w:rPr>
          <w:lang w:val="kk-KZ"/>
        </w:rPr>
        <w:t xml:space="preserve"> ұзындықтағы инелі 25 см</w:t>
      </w:r>
      <w:r w:rsidRPr="007F267A">
        <w:rPr>
          <w:vertAlign w:val="superscript"/>
          <w:lang w:val="kk-KZ"/>
        </w:rPr>
        <w:t>3</w:t>
      </w:r>
      <w:r w:rsidRPr="007F267A">
        <w:rPr>
          <w:lang w:val="kk-KZ"/>
        </w:rPr>
        <w:t xml:space="preserve"> мөлшеріндегі шприцпен алу керек. Содан кейін, сүтті антигенмен араластыру үшін, 2 мл сүтті пробиркаға баяу ағыспен құяды.</w:t>
      </w:r>
    </w:p>
    <w:p w:rsidR="007F267A" w:rsidRPr="007F267A" w:rsidRDefault="007F267A" w:rsidP="007F267A">
      <w:pPr>
        <w:ind w:firstLine="709"/>
        <w:jc w:val="both"/>
        <w:rPr>
          <w:lang w:val="kk-KZ"/>
        </w:rPr>
      </w:pPr>
      <w:r w:rsidRPr="007F267A">
        <w:rPr>
          <w:lang w:val="kk-KZ"/>
        </w:rPr>
        <w:t xml:space="preserve">Сүттің әрбір сынамасын алған сайын, шприцты екі қайтара жылы сумен жуады. Штативтегі пробиркаларды шайқайды және 37-38 °С температуралы су моншасына немесе термостатқа 40 минутқа қояды, содан кейін, реакцияны келесі схема бойынша оқиды: </w:t>
      </w:r>
    </w:p>
    <w:p w:rsidR="007F267A" w:rsidRPr="007F267A" w:rsidRDefault="007F267A" w:rsidP="007F267A">
      <w:pPr>
        <w:ind w:firstLine="709"/>
        <w:jc w:val="both"/>
        <w:rPr>
          <w:lang w:val="kk-KZ"/>
        </w:rPr>
      </w:pPr>
      <w:r w:rsidRPr="007F267A">
        <w:rPr>
          <w:lang w:val="kk-KZ"/>
        </w:rPr>
        <w:t>а) сүт бағанасының үстіңгі бөлігінде  (май қабатында) түсті сақина анық көрініп, ал сүттің қалған бөлігі ақ күйінде қалса, нәтиже оң болып есептеледі (100% және 75% агглютинация – 4 және 3 крест);</w:t>
      </w:r>
    </w:p>
    <w:p w:rsidR="007F267A" w:rsidRPr="007F267A" w:rsidRDefault="007F267A" w:rsidP="007F267A">
      <w:pPr>
        <w:ind w:firstLine="709"/>
        <w:jc w:val="both"/>
        <w:rPr>
          <w:lang w:val="kk-KZ"/>
        </w:rPr>
      </w:pPr>
      <w:r w:rsidRPr="007F267A">
        <w:rPr>
          <w:lang w:val="kk-KZ"/>
        </w:rPr>
        <w:t>б) сүт бағанасының үстіңгі бөлігінде  (май қабатында) түсті сақина жеткілікті көрініп, ал сүттің қалған бөлігі көгілдір түсте қалса да, нәтиже оң болып есептеледі (50% агглютинация – 2 крест);</w:t>
      </w:r>
    </w:p>
    <w:p w:rsidR="007F267A" w:rsidRPr="007F267A" w:rsidRDefault="007F267A" w:rsidP="007F267A">
      <w:pPr>
        <w:ind w:firstLine="709"/>
        <w:jc w:val="both"/>
        <w:rPr>
          <w:lang w:val="kk-KZ"/>
        </w:rPr>
      </w:pPr>
      <w:r w:rsidRPr="007F267A">
        <w:rPr>
          <w:lang w:val="kk-KZ"/>
        </w:rPr>
        <w:t>в) егер,  түсті сақина май қабатында әлсіз көрініп, ал сүт бағанасы толығымен түсті болса, реакция кұмәнді болып есептеледі (25% агглютинация – 1 крест);</w:t>
      </w:r>
    </w:p>
    <w:p w:rsidR="007F267A" w:rsidRPr="007F267A" w:rsidRDefault="007F267A" w:rsidP="007F267A">
      <w:pPr>
        <w:ind w:firstLine="709"/>
        <w:jc w:val="both"/>
        <w:rPr>
          <w:lang w:val="kk-KZ"/>
        </w:rPr>
      </w:pPr>
      <w:r w:rsidRPr="007F267A">
        <w:rPr>
          <w:lang w:val="kk-KZ"/>
        </w:rPr>
        <w:t>г) егер, сүт бағанасы, оған антиген қосқаннан кейінгі, бастапқы бірқалыпты түсті күйде қалса, және май қабаты ақ және аздап сары түсті болса, реакция теріс (-) болып есептелінеді.</w:t>
      </w:r>
    </w:p>
    <w:p w:rsidR="007F267A" w:rsidRPr="007F267A" w:rsidRDefault="007F267A" w:rsidP="007F267A">
      <w:pPr>
        <w:ind w:firstLine="709"/>
        <w:jc w:val="both"/>
        <w:rPr>
          <w:lang w:val="kk-KZ"/>
        </w:rPr>
      </w:pPr>
      <w:r w:rsidRPr="007F267A">
        <w:rPr>
          <w:lang w:val="kk-KZ"/>
        </w:rPr>
        <w:t xml:space="preserve">Күмәнді реакция берген сиыр сүттерін, 10-15 күннен кейін қайталап тексереді. Теріс немесе қайтадан күмәнді нәтиже алған жағдайда малды бруцеллезден сау деп есептейді. </w:t>
      </w:r>
    </w:p>
    <w:p w:rsidR="007F267A" w:rsidRPr="007F267A" w:rsidRDefault="007F267A" w:rsidP="007F267A">
      <w:pPr>
        <w:ind w:firstLine="709"/>
        <w:jc w:val="both"/>
        <w:rPr>
          <w:lang w:val="kk-KZ"/>
        </w:rPr>
      </w:pPr>
      <w:r w:rsidRPr="007F267A">
        <w:rPr>
          <w:b/>
          <w:color w:val="7030A0"/>
          <w:lang w:val="kk-KZ"/>
        </w:rPr>
        <w:t>Жарамдылығы:</w:t>
      </w:r>
      <w:r w:rsidRPr="007F267A">
        <w:rPr>
          <w:color w:val="7030A0"/>
          <w:lang w:val="kk-KZ"/>
        </w:rPr>
        <w:t xml:space="preserve"> </w:t>
      </w:r>
      <w:r w:rsidRPr="007F267A">
        <w:rPr>
          <w:lang w:val="kk-KZ"/>
        </w:rPr>
        <w:t xml:space="preserve">қараңғы, құрғақ жерде +4+8 </w:t>
      </w:r>
      <w:r w:rsidRPr="007F267A">
        <w:rPr>
          <w:vertAlign w:val="superscript"/>
          <w:lang w:val="kk-KZ"/>
        </w:rPr>
        <w:t>0</w:t>
      </w:r>
      <w:r w:rsidRPr="007F267A">
        <w:rPr>
          <w:lang w:val="kk-KZ"/>
        </w:rPr>
        <w:t>С</w:t>
      </w:r>
      <w:r>
        <w:rPr>
          <w:lang w:val="kk-KZ"/>
        </w:rPr>
        <w:t xml:space="preserve">  </w:t>
      </w:r>
      <w:r w:rsidRPr="007F267A">
        <w:rPr>
          <w:lang w:val="kk-KZ"/>
        </w:rPr>
        <w:t>сақтағанда</w:t>
      </w:r>
      <w:r>
        <w:rPr>
          <w:lang w:val="kk-KZ"/>
        </w:rPr>
        <w:t xml:space="preserve"> -</w:t>
      </w:r>
      <w:r w:rsidRPr="007F267A">
        <w:rPr>
          <w:lang w:val="kk-KZ"/>
        </w:rPr>
        <w:t xml:space="preserve"> 12 ай.</w:t>
      </w:r>
    </w:p>
    <w:p w:rsidR="007F267A" w:rsidRPr="007F267A" w:rsidRDefault="007F267A" w:rsidP="007F267A">
      <w:pPr>
        <w:ind w:firstLine="709"/>
        <w:jc w:val="both"/>
        <w:rPr>
          <w:lang w:val="kk-KZ"/>
        </w:rPr>
      </w:pPr>
      <w:r w:rsidRPr="007F267A">
        <w:rPr>
          <w:b/>
          <w:color w:val="7030A0"/>
          <w:lang w:val="kk-KZ"/>
        </w:rPr>
        <w:t xml:space="preserve">Шығарылуы: </w:t>
      </w:r>
      <w:r w:rsidRPr="007F267A">
        <w:rPr>
          <w:lang w:val="kk-KZ"/>
        </w:rPr>
        <w:t>20 және 10 см</w:t>
      </w:r>
      <w:r w:rsidRPr="007F267A">
        <w:rPr>
          <w:vertAlign w:val="superscript"/>
          <w:lang w:val="kk-KZ"/>
        </w:rPr>
        <w:t xml:space="preserve">3 </w:t>
      </w:r>
      <w:r w:rsidRPr="007F267A">
        <w:rPr>
          <w:lang w:val="kk-KZ"/>
        </w:rPr>
        <w:t>құтыда.</w:t>
      </w:r>
    </w:p>
    <w:p w:rsidR="007F267A" w:rsidRPr="007F267A" w:rsidRDefault="007F267A" w:rsidP="007F267A">
      <w:pPr>
        <w:tabs>
          <w:tab w:val="left" w:pos="7500"/>
        </w:tabs>
        <w:ind w:firstLine="709"/>
        <w:jc w:val="both"/>
        <w:rPr>
          <w:b/>
          <w:lang w:val="kk-KZ"/>
        </w:rPr>
      </w:pPr>
      <w:r w:rsidRPr="007F267A">
        <w:rPr>
          <w:b/>
          <w:color w:val="7030A0"/>
          <w:lang w:val="kk-KZ"/>
        </w:rPr>
        <w:t>Препараттың құны:</w:t>
      </w:r>
      <w:r w:rsidRPr="007F267A">
        <w:rPr>
          <w:lang w:val="kk-KZ"/>
        </w:rPr>
        <w:t xml:space="preserve"> бағасы келісім бойынша.</w:t>
      </w:r>
      <w:r w:rsidRPr="007F267A">
        <w:rPr>
          <w:lang w:val="kk-KZ"/>
        </w:rPr>
        <w:tab/>
      </w:r>
    </w:p>
    <w:p w:rsidR="007F267A" w:rsidRPr="00215CF5" w:rsidRDefault="007F267A" w:rsidP="007F267A">
      <w:pPr>
        <w:tabs>
          <w:tab w:val="left" w:pos="709"/>
        </w:tabs>
        <w:ind w:firstLine="709"/>
        <w:jc w:val="both"/>
        <w:rPr>
          <w:iCs/>
          <w:lang w:val="kk-KZ" w:eastAsia="en-US"/>
        </w:rPr>
      </w:pPr>
      <w:r w:rsidRPr="007F267A">
        <w:rPr>
          <w:b/>
          <w:iCs/>
          <w:color w:val="7030A0"/>
          <w:sz w:val="22"/>
          <w:szCs w:val="22"/>
          <w:lang w:val="kk-KZ" w:eastAsia="en-US"/>
        </w:rPr>
        <w:t xml:space="preserve">Өндіруші: </w:t>
      </w:r>
      <w:r w:rsidRPr="007F267A">
        <w:rPr>
          <w:iCs/>
          <w:sz w:val="22"/>
          <w:szCs w:val="22"/>
          <w:lang w:val="kk-KZ" w:eastAsia="en-US"/>
        </w:rPr>
        <w:t>«Қазақ ғылыми-зерттеу ветеринария институты» ЖШС</w:t>
      </w:r>
      <w:r w:rsidRPr="00215CF5">
        <w:rPr>
          <w:iCs/>
          <w:lang w:val="kk-KZ" w:eastAsia="en-US"/>
        </w:rPr>
        <w:t>.</w:t>
      </w:r>
    </w:p>
    <w:p w:rsidR="007F267A" w:rsidRPr="00215CF5" w:rsidRDefault="007F267A" w:rsidP="007F267A">
      <w:pPr>
        <w:tabs>
          <w:tab w:val="left" w:pos="709"/>
        </w:tabs>
        <w:jc w:val="both"/>
        <w:rPr>
          <w:b/>
          <w:color w:val="FF0000"/>
          <w:lang w:val="kk-KZ"/>
        </w:rPr>
      </w:pPr>
      <w:r w:rsidRPr="00215CF5">
        <w:rPr>
          <w:b/>
          <w:color w:val="FF0000"/>
          <w:lang w:val="kk-KZ"/>
        </w:rPr>
        <w:tab/>
      </w:r>
    </w:p>
    <w:p w:rsidR="00BC163E" w:rsidRDefault="007F267A" w:rsidP="007F267A">
      <w:pPr>
        <w:tabs>
          <w:tab w:val="left" w:pos="709"/>
        </w:tabs>
        <w:jc w:val="both"/>
        <w:rPr>
          <w:b/>
          <w:color w:val="FF0000"/>
          <w:lang w:val="kk-KZ"/>
        </w:rPr>
      </w:pPr>
      <w:r w:rsidRPr="00215CF5">
        <w:rPr>
          <w:b/>
          <w:color w:val="FF0000"/>
          <w:lang w:val="kk-KZ"/>
        </w:rPr>
        <w:t>Мекен-жайы:  050016,  Алматы қ., Райымбек даңғ. 223, тел. + 7 (727) 233-72-71.</w:t>
      </w:r>
    </w:p>
    <w:p w:rsidR="007F267A" w:rsidRPr="00BC163E" w:rsidRDefault="00BC163E" w:rsidP="00BC163E">
      <w:pPr>
        <w:spacing w:after="200" w:line="276" w:lineRule="auto"/>
        <w:rPr>
          <w:b/>
          <w:color w:val="FF0000"/>
          <w:lang w:val="kk-KZ"/>
        </w:rPr>
      </w:pPr>
      <w:r>
        <w:rPr>
          <w:b/>
          <w:color w:val="FF0000"/>
          <w:lang w:val="kk-KZ"/>
        </w:rPr>
        <w:br w:type="page"/>
      </w:r>
    </w:p>
    <w:p w:rsidR="00215CF5" w:rsidRPr="007F267A" w:rsidRDefault="00215CF5" w:rsidP="00215CF5">
      <w:pPr>
        <w:rPr>
          <w:lang w:val="kk-KZ"/>
        </w:rPr>
      </w:pPr>
    </w:p>
    <w:p w:rsidR="007F267A" w:rsidRPr="00942ABE" w:rsidRDefault="00FD1E54" w:rsidP="007F267A">
      <w:pPr>
        <w:rPr>
          <w:lang w:val="kk-KZ"/>
        </w:rPr>
      </w:pPr>
      <w:r>
        <w:rPr>
          <w:rFonts w:eastAsia="SimSun"/>
          <w:b/>
          <w:color w:val="0000FF"/>
          <w:spacing w:val="60"/>
          <w:sz w:val="22"/>
          <w:szCs w:val="22"/>
        </w:rPr>
        <w:t xml:space="preserve"> </w:t>
      </w:r>
      <w:r w:rsidR="007F267A" w:rsidRPr="00942ABE">
        <w:rPr>
          <w:rFonts w:eastAsia="SimSun"/>
          <w:b/>
          <w:color w:val="0000FF"/>
          <w:spacing w:val="60"/>
          <w:sz w:val="22"/>
          <w:szCs w:val="22"/>
        </w:rPr>
        <w:t>1905</w:t>
      </w:r>
    </w:p>
    <w:p w:rsidR="007F267A" w:rsidRPr="00EE2C2F" w:rsidRDefault="007F267A" w:rsidP="007F267A">
      <w:pPr>
        <w:rPr>
          <w:rFonts w:eastAsiaTheme="minorHAnsi"/>
          <w:b/>
          <w:sz w:val="27"/>
          <w:szCs w:val="27"/>
          <w:lang w:eastAsia="en-US"/>
        </w:rPr>
      </w:pPr>
      <w:r w:rsidRPr="00EE2C2F">
        <w:rPr>
          <w:rFonts w:eastAsiaTheme="minorHAnsi"/>
          <w:sz w:val="28"/>
          <w:szCs w:val="22"/>
          <w:lang w:eastAsia="en-US"/>
        </w:rPr>
        <w:object w:dxaOrig="1200" w:dyaOrig="1080">
          <v:shape id="_x0000_i1027" type="#_x0000_t75" style="width:50.25pt;height:45pt" o:ole="">
            <v:imagedata r:id="rId12" o:title=""/>
          </v:shape>
          <o:OLEObject Type="Embed" ProgID="PBrush" ShapeID="_x0000_i1027" DrawAspect="Content" ObjectID="_1617823811" r:id="rId15"/>
        </w:object>
      </w:r>
      <w:r w:rsidRPr="00EE2C2F">
        <w:rPr>
          <w:rFonts w:eastAsiaTheme="minorHAnsi"/>
          <w:sz w:val="28"/>
          <w:szCs w:val="22"/>
          <w:lang w:eastAsia="en-US"/>
        </w:rPr>
        <w:t xml:space="preserve"> </w:t>
      </w:r>
      <w:r w:rsidRPr="00224098">
        <w:rPr>
          <w:rFonts w:eastAsiaTheme="minorHAnsi"/>
          <w:b/>
          <w:bCs/>
          <w:sz w:val="28"/>
          <w:szCs w:val="28"/>
          <w:lang w:eastAsia="en-US"/>
        </w:rPr>
        <w:t>Казахский научно-исследовательский ветеринарный институт</w:t>
      </w:r>
      <w:r w:rsidRPr="00224098">
        <w:rPr>
          <w:rFonts w:eastAsiaTheme="minorHAnsi"/>
          <w:bCs/>
          <w:sz w:val="22"/>
          <w:szCs w:val="22"/>
          <w:lang w:eastAsia="en-US"/>
        </w:rPr>
        <w:t xml:space="preserve">              </w:t>
      </w:r>
      <w:proofErr w:type="spellStart"/>
      <w:r w:rsidRPr="00EE2C2F">
        <w:rPr>
          <w:rFonts w:eastAsia="SimSun"/>
          <w:b/>
          <w:color w:val="0000FF"/>
          <w:sz w:val="22"/>
          <w:szCs w:val="22"/>
        </w:rPr>
        <w:t>КазНИВИ</w:t>
      </w:r>
      <w:proofErr w:type="spellEnd"/>
      <w:r w:rsidRPr="00EE2C2F">
        <w:rPr>
          <w:rFonts w:eastAsiaTheme="minorHAnsi"/>
          <w:b/>
          <w:bCs/>
          <w:color w:val="0070C0"/>
          <w:sz w:val="22"/>
          <w:szCs w:val="22"/>
          <w:lang w:val="kk-KZ" w:eastAsia="en-US"/>
        </w:rPr>
        <w:tab/>
      </w:r>
    </w:p>
    <w:p w:rsidR="00215CF5" w:rsidRPr="007F267A" w:rsidRDefault="00215CF5" w:rsidP="00215CF5"/>
    <w:p w:rsidR="00215CF5" w:rsidRPr="007F267A" w:rsidRDefault="00215CF5" w:rsidP="00215CF5">
      <w:pPr>
        <w:jc w:val="center"/>
        <w:rPr>
          <w:b/>
          <w:color w:val="FF0000"/>
          <w:sz w:val="32"/>
          <w:szCs w:val="32"/>
        </w:rPr>
      </w:pPr>
      <w:r w:rsidRPr="007F267A">
        <w:rPr>
          <w:b/>
          <w:color w:val="FF0000"/>
          <w:sz w:val="32"/>
          <w:szCs w:val="32"/>
        </w:rPr>
        <w:t>SR-</w:t>
      </w:r>
      <w:r w:rsidR="007F267A" w:rsidRPr="007F267A">
        <w:rPr>
          <w:b/>
          <w:color w:val="FF0000"/>
          <w:sz w:val="32"/>
          <w:szCs w:val="32"/>
        </w:rPr>
        <w:t xml:space="preserve">антиген для серологической диагностики бруцеллеза и инфекционного эпидидимита животных </w:t>
      </w:r>
    </w:p>
    <w:p w:rsidR="007F267A" w:rsidRDefault="007F267A" w:rsidP="00FD1E54">
      <w:pPr>
        <w:pStyle w:val="a5"/>
        <w:tabs>
          <w:tab w:val="left" w:pos="994"/>
        </w:tabs>
        <w:spacing w:after="0" w:line="240" w:lineRule="auto"/>
        <w:ind w:firstLine="708"/>
        <w:jc w:val="both"/>
        <w:rPr>
          <w:rFonts w:ascii="Times New Roman" w:hAnsi="Times New Roman" w:cs="Times New Roman"/>
          <w:bCs/>
          <w:color w:val="000000"/>
          <w:spacing w:val="-3"/>
          <w:sz w:val="23"/>
        </w:rPr>
      </w:pPr>
    </w:p>
    <w:p w:rsidR="00215CF5" w:rsidRPr="00FD1E54" w:rsidRDefault="00215CF5" w:rsidP="00A42D33">
      <w:pPr>
        <w:pStyle w:val="a5"/>
        <w:tabs>
          <w:tab w:val="left" w:pos="994"/>
        </w:tabs>
        <w:spacing w:after="0" w:line="240" w:lineRule="auto"/>
        <w:ind w:firstLine="567"/>
        <w:jc w:val="both"/>
        <w:rPr>
          <w:rFonts w:ascii="Times New Roman" w:hAnsi="Times New Roman" w:cs="Times New Roman"/>
          <w:bCs/>
          <w:color w:val="000000"/>
          <w:spacing w:val="-3"/>
          <w:sz w:val="24"/>
          <w:szCs w:val="24"/>
        </w:rPr>
      </w:pPr>
      <w:r w:rsidRPr="00FD1E54">
        <w:rPr>
          <w:rFonts w:ascii="Times New Roman" w:hAnsi="Times New Roman" w:cs="Times New Roman"/>
          <w:bCs/>
          <w:color w:val="000000"/>
          <w:spacing w:val="-3"/>
          <w:sz w:val="24"/>
          <w:szCs w:val="24"/>
        </w:rPr>
        <w:t xml:space="preserve">Препарат предназначен для серологических исследований сывороток крови животных на бруцеллез и </w:t>
      </w:r>
      <w:r w:rsidRPr="00FD1E54">
        <w:rPr>
          <w:rFonts w:ascii="Times New Roman" w:hAnsi="Times New Roman" w:cs="Times New Roman"/>
          <w:sz w:val="24"/>
          <w:szCs w:val="24"/>
        </w:rPr>
        <w:t>инфекционный  эпидидимит баранов</w:t>
      </w:r>
      <w:r w:rsidRPr="00FD1E54">
        <w:rPr>
          <w:rFonts w:ascii="Times New Roman" w:hAnsi="Times New Roman" w:cs="Times New Roman"/>
          <w:bCs/>
          <w:color w:val="000000"/>
          <w:spacing w:val="-3"/>
          <w:sz w:val="24"/>
          <w:szCs w:val="24"/>
        </w:rPr>
        <w:t>.</w:t>
      </w:r>
    </w:p>
    <w:p w:rsidR="00215CF5" w:rsidRPr="00FD1E54" w:rsidRDefault="00215CF5" w:rsidP="00A42D33">
      <w:pPr>
        <w:ind w:firstLine="567"/>
        <w:jc w:val="both"/>
      </w:pPr>
      <w:r w:rsidRPr="00FD1E54">
        <w:rPr>
          <w:b/>
          <w:bCs/>
          <w:color w:val="7030A0"/>
          <w:spacing w:val="-3"/>
        </w:rPr>
        <w:t xml:space="preserve">Состав: </w:t>
      </w:r>
      <w:r w:rsidRPr="00FD1E54">
        <w:t>представляет собой взвесь убитых бруцелл, полученных из вакцинного штамма B.abortus 2385, окрашенного в темно-синий  цвет и из эталонного штамма Brucella ovis 63/290, окрашенного</w:t>
      </w:r>
      <w:r w:rsidR="007F267A" w:rsidRPr="00FD1E54">
        <w:t xml:space="preserve"> в </w:t>
      </w:r>
      <w:r w:rsidRPr="00FD1E54">
        <w:t xml:space="preserve"> красный цвет.</w:t>
      </w:r>
    </w:p>
    <w:p w:rsidR="00215CF5" w:rsidRPr="00FD1E54" w:rsidRDefault="00215CF5" w:rsidP="00A42D33">
      <w:pPr>
        <w:ind w:firstLine="567"/>
        <w:jc w:val="both"/>
      </w:pPr>
      <w:r w:rsidRPr="00FD1E54">
        <w:rPr>
          <w:b/>
          <w:bCs/>
          <w:color w:val="7030A0"/>
          <w:spacing w:val="-1"/>
        </w:rPr>
        <w:t>Показания к применению</w:t>
      </w:r>
      <w:r w:rsidR="007F267A" w:rsidRPr="00FD1E54">
        <w:rPr>
          <w:b/>
          <w:bCs/>
          <w:color w:val="7030A0"/>
          <w:spacing w:val="-1"/>
        </w:rPr>
        <w:t>:</w:t>
      </w:r>
      <w:r w:rsidRPr="00FD1E54">
        <w:rPr>
          <w:b/>
          <w:bCs/>
          <w:color w:val="7030A0"/>
          <w:spacing w:val="-1"/>
        </w:rPr>
        <w:t xml:space="preserve"> </w:t>
      </w:r>
      <w:r w:rsidRPr="00FD1E54">
        <w:t xml:space="preserve">предназначен для исследования сывороток крови  в РА и РДСК сельскохозяйственных животных на бруцеллез, а также инфекционный  эпидидимит баранов. </w:t>
      </w:r>
    </w:p>
    <w:p w:rsidR="00215CF5" w:rsidRPr="00FD1E54" w:rsidRDefault="00215CF5" w:rsidP="00A42D33">
      <w:pPr>
        <w:ind w:firstLine="567"/>
      </w:pPr>
      <w:r w:rsidRPr="00FD1E54">
        <w:rPr>
          <w:b/>
          <w:color w:val="7030A0"/>
        </w:rPr>
        <w:t>Доз</w:t>
      </w:r>
      <w:r w:rsidR="007F267A" w:rsidRPr="00FD1E54">
        <w:rPr>
          <w:b/>
          <w:color w:val="7030A0"/>
        </w:rPr>
        <w:t>ы</w:t>
      </w:r>
      <w:r w:rsidRPr="00FD1E54">
        <w:rPr>
          <w:b/>
          <w:color w:val="7030A0"/>
        </w:rPr>
        <w:t>:</w:t>
      </w:r>
      <w:r w:rsidRPr="00FD1E54">
        <w:rPr>
          <w:b/>
        </w:rPr>
        <w:t xml:space="preserve"> </w:t>
      </w:r>
      <w:r w:rsidRPr="00FD1E54">
        <w:t>на одну пробу в РА – 0,1 см</w:t>
      </w:r>
      <w:r w:rsidRPr="00FD1E54">
        <w:rPr>
          <w:vertAlign w:val="superscript"/>
        </w:rPr>
        <w:t>3</w:t>
      </w:r>
      <w:r w:rsidRPr="00FD1E54">
        <w:t xml:space="preserve"> ; в РСК/РДСК – 0,005 см</w:t>
      </w:r>
      <w:r w:rsidRPr="00FD1E54">
        <w:rPr>
          <w:vertAlign w:val="superscript"/>
        </w:rPr>
        <w:t>3</w:t>
      </w:r>
    </w:p>
    <w:p w:rsidR="00215CF5" w:rsidRPr="00FD1E54" w:rsidRDefault="00215CF5" w:rsidP="00A42D33">
      <w:pPr>
        <w:ind w:firstLine="567"/>
        <w:jc w:val="both"/>
        <w:rPr>
          <w:bCs/>
        </w:rPr>
      </w:pPr>
      <w:r w:rsidRPr="00FD1E54">
        <w:rPr>
          <w:b/>
          <w:bCs/>
          <w:color w:val="7030A0"/>
        </w:rPr>
        <w:t>Постановка реакции агглютинации (РА)</w:t>
      </w:r>
      <w:r w:rsidRPr="00FD1E54">
        <w:rPr>
          <w:bCs/>
          <w:color w:val="7030A0"/>
        </w:rPr>
        <w:t xml:space="preserve"> </w:t>
      </w:r>
      <w:r w:rsidRPr="00FD1E54">
        <w:t>Постановку пробирочной РА при исследовании сывороток крови животных проводят в объеме 1,0 см</w:t>
      </w:r>
      <w:r w:rsidRPr="00FD1E54">
        <w:rPr>
          <w:vertAlign w:val="superscript"/>
        </w:rPr>
        <w:t>3</w:t>
      </w:r>
      <w:r w:rsidRPr="00FD1E54">
        <w:t xml:space="preserve"> в четырех разведениях. При этом используется 2% раствор NaCl. При массовых исследованиях сыворотки разливают в две пробирки в дозах 0,02 и 0,01 мл, затем в каждую пробирку добавляют по 0,5 мл антигена, разведенного соответствующим раствором хлорида натрия в соотношении 1: 10. </w:t>
      </w:r>
      <w:r w:rsidRPr="00FD1E54">
        <w:rPr>
          <w:bCs/>
        </w:rPr>
        <w:t xml:space="preserve">При каждой постановке реакции одновременно с испытуемыми пробами ставят контроли: с негативной сывороткой крови животных в тех же разведениях, как испытуемые; с  позитивной бруцеллезной сывороткой в разведениях до ее предельного титра. После добавление единого антигена, штатив помещают в термостат при температуре 37-38 ˚С на 2 ч, затем выдерживают при комнатной температуре в течение 20 мин, после чего проводят учет реакции.  </w:t>
      </w:r>
    </w:p>
    <w:p w:rsidR="00FD1E54" w:rsidRPr="00FD1E54" w:rsidRDefault="00215CF5" w:rsidP="007F267A">
      <w:pPr>
        <w:tabs>
          <w:tab w:val="left" w:pos="994"/>
        </w:tabs>
        <w:ind w:firstLine="567"/>
        <w:jc w:val="both"/>
        <w:rPr>
          <w:b/>
          <w:bCs/>
          <w:color w:val="7030A0"/>
        </w:rPr>
      </w:pPr>
      <w:r w:rsidRPr="00FD1E54">
        <w:rPr>
          <w:b/>
          <w:color w:val="7030A0"/>
        </w:rPr>
        <w:t>Постановка и учет реакции длительного связывания комплемента  (</w:t>
      </w:r>
      <w:r w:rsidRPr="00FD1E54">
        <w:rPr>
          <w:b/>
          <w:bCs/>
          <w:color w:val="7030A0"/>
        </w:rPr>
        <w:t>РДСК).</w:t>
      </w:r>
      <w:r w:rsidR="007F267A" w:rsidRPr="00FD1E54">
        <w:rPr>
          <w:b/>
          <w:bCs/>
          <w:color w:val="7030A0"/>
        </w:rPr>
        <w:t xml:space="preserve"> </w:t>
      </w:r>
      <w:r w:rsidR="00FD1E54" w:rsidRPr="00FD1E54">
        <w:rPr>
          <w:b/>
          <w:bCs/>
          <w:color w:val="7030A0"/>
        </w:rPr>
        <w:t xml:space="preserve"> </w:t>
      </w:r>
    </w:p>
    <w:p w:rsidR="00215CF5" w:rsidRPr="00FD1E54" w:rsidRDefault="00215CF5" w:rsidP="007F267A">
      <w:pPr>
        <w:tabs>
          <w:tab w:val="left" w:pos="994"/>
        </w:tabs>
        <w:ind w:firstLine="567"/>
        <w:jc w:val="both"/>
      </w:pPr>
      <w:r w:rsidRPr="00FD1E54">
        <w:t>Сыворотки исследуют в разведениях 1:5 и 1:10 с антигеном и 1:5 без антигена, при массовом исследовании реакцию проводят в одной пробирке в разведении сыворотки 1:5 с антигеном. Одновременно разливают сыворотки для титрования гемолитической системы. Инактивирование разведенных сывороток крови проводят при 62-64 °С. Комплемент применяют в рабочем разведении 1:25 или 1:30 (при титре в гемсистеме, указанном биопредприятием - 0,19 - 0,22).</w:t>
      </w:r>
      <w:r w:rsidR="007F267A" w:rsidRPr="00FD1E54">
        <w:t xml:space="preserve"> </w:t>
      </w:r>
      <w:r w:rsidRPr="00FD1E54">
        <w:t xml:space="preserve">Оценка результатов реакции проводится по степени задержки гемолиза эритроцитов, выраженной «в крестах». Реакцию считают положительной, если в обеих пробирках с антигеном будет задержка гемолиза эритроцитов не менее (++) в каждой пробирке, или более выраженная (+++ или #). К сомнительным относят такие реакции, когда задержка гемолиза эритроцитов будет менее выражена (например ++ в одной из пробирок и + в другой). Сомнительно реагирующих животных исследуют повторно через три недели. К отрицательным реакциям относят такие реакции, когда во всех пробирках наступает полный гемолиз эритроцитов.  </w:t>
      </w:r>
    </w:p>
    <w:p w:rsidR="00215CF5" w:rsidRPr="00FD1E54" w:rsidRDefault="00215CF5" w:rsidP="00A42D33">
      <w:pPr>
        <w:tabs>
          <w:tab w:val="left" w:pos="994"/>
        </w:tabs>
        <w:ind w:firstLine="567"/>
        <w:jc w:val="both"/>
      </w:pPr>
      <w:r w:rsidRPr="00FD1E54">
        <w:rPr>
          <w:b/>
          <w:color w:val="7030A0"/>
        </w:rPr>
        <w:t xml:space="preserve">Срок </w:t>
      </w:r>
      <w:r w:rsidR="007F267A" w:rsidRPr="00FD1E54">
        <w:rPr>
          <w:b/>
          <w:color w:val="7030A0"/>
        </w:rPr>
        <w:t>годности</w:t>
      </w:r>
      <w:r w:rsidRPr="00FD1E54">
        <w:rPr>
          <w:b/>
          <w:color w:val="7030A0"/>
        </w:rPr>
        <w:t>:</w:t>
      </w:r>
      <w:r w:rsidRPr="00FD1E54">
        <w:rPr>
          <w:color w:val="7030A0"/>
        </w:rPr>
        <w:t xml:space="preserve"> </w:t>
      </w:r>
      <w:r w:rsidRPr="00FD1E54">
        <w:t>препарат пригоден для применения в течение 12 месяцев со дня изготовления, при условии его хранения в сухом, темном месте при температуре +4</w:t>
      </w:r>
      <w:r w:rsidR="007F267A" w:rsidRPr="00FD1E54">
        <w:t xml:space="preserve"> - </w:t>
      </w:r>
      <w:r w:rsidRPr="00FD1E54">
        <w:t xml:space="preserve">+8 </w:t>
      </w:r>
      <w:r w:rsidRPr="00FD1E54">
        <w:rPr>
          <w:vertAlign w:val="superscript"/>
        </w:rPr>
        <w:t>0</w:t>
      </w:r>
      <w:r w:rsidRPr="00FD1E54">
        <w:t>С.</w:t>
      </w:r>
    </w:p>
    <w:p w:rsidR="00215CF5" w:rsidRPr="00FD1E54" w:rsidRDefault="007F267A" w:rsidP="00A42D33">
      <w:pPr>
        <w:tabs>
          <w:tab w:val="left" w:pos="994"/>
        </w:tabs>
        <w:ind w:firstLine="567"/>
        <w:jc w:val="both"/>
      </w:pPr>
      <w:r w:rsidRPr="00FD1E54">
        <w:rPr>
          <w:b/>
          <w:color w:val="7030A0"/>
        </w:rPr>
        <w:t xml:space="preserve">Форма </w:t>
      </w:r>
      <w:r w:rsidR="00215CF5" w:rsidRPr="00FD1E54">
        <w:rPr>
          <w:b/>
          <w:color w:val="7030A0"/>
        </w:rPr>
        <w:t xml:space="preserve"> выпуска: </w:t>
      </w:r>
      <w:r w:rsidR="00215CF5" w:rsidRPr="00FD1E54">
        <w:t>во флаконах по 20 и 10 см</w:t>
      </w:r>
      <w:r w:rsidR="00215CF5" w:rsidRPr="00FD1E54">
        <w:rPr>
          <w:vertAlign w:val="superscript"/>
        </w:rPr>
        <w:t>3</w:t>
      </w:r>
      <w:r w:rsidR="00215CF5" w:rsidRPr="00FD1E54">
        <w:t xml:space="preserve"> </w:t>
      </w:r>
    </w:p>
    <w:p w:rsidR="00215CF5" w:rsidRPr="00FD1E54" w:rsidRDefault="00215CF5" w:rsidP="00A42D33">
      <w:pPr>
        <w:tabs>
          <w:tab w:val="left" w:pos="994"/>
        </w:tabs>
        <w:ind w:firstLine="567"/>
        <w:jc w:val="both"/>
      </w:pPr>
      <w:r w:rsidRPr="00FD1E54">
        <w:rPr>
          <w:b/>
          <w:color w:val="7030A0"/>
        </w:rPr>
        <w:t>Стоимость препарата:</w:t>
      </w:r>
      <w:r w:rsidRPr="00FD1E54">
        <w:rPr>
          <w:color w:val="7030A0"/>
        </w:rPr>
        <w:t xml:space="preserve"> </w:t>
      </w:r>
      <w:r w:rsidRPr="00FD1E54">
        <w:t xml:space="preserve">цена договорная. </w:t>
      </w:r>
    </w:p>
    <w:p w:rsidR="007F267A" w:rsidRPr="00FD1E54" w:rsidRDefault="007F267A" w:rsidP="00A42D33">
      <w:pPr>
        <w:shd w:val="clear" w:color="auto" w:fill="FFFFFF"/>
        <w:ind w:firstLine="567"/>
        <w:jc w:val="both"/>
        <w:rPr>
          <w:rFonts w:eastAsiaTheme="minorHAnsi"/>
          <w:lang w:val="kk-KZ" w:eastAsia="en-US"/>
        </w:rPr>
      </w:pPr>
      <w:r w:rsidRPr="00FD1E54">
        <w:rPr>
          <w:rFonts w:eastAsiaTheme="minorHAnsi"/>
          <w:b/>
          <w:color w:val="7030A0"/>
          <w:lang w:eastAsia="en-US"/>
        </w:rPr>
        <w:t>Разработчик:</w:t>
      </w:r>
      <w:r w:rsidRPr="00FD1E54">
        <w:rPr>
          <w:rFonts w:eastAsiaTheme="minorHAnsi"/>
          <w:lang w:eastAsia="en-US"/>
        </w:rPr>
        <w:t xml:space="preserve"> ТОО «Казахский научно-исследовательский ветеринарный институт»</w:t>
      </w:r>
      <w:r w:rsidRPr="00FD1E54">
        <w:rPr>
          <w:rFonts w:eastAsiaTheme="minorHAnsi"/>
          <w:lang w:val="kk-KZ" w:eastAsia="en-US"/>
        </w:rPr>
        <w:t>.</w:t>
      </w:r>
    </w:p>
    <w:p w:rsidR="007F267A" w:rsidRPr="00FD1E54" w:rsidRDefault="007F267A" w:rsidP="007F267A">
      <w:pPr>
        <w:jc w:val="both"/>
        <w:rPr>
          <w:rFonts w:eastAsiaTheme="minorHAnsi"/>
          <w:b/>
          <w:color w:val="FF0000"/>
          <w:lang w:val="kk-KZ" w:eastAsia="en-US"/>
        </w:rPr>
      </w:pPr>
    </w:p>
    <w:p w:rsidR="007F267A" w:rsidRPr="00FD1E54" w:rsidRDefault="00A42D33" w:rsidP="007F267A">
      <w:pPr>
        <w:jc w:val="both"/>
        <w:rPr>
          <w:rFonts w:eastAsiaTheme="minorHAnsi"/>
          <w:b/>
          <w:color w:val="FF0000"/>
          <w:lang w:val="kk-KZ" w:eastAsia="en-US"/>
        </w:rPr>
      </w:pPr>
      <w:r>
        <w:rPr>
          <w:rFonts w:eastAsiaTheme="minorHAnsi"/>
          <w:b/>
          <w:color w:val="FF0000"/>
          <w:lang w:eastAsia="en-US"/>
        </w:rPr>
        <w:t xml:space="preserve">         </w:t>
      </w:r>
      <w:r w:rsidR="007F267A" w:rsidRPr="00FD1E54">
        <w:rPr>
          <w:rFonts w:eastAsiaTheme="minorHAnsi"/>
          <w:b/>
          <w:color w:val="FF0000"/>
          <w:lang w:eastAsia="en-US"/>
        </w:rPr>
        <w:t xml:space="preserve">Адрес:  </w:t>
      </w:r>
      <w:smartTag w:uri="urn:schemas-microsoft-com:office:smarttags" w:element="metricconverter">
        <w:smartTagPr>
          <w:attr w:name="ProductID" w:val="050016, г"/>
        </w:smartTagPr>
        <w:r w:rsidR="007F267A" w:rsidRPr="00FD1E54">
          <w:rPr>
            <w:rFonts w:eastAsiaTheme="minorHAnsi"/>
            <w:b/>
            <w:color w:val="FF0000"/>
            <w:lang w:eastAsia="en-US"/>
          </w:rPr>
          <w:t>050016, г</w:t>
        </w:r>
      </w:smartTag>
      <w:r w:rsidR="007F267A" w:rsidRPr="00FD1E54">
        <w:rPr>
          <w:rFonts w:eastAsiaTheme="minorHAnsi"/>
          <w:b/>
          <w:color w:val="FF0000"/>
          <w:lang w:eastAsia="en-US"/>
        </w:rPr>
        <w:t>. Алматы, пр. Райымбека 223, тел. + 7 (727) 233-72-71</w:t>
      </w:r>
      <w:r w:rsidR="007F267A" w:rsidRPr="00FD1E54">
        <w:rPr>
          <w:rFonts w:eastAsiaTheme="minorHAnsi"/>
          <w:b/>
          <w:color w:val="FF0000"/>
          <w:lang w:val="kk-KZ" w:eastAsia="en-US"/>
        </w:rPr>
        <w:t>.</w:t>
      </w:r>
    </w:p>
    <w:p w:rsidR="007F267A" w:rsidRPr="00942ABE" w:rsidRDefault="00BC163E" w:rsidP="007F267A">
      <w:pPr>
        <w:rPr>
          <w:lang w:val="kk-KZ"/>
        </w:rPr>
      </w:pPr>
      <w:r w:rsidRPr="00C26831">
        <w:rPr>
          <w:rFonts w:eastAsia="SimSun"/>
          <w:b/>
          <w:color w:val="0000FF"/>
          <w:spacing w:val="60"/>
          <w:sz w:val="22"/>
          <w:szCs w:val="22"/>
        </w:rPr>
        <w:lastRenderedPageBreak/>
        <w:t xml:space="preserve"> </w:t>
      </w:r>
      <w:r w:rsidR="00FD1E54">
        <w:rPr>
          <w:rFonts w:eastAsia="SimSun"/>
          <w:b/>
          <w:color w:val="0000FF"/>
          <w:spacing w:val="60"/>
          <w:sz w:val="22"/>
          <w:szCs w:val="22"/>
        </w:rPr>
        <w:t xml:space="preserve"> </w:t>
      </w:r>
      <w:r w:rsidR="007F267A" w:rsidRPr="00942ABE">
        <w:rPr>
          <w:rFonts w:eastAsia="SimSun"/>
          <w:b/>
          <w:color w:val="0000FF"/>
          <w:spacing w:val="60"/>
          <w:sz w:val="22"/>
          <w:szCs w:val="22"/>
        </w:rPr>
        <w:t>1905</w:t>
      </w:r>
    </w:p>
    <w:p w:rsidR="007F267A" w:rsidRPr="00942ABE" w:rsidRDefault="007F267A" w:rsidP="007F267A">
      <w:pPr>
        <w:widowControl w:val="0"/>
        <w:autoSpaceDE w:val="0"/>
        <w:autoSpaceDN w:val="0"/>
        <w:adjustRightInd w:val="0"/>
        <w:ind w:right="-1"/>
        <w:rPr>
          <w:b/>
          <w:sz w:val="28"/>
          <w:szCs w:val="28"/>
          <w:lang w:val="kk-KZ"/>
        </w:rPr>
      </w:pPr>
      <w:r w:rsidRPr="00942ABE">
        <w:rPr>
          <w:rFonts w:ascii="Arial" w:eastAsia="SimSun" w:hAnsi="Arial" w:cs="Arial"/>
          <w:b/>
          <w:noProof/>
          <w:lang w:val="en-US" w:eastAsia="en-US"/>
        </w:rPr>
        <w:drawing>
          <wp:inline distT="0" distB="0" distL="0" distR="0" wp14:anchorId="6CCF1F9B" wp14:editId="60FC7558">
            <wp:extent cx="704850" cy="59055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942ABE">
        <w:rPr>
          <w:b/>
          <w:sz w:val="28"/>
          <w:szCs w:val="28"/>
          <w:lang w:val="kk-KZ"/>
        </w:rPr>
        <w:t xml:space="preserve">         Қазақ ғылыми-зерттеу ветеринария институты</w:t>
      </w:r>
    </w:p>
    <w:p w:rsidR="007F267A" w:rsidRDefault="007F267A" w:rsidP="007F267A">
      <w:pPr>
        <w:widowControl w:val="0"/>
        <w:autoSpaceDE w:val="0"/>
        <w:autoSpaceDN w:val="0"/>
        <w:adjustRightInd w:val="0"/>
        <w:ind w:right="-1"/>
        <w:rPr>
          <w:rFonts w:eastAsia="SimSun"/>
          <w:b/>
          <w:color w:val="0000FF"/>
          <w:sz w:val="22"/>
          <w:szCs w:val="22"/>
          <w:lang w:val="kk-KZ"/>
        </w:rPr>
      </w:pPr>
      <w:r w:rsidRPr="00942ABE">
        <w:rPr>
          <w:rFonts w:eastAsia="SimSun"/>
          <w:b/>
          <w:color w:val="0000FF"/>
          <w:sz w:val="22"/>
          <w:szCs w:val="22"/>
        </w:rPr>
        <w:t xml:space="preserve"> КазНИВИ</w:t>
      </w:r>
    </w:p>
    <w:p w:rsidR="007F267A" w:rsidRDefault="007F267A" w:rsidP="00816F16">
      <w:pPr>
        <w:jc w:val="center"/>
        <w:rPr>
          <w:b/>
          <w:color w:val="FF0000"/>
          <w:sz w:val="32"/>
          <w:szCs w:val="32"/>
          <w:lang w:val="kk-KZ"/>
        </w:rPr>
      </w:pPr>
      <w:r w:rsidRPr="007F267A">
        <w:rPr>
          <w:b/>
          <w:color w:val="FF0000"/>
          <w:sz w:val="32"/>
          <w:szCs w:val="32"/>
          <w:lang w:val="kk-KZ"/>
        </w:rPr>
        <w:t>Жануарлар бруцеллезін және жұқпалы эпидидимитін серологиялық диагностикалауға арналған SR-антиген</w:t>
      </w:r>
    </w:p>
    <w:p w:rsidR="00816F16" w:rsidRPr="007F267A" w:rsidRDefault="00816F16" w:rsidP="007F267A">
      <w:pPr>
        <w:spacing w:line="260" w:lineRule="auto"/>
        <w:jc w:val="center"/>
        <w:rPr>
          <w:bCs/>
          <w:color w:val="000000"/>
          <w:spacing w:val="-3"/>
          <w:sz w:val="32"/>
          <w:szCs w:val="32"/>
          <w:lang w:val="kk-KZ"/>
        </w:rPr>
      </w:pPr>
    </w:p>
    <w:p w:rsidR="007F267A" w:rsidRPr="00A42D33" w:rsidRDefault="007F267A" w:rsidP="007F267A">
      <w:pPr>
        <w:ind w:firstLine="709"/>
        <w:jc w:val="both"/>
        <w:rPr>
          <w:bCs/>
          <w:color w:val="000000"/>
          <w:spacing w:val="-3"/>
          <w:lang w:val="kk-KZ"/>
        </w:rPr>
      </w:pPr>
      <w:r w:rsidRPr="00A42D33">
        <w:rPr>
          <w:bCs/>
          <w:color w:val="000000"/>
          <w:spacing w:val="-3"/>
          <w:lang w:val="kk-KZ"/>
        </w:rPr>
        <w:t xml:space="preserve">Мал қан сарысуын бруцеллезге және </w:t>
      </w:r>
      <w:r w:rsidRPr="00A42D33">
        <w:rPr>
          <w:lang w:val="kk-KZ"/>
        </w:rPr>
        <w:t xml:space="preserve">жұқпалы эпидидимитке  </w:t>
      </w:r>
      <w:r w:rsidRPr="00A42D33">
        <w:rPr>
          <w:bCs/>
          <w:color w:val="000000"/>
          <w:spacing w:val="-3"/>
          <w:lang w:val="kk-KZ"/>
        </w:rPr>
        <w:t xml:space="preserve">серологиялық тексеруге арналған препарат. </w:t>
      </w:r>
    </w:p>
    <w:p w:rsidR="007F267A" w:rsidRPr="00A42D33" w:rsidRDefault="007F267A" w:rsidP="007F267A">
      <w:pPr>
        <w:pStyle w:val="ad"/>
        <w:spacing w:after="0"/>
        <w:ind w:left="0" w:right="-6" w:firstLine="709"/>
        <w:jc w:val="both"/>
        <w:rPr>
          <w:lang w:val="kk-KZ"/>
        </w:rPr>
      </w:pPr>
      <w:r w:rsidRPr="00A42D33">
        <w:rPr>
          <w:b/>
          <w:bCs/>
          <w:color w:val="7030A0"/>
          <w:spacing w:val="-3"/>
          <w:lang w:val="kk-KZ"/>
        </w:rPr>
        <w:t>Құрамы:</w:t>
      </w:r>
      <w:r w:rsidRPr="00A42D33">
        <w:rPr>
          <w:bCs/>
          <w:color w:val="000000"/>
          <w:spacing w:val="-3"/>
          <w:lang w:val="kk-KZ"/>
        </w:rPr>
        <w:t xml:space="preserve"> </w:t>
      </w:r>
      <w:r w:rsidRPr="00A42D33">
        <w:rPr>
          <w:lang w:val="kk-KZ"/>
        </w:rPr>
        <w:t xml:space="preserve">қара-көк түске боялған B. abortus 2385 және қызыл түске боялған Brucella ovis 63/290   штамдарынан алынған, өлтірілген бруцелла қоймалжыңдығынан тұрады. </w:t>
      </w:r>
    </w:p>
    <w:p w:rsidR="007F267A" w:rsidRPr="00A42D33" w:rsidRDefault="007F267A" w:rsidP="007F267A">
      <w:pPr>
        <w:pStyle w:val="ad"/>
        <w:spacing w:after="0"/>
        <w:ind w:left="0" w:right="-6" w:firstLine="709"/>
        <w:jc w:val="both"/>
        <w:rPr>
          <w:lang w:val="kk-KZ"/>
        </w:rPr>
      </w:pPr>
      <w:r w:rsidRPr="00A42D33">
        <w:rPr>
          <w:b/>
          <w:bCs/>
          <w:color w:val="7030A0"/>
          <w:spacing w:val="-1"/>
          <w:lang w:val="kk-KZ"/>
        </w:rPr>
        <w:t xml:space="preserve"> Қолдану бойынша нұсқау</w:t>
      </w:r>
      <w:r w:rsidR="00816F16" w:rsidRPr="00A42D33">
        <w:rPr>
          <w:b/>
          <w:bCs/>
          <w:color w:val="7030A0"/>
          <w:spacing w:val="-1"/>
          <w:lang w:val="kk-KZ"/>
        </w:rPr>
        <w:t>:</w:t>
      </w:r>
      <w:r w:rsidRPr="00A42D33">
        <w:rPr>
          <w:b/>
          <w:bCs/>
          <w:color w:val="7030A0"/>
          <w:spacing w:val="-1"/>
          <w:lang w:val="kk-KZ"/>
        </w:rPr>
        <w:t xml:space="preserve"> </w:t>
      </w:r>
      <w:r w:rsidRPr="00A42D33">
        <w:rPr>
          <w:lang w:val="kk-KZ"/>
        </w:rPr>
        <w:t xml:space="preserve">SR-антигені ауыл шаруашылық малдарын бруцеллезге және жұқпалы эпидидимитке  зертханалық жағдайда балау үшін серологиялық реакциялар қоюға арналған. </w:t>
      </w:r>
    </w:p>
    <w:p w:rsidR="007F267A" w:rsidRPr="00A42D33" w:rsidRDefault="007F267A" w:rsidP="007F267A">
      <w:pPr>
        <w:pStyle w:val="ad"/>
        <w:spacing w:after="0"/>
        <w:ind w:left="0" w:right="-6" w:firstLine="709"/>
        <w:jc w:val="both"/>
        <w:rPr>
          <w:lang w:val="kk-KZ"/>
        </w:rPr>
      </w:pPr>
      <w:r w:rsidRPr="00A42D33">
        <w:rPr>
          <w:b/>
          <w:color w:val="7030A0"/>
          <w:lang w:val="kk-KZ"/>
        </w:rPr>
        <w:t>Дозасы:</w:t>
      </w:r>
      <w:r w:rsidRPr="00A42D33">
        <w:rPr>
          <w:color w:val="7030A0"/>
          <w:lang w:val="kk-KZ"/>
        </w:rPr>
        <w:t xml:space="preserve"> </w:t>
      </w:r>
      <w:r w:rsidRPr="00A42D33">
        <w:rPr>
          <w:lang w:val="kk-KZ"/>
        </w:rPr>
        <w:t>бір сынамаға РА-0,1 см</w:t>
      </w:r>
      <w:r w:rsidRPr="00A42D33">
        <w:rPr>
          <w:vertAlign w:val="superscript"/>
          <w:lang w:val="kk-KZ"/>
        </w:rPr>
        <w:t>3</w:t>
      </w:r>
      <w:r w:rsidRPr="00A42D33">
        <w:rPr>
          <w:lang w:val="kk-KZ"/>
        </w:rPr>
        <w:t>;  КБР/КҰБР - 0,005 см</w:t>
      </w:r>
      <w:r w:rsidRPr="00A42D33">
        <w:rPr>
          <w:vertAlign w:val="superscript"/>
          <w:lang w:val="kk-KZ"/>
        </w:rPr>
        <w:t>3</w:t>
      </w:r>
    </w:p>
    <w:p w:rsidR="007F267A" w:rsidRPr="00A42D33" w:rsidRDefault="007F267A" w:rsidP="00816F16">
      <w:pPr>
        <w:shd w:val="clear" w:color="auto" w:fill="FFFFFF"/>
        <w:ind w:firstLine="709"/>
        <w:jc w:val="both"/>
        <w:rPr>
          <w:color w:val="000000"/>
          <w:lang w:val="kk-KZ"/>
        </w:rPr>
      </w:pPr>
      <w:r w:rsidRPr="00A42D33">
        <w:rPr>
          <w:rStyle w:val="FontStyle76"/>
          <w:b/>
          <w:color w:val="7030A0"/>
          <w:sz w:val="24"/>
          <w:szCs w:val="24"/>
          <w:lang w:val="kk-KZ"/>
        </w:rPr>
        <w:t>Агглютинация реакциясын (АР) жүргізу</w:t>
      </w:r>
      <w:r w:rsidRPr="00A42D33">
        <w:rPr>
          <w:rStyle w:val="FontStyle76"/>
          <w:color w:val="7030A0"/>
          <w:sz w:val="24"/>
          <w:szCs w:val="24"/>
          <w:lang w:val="kk-KZ"/>
        </w:rPr>
        <w:t xml:space="preserve"> </w:t>
      </w:r>
      <w:r w:rsidR="00816F16" w:rsidRPr="00A42D33">
        <w:rPr>
          <w:rStyle w:val="FontStyle76"/>
          <w:sz w:val="24"/>
          <w:szCs w:val="24"/>
          <w:lang w:val="kk-KZ"/>
        </w:rPr>
        <w:t>а</w:t>
      </w:r>
      <w:r w:rsidRPr="00A42D33">
        <w:rPr>
          <w:rStyle w:val="FontStyle76"/>
          <w:sz w:val="24"/>
          <w:szCs w:val="24"/>
          <w:lang w:val="kk-KZ"/>
        </w:rPr>
        <w:t xml:space="preserve">гглютинация реакциясын төрт қатынаста </w:t>
      </w:r>
      <w:r w:rsidRPr="00A42D33">
        <w:rPr>
          <w:color w:val="000000"/>
          <w:lang w:val="kk-KZ"/>
        </w:rPr>
        <w:t>1,0 см</w:t>
      </w:r>
      <w:r w:rsidRPr="00A42D33">
        <w:rPr>
          <w:color w:val="000000"/>
          <w:vertAlign w:val="superscript"/>
          <w:lang w:val="kk-KZ"/>
        </w:rPr>
        <w:t xml:space="preserve">3 </w:t>
      </w:r>
      <w:r w:rsidRPr="00A42D33">
        <w:rPr>
          <w:color w:val="000000"/>
          <w:lang w:val="kk-KZ"/>
        </w:rPr>
        <w:t xml:space="preserve">көлемде жүргізеді. Бұл орайда </w:t>
      </w:r>
      <w:r w:rsidRPr="00A42D33">
        <w:rPr>
          <w:lang w:val="kk-KZ"/>
        </w:rPr>
        <w:t xml:space="preserve">NaCl 2% езіндісі қолданылады. Жаппай тексеру кезінде қан сарысуын жеке микротамызғымен немесе </w:t>
      </w:r>
      <w:r w:rsidRPr="00A42D33">
        <w:rPr>
          <w:color w:val="000000"/>
          <w:lang w:val="kk-KZ"/>
        </w:rPr>
        <w:t>Флоринский топтық аппаратымен екі пробиркаға 0,02 және 0,01 см</w:t>
      </w:r>
      <w:r w:rsidRPr="00A42D33">
        <w:rPr>
          <w:color w:val="000000"/>
          <w:vertAlign w:val="superscript"/>
          <w:lang w:val="kk-KZ"/>
        </w:rPr>
        <w:t>3</w:t>
      </w:r>
      <w:r w:rsidRPr="00A42D33">
        <w:rPr>
          <w:color w:val="000000"/>
          <w:lang w:val="kk-KZ"/>
        </w:rPr>
        <w:t xml:space="preserve"> мөлшерінде қосады. Сосын әр пробиркаға сәйкесінше  натрий хлор ерітіндісімен 1:10 езілген 1,0 см</w:t>
      </w:r>
      <w:r w:rsidRPr="00A42D33">
        <w:rPr>
          <w:color w:val="000000"/>
          <w:vertAlign w:val="superscript"/>
          <w:lang w:val="kk-KZ"/>
        </w:rPr>
        <w:t>3</w:t>
      </w:r>
      <w:r w:rsidRPr="00A42D33">
        <w:rPr>
          <w:color w:val="000000"/>
          <w:lang w:val="kk-KZ"/>
        </w:rPr>
        <w:t xml:space="preserve"> антиген қосады.</w:t>
      </w:r>
      <w:r w:rsidR="00A42D33">
        <w:rPr>
          <w:color w:val="000000"/>
          <w:lang w:val="kk-KZ"/>
        </w:rPr>
        <w:t xml:space="preserve"> </w:t>
      </w:r>
      <w:r w:rsidRPr="00A42D33">
        <w:rPr>
          <w:color w:val="000000"/>
          <w:lang w:val="kk-KZ"/>
        </w:rPr>
        <w:t>Агглютинация реакциясын қойған кезде, біруақытта сынақтағы қан сарысуымен бақылау қояды: негативтік қан сарысуын сынақтағы қан сарысуыныкіндей қатынаста; позитивтік қан сарысуын соңғы титрына дейін.Сынақтағы және бақылаулық қан сарысу езінділеріне антиген қосылған соң, пробиркалары бар штативті температурасы 37-38°С термостатқа 2  сағатқа қояды да, бөлме температурасында 1 сағат ұстап, реакция нәтижесін оқиды</w:t>
      </w:r>
    </w:p>
    <w:p w:rsidR="007F267A" w:rsidRPr="00A42D33" w:rsidRDefault="007F267A" w:rsidP="00816F16">
      <w:pPr>
        <w:pStyle w:val="a8"/>
        <w:shd w:val="clear" w:color="auto" w:fill="FFFFFF"/>
        <w:spacing w:after="0" w:line="240" w:lineRule="auto"/>
        <w:ind w:left="0" w:firstLine="709"/>
        <w:jc w:val="both"/>
        <w:rPr>
          <w:rFonts w:ascii="Times New Roman" w:hAnsi="Times New Roman" w:cs="Times New Roman"/>
          <w:sz w:val="24"/>
          <w:szCs w:val="24"/>
          <w:lang w:val="kk-KZ"/>
        </w:rPr>
      </w:pPr>
      <w:r w:rsidRPr="00A42D33">
        <w:rPr>
          <w:rFonts w:ascii="Times New Roman" w:hAnsi="Times New Roman" w:cs="Times New Roman"/>
          <w:b/>
          <w:color w:val="7030A0"/>
          <w:sz w:val="24"/>
          <w:szCs w:val="24"/>
          <w:lang w:val="kk-KZ"/>
        </w:rPr>
        <w:t>Комплементті ұзағынан байланыстыру реакциясын (КҰБР) жүргізу және оқу</w:t>
      </w:r>
      <w:r w:rsidR="00816F16" w:rsidRPr="00A42D33">
        <w:rPr>
          <w:rFonts w:ascii="Times New Roman" w:hAnsi="Times New Roman" w:cs="Times New Roman"/>
          <w:b/>
          <w:color w:val="7030A0"/>
          <w:sz w:val="24"/>
          <w:szCs w:val="24"/>
          <w:lang w:val="kk-KZ"/>
        </w:rPr>
        <w:t xml:space="preserve"> </w:t>
      </w:r>
      <w:r w:rsidR="00816F16" w:rsidRPr="00A42D33">
        <w:rPr>
          <w:rFonts w:ascii="Times New Roman" w:hAnsi="Times New Roman" w:cs="Times New Roman"/>
          <w:sz w:val="24"/>
          <w:szCs w:val="24"/>
          <w:lang w:val="kk-KZ"/>
        </w:rPr>
        <w:t>з</w:t>
      </w:r>
      <w:r w:rsidRPr="00A42D33">
        <w:rPr>
          <w:rFonts w:ascii="Times New Roman" w:hAnsi="Times New Roman" w:cs="Times New Roman"/>
          <w:color w:val="000000"/>
          <w:sz w:val="24"/>
          <w:szCs w:val="24"/>
          <w:lang w:val="kk-KZ"/>
        </w:rPr>
        <w:t>ерттелетін қансарысуы бар пробиркаға гемолитикалық жүйені құймас бұрын, гемолитикалық жүйені үш - негативтік (жаңадан алынған немесе консервленген), позитивтік (овистік) және сынақтағы қансарысуларымен титрлейді.</w:t>
      </w:r>
      <w:r w:rsidR="00816F16" w:rsidRPr="00A42D33">
        <w:rPr>
          <w:rFonts w:ascii="Times New Roman" w:hAnsi="Times New Roman" w:cs="Times New Roman"/>
          <w:color w:val="000000"/>
          <w:sz w:val="24"/>
          <w:szCs w:val="24"/>
          <w:lang w:val="kk-KZ"/>
        </w:rPr>
        <w:t xml:space="preserve"> </w:t>
      </w:r>
      <w:r w:rsidRPr="00A42D33">
        <w:rPr>
          <w:rFonts w:ascii="Times New Roman" w:hAnsi="Times New Roman" w:cs="Times New Roman"/>
          <w:color w:val="000000"/>
          <w:sz w:val="24"/>
          <w:szCs w:val="24"/>
          <w:lang w:val="kk-KZ"/>
        </w:rPr>
        <w:t xml:space="preserve">Зерттелетін қансарысуларын антигенмен  1:5, 1:10 және антигенсіз 1:5 қатынастарында (қансарысуының антикомплементарлығына) тексереді, жаппай тексеру кезінде реакцияны бір пробиркада антигенмен қансарысуының 1:5 қатынасында жүргізеді. Қатарластыра отырып қансарысуларын гемолитикалық жүйеде титрлеуге құяды. Қансарысуларының керекті езінділерін жоғарыда келтірілген тәртіп бойынша дайындайды. Езілген қансарысуларын 62-64 °С су моншасында инактивтендіреді. Есепке алуды барлық бақылаудың көрсеткіштерін бағалаған соң бастайды. Бақылаудағы антигенсіз қансарысуының өздігінен тоқтауы байқалған жағдайда, ол сынаманың нәтижесі есепке алынбайды. Егер антигені бар екі пробиркада да эритроцит гемолизі әр пробиркада 2 (++) крестен кем болмаса немесе анық көрінсе   (+++ немесе #), реакция оң болып есептеледі. Егер эритроцит гемолизі аз байқалса    (мысалы бір пробиркада ++, ал басқасында + крест болса) реакция күмәнді болып саналады. Күмәнді нәтиже көрсеткен мал бастарының қансарысуларын үш аптадан соң қайта тексереді. Барлық пробиркада эритроцит гемолизі толық болған жағдайда реакция теріс болып есептеледі.  </w:t>
      </w:r>
    </w:p>
    <w:p w:rsidR="007F267A" w:rsidRPr="00A42D33" w:rsidRDefault="007F267A" w:rsidP="007F267A">
      <w:pPr>
        <w:ind w:firstLine="709"/>
        <w:jc w:val="both"/>
        <w:rPr>
          <w:lang w:val="kk-KZ"/>
        </w:rPr>
      </w:pPr>
      <w:r w:rsidRPr="00A42D33">
        <w:rPr>
          <w:b/>
          <w:color w:val="7030A0"/>
          <w:lang w:val="kk-KZ"/>
        </w:rPr>
        <w:t>Жарамдылығы:</w:t>
      </w:r>
      <w:r w:rsidRPr="00A42D33">
        <w:rPr>
          <w:color w:val="7030A0"/>
          <w:lang w:val="kk-KZ"/>
        </w:rPr>
        <w:t xml:space="preserve"> </w:t>
      </w:r>
      <w:r w:rsidRPr="00A42D33">
        <w:rPr>
          <w:lang w:val="kk-KZ"/>
        </w:rPr>
        <w:t xml:space="preserve">қараңғы, құрғақ жерде +4+8 </w:t>
      </w:r>
      <w:r w:rsidRPr="00A42D33">
        <w:rPr>
          <w:vertAlign w:val="superscript"/>
          <w:lang w:val="kk-KZ"/>
        </w:rPr>
        <w:t>0</w:t>
      </w:r>
      <w:r w:rsidRPr="00A42D33">
        <w:rPr>
          <w:lang w:val="kk-KZ"/>
        </w:rPr>
        <w:t>С</w:t>
      </w:r>
      <w:r w:rsidR="00816F16" w:rsidRPr="00A42D33">
        <w:rPr>
          <w:lang w:val="kk-KZ"/>
        </w:rPr>
        <w:t xml:space="preserve">  температурада </w:t>
      </w:r>
      <w:r w:rsidRPr="00A42D33">
        <w:rPr>
          <w:lang w:val="kk-KZ"/>
        </w:rPr>
        <w:t xml:space="preserve">сақтағанда </w:t>
      </w:r>
      <w:r w:rsidR="00816F16" w:rsidRPr="00A42D33">
        <w:rPr>
          <w:lang w:val="kk-KZ"/>
        </w:rPr>
        <w:t xml:space="preserve">- </w:t>
      </w:r>
      <w:r w:rsidRPr="00A42D33">
        <w:rPr>
          <w:lang w:val="kk-KZ"/>
        </w:rPr>
        <w:t>12 ай.</w:t>
      </w:r>
    </w:p>
    <w:p w:rsidR="007F267A" w:rsidRPr="00A42D33" w:rsidRDefault="007F267A" w:rsidP="007F267A">
      <w:pPr>
        <w:ind w:firstLine="709"/>
        <w:jc w:val="both"/>
        <w:rPr>
          <w:lang w:val="kk-KZ"/>
        </w:rPr>
      </w:pPr>
      <w:r w:rsidRPr="00A42D33">
        <w:rPr>
          <w:b/>
          <w:color w:val="7030A0"/>
          <w:lang w:val="kk-KZ"/>
        </w:rPr>
        <w:t>Шығарылуы:</w:t>
      </w:r>
      <w:r w:rsidRPr="00A42D33">
        <w:rPr>
          <w:b/>
          <w:lang w:val="kk-KZ"/>
        </w:rPr>
        <w:t xml:space="preserve"> </w:t>
      </w:r>
      <w:r w:rsidRPr="00A42D33">
        <w:rPr>
          <w:lang w:val="kk-KZ"/>
        </w:rPr>
        <w:t>20 және 10 см</w:t>
      </w:r>
      <w:r w:rsidRPr="00A42D33">
        <w:rPr>
          <w:vertAlign w:val="superscript"/>
          <w:lang w:val="kk-KZ"/>
        </w:rPr>
        <w:t xml:space="preserve">3 </w:t>
      </w:r>
      <w:r w:rsidRPr="00A42D33">
        <w:rPr>
          <w:lang w:val="kk-KZ"/>
        </w:rPr>
        <w:t>құтыда.</w:t>
      </w:r>
    </w:p>
    <w:p w:rsidR="007F267A" w:rsidRPr="00A42D33" w:rsidRDefault="007F267A" w:rsidP="007F267A">
      <w:pPr>
        <w:ind w:firstLine="709"/>
        <w:jc w:val="both"/>
        <w:rPr>
          <w:lang w:val="kk-KZ"/>
        </w:rPr>
      </w:pPr>
      <w:r w:rsidRPr="00A42D33">
        <w:rPr>
          <w:b/>
          <w:color w:val="7030A0"/>
          <w:lang w:val="kk-KZ"/>
        </w:rPr>
        <w:t>Препараттың құны:</w:t>
      </w:r>
      <w:r w:rsidRPr="00A42D33">
        <w:rPr>
          <w:color w:val="7030A0"/>
          <w:lang w:val="kk-KZ"/>
        </w:rPr>
        <w:t xml:space="preserve"> </w:t>
      </w:r>
      <w:r w:rsidRPr="00A42D33">
        <w:rPr>
          <w:lang w:val="kk-KZ"/>
        </w:rPr>
        <w:t>бағасы келісім бойынша.</w:t>
      </w:r>
    </w:p>
    <w:p w:rsidR="00816F16" w:rsidRPr="00A42D33" w:rsidRDefault="00816F16" w:rsidP="00816F16">
      <w:pPr>
        <w:tabs>
          <w:tab w:val="left" w:pos="709"/>
        </w:tabs>
        <w:ind w:firstLine="709"/>
        <w:jc w:val="both"/>
        <w:rPr>
          <w:iCs/>
          <w:lang w:val="kk-KZ" w:eastAsia="en-US"/>
        </w:rPr>
      </w:pPr>
      <w:r w:rsidRPr="00A42D33">
        <w:rPr>
          <w:b/>
          <w:iCs/>
          <w:color w:val="7030A0"/>
          <w:lang w:val="kk-KZ" w:eastAsia="en-US"/>
        </w:rPr>
        <w:t xml:space="preserve">Өндіруші: </w:t>
      </w:r>
      <w:r w:rsidRPr="00A42D33">
        <w:rPr>
          <w:iCs/>
          <w:lang w:val="kk-KZ" w:eastAsia="en-US"/>
        </w:rPr>
        <w:t>«Қазақ ғылыми-зерттеу ветеринария институты» ЖШС.</w:t>
      </w:r>
    </w:p>
    <w:p w:rsidR="00816F16" w:rsidRPr="00A42D33" w:rsidRDefault="00816F16" w:rsidP="00816F16">
      <w:pPr>
        <w:tabs>
          <w:tab w:val="left" w:pos="709"/>
        </w:tabs>
        <w:jc w:val="both"/>
        <w:rPr>
          <w:b/>
          <w:color w:val="FF0000"/>
          <w:lang w:val="kk-KZ"/>
        </w:rPr>
      </w:pPr>
      <w:r w:rsidRPr="00A42D33">
        <w:rPr>
          <w:b/>
          <w:color w:val="FF0000"/>
          <w:lang w:val="kk-KZ"/>
        </w:rPr>
        <w:tab/>
      </w:r>
    </w:p>
    <w:p w:rsidR="00816F16" w:rsidRDefault="00D27C19" w:rsidP="00A42D33">
      <w:pPr>
        <w:tabs>
          <w:tab w:val="left" w:pos="709"/>
        </w:tabs>
        <w:jc w:val="both"/>
        <w:rPr>
          <w:b/>
          <w:color w:val="FF0000"/>
          <w:lang w:val="kk-KZ"/>
        </w:rPr>
      </w:pPr>
      <w:r>
        <w:rPr>
          <w:b/>
          <w:color w:val="FF0000"/>
          <w:lang w:val="kk-KZ"/>
        </w:rPr>
        <w:t xml:space="preserve">            </w:t>
      </w:r>
      <w:r w:rsidR="00816F16" w:rsidRPr="00A42D33">
        <w:rPr>
          <w:b/>
          <w:color w:val="FF0000"/>
          <w:lang w:val="kk-KZ"/>
        </w:rPr>
        <w:t>Мекен-жайы:  050016,  Алматы қ., Райымбек даңғ. 223, тел. + 7 (727) 233-72-71.</w:t>
      </w:r>
    </w:p>
    <w:p w:rsidR="00CC4868" w:rsidRDefault="00CC4868" w:rsidP="00A42D33">
      <w:pPr>
        <w:tabs>
          <w:tab w:val="left" w:pos="709"/>
        </w:tabs>
        <w:jc w:val="both"/>
        <w:rPr>
          <w:b/>
          <w:color w:val="FF0000"/>
          <w:lang w:val="kk-KZ"/>
        </w:rPr>
      </w:pPr>
    </w:p>
    <w:p w:rsidR="00CC4868" w:rsidRPr="00EC67F2" w:rsidRDefault="00BC163E" w:rsidP="00CC4868">
      <w:pPr>
        <w:widowControl w:val="0"/>
        <w:autoSpaceDE w:val="0"/>
        <w:autoSpaceDN w:val="0"/>
        <w:adjustRightInd w:val="0"/>
        <w:rPr>
          <w:rFonts w:eastAsia="SimSun"/>
          <w:b/>
          <w:color w:val="0000FF"/>
          <w:spacing w:val="60"/>
          <w:sz w:val="22"/>
          <w:szCs w:val="22"/>
          <w:lang w:val="kk-KZ"/>
        </w:rPr>
      </w:pPr>
      <w:r w:rsidRPr="00C26831">
        <w:rPr>
          <w:rFonts w:eastAsia="SimSun"/>
          <w:b/>
          <w:color w:val="0000FF"/>
          <w:spacing w:val="60"/>
          <w:sz w:val="22"/>
          <w:szCs w:val="22"/>
        </w:rPr>
        <w:lastRenderedPageBreak/>
        <w:t xml:space="preserve">  </w:t>
      </w:r>
      <w:r w:rsidR="00CC4868" w:rsidRPr="00EC67F2">
        <w:rPr>
          <w:rFonts w:eastAsia="SimSun"/>
          <w:b/>
          <w:color w:val="0000FF"/>
          <w:spacing w:val="60"/>
          <w:sz w:val="22"/>
          <w:szCs w:val="22"/>
        </w:rPr>
        <w:t>1905</w:t>
      </w:r>
    </w:p>
    <w:p w:rsidR="00CC4868" w:rsidRPr="00EC67F2" w:rsidRDefault="00CC4868" w:rsidP="00CC4868">
      <w:pPr>
        <w:widowControl w:val="0"/>
        <w:autoSpaceDE w:val="0"/>
        <w:autoSpaceDN w:val="0"/>
        <w:adjustRightInd w:val="0"/>
        <w:ind w:right="-1"/>
        <w:rPr>
          <w:b/>
          <w:sz w:val="28"/>
          <w:szCs w:val="28"/>
          <w:lang w:val="kk-KZ"/>
        </w:rPr>
      </w:pPr>
      <w:r>
        <w:rPr>
          <w:rFonts w:ascii="Arial" w:eastAsia="SimSun" w:hAnsi="Arial" w:cs="Arial"/>
          <w:b/>
          <w:noProof/>
          <w:lang w:val="en-US" w:eastAsia="en-US"/>
        </w:rPr>
        <w:drawing>
          <wp:inline distT="0" distB="0" distL="0" distR="0" wp14:anchorId="1607A747" wp14:editId="3EA91BE5">
            <wp:extent cx="711200" cy="584200"/>
            <wp:effectExtent l="0" t="0" r="0" b="635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EC67F2">
        <w:rPr>
          <w:b/>
          <w:sz w:val="28"/>
          <w:szCs w:val="28"/>
          <w:lang w:val="kk-KZ"/>
        </w:rPr>
        <w:t xml:space="preserve"> Казахский научно-исследовательский ветеринарный институт</w:t>
      </w:r>
    </w:p>
    <w:p w:rsidR="00CC4868" w:rsidRPr="00EC67F2" w:rsidRDefault="00CC4868" w:rsidP="00CC4868">
      <w:pPr>
        <w:widowControl w:val="0"/>
        <w:autoSpaceDE w:val="0"/>
        <w:autoSpaceDN w:val="0"/>
        <w:adjustRightInd w:val="0"/>
        <w:ind w:right="-1"/>
        <w:rPr>
          <w:b/>
          <w:sz w:val="22"/>
          <w:szCs w:val="22"/>
          <w:lang w:val="kk-KZ"/>
        </w:rPr>
      </w:pPr>
      <w:r w:rsidRPr="00EC67F2">
        <w:rPr>
          <w:rFonts w:eastAsia="SimSun"/>
          <w:b/>
          <w:color w:val="0000FF"/>
          <w:sz w:val="22"/>
          <w:szCs w:val="22"/>
        </w:rPr>
        <w:t xml:space="preserve"> КазНИВИ</w:t>
      </w:r>
    </w:p>
    <w:p w:rsidR="00CC4868" w:rsidRPr="002A0D50" w:rsidRDefault="00CC4868" w:rsidP="00CC4868">
      <w:pPr>
        <w:tabs>
          <w:tab w:val="left" w:pos="450"/>
          <w:tab w:val="center" w:pos="4677"/>
        </w:tabs>
        <w:rPr>
          <w:rFonts w:ascii="Calibri" w:hAnsi="Calibri"/>
          <w:b/>
          <w:kern w:val="28"/>
          <w:sz w:val="28"/>
          <w:szCs w:val="28"/>
          <w:lang w:val="kk-KZ"/>
        </w:rPr>
      </w:pPr>
    </w:p>
    <w:p w:rsidR="00CC4868" w:rsidRPr="002A0D50" w:rsidRDefault="00CC4868" w:rsidP="00CC4868">
      <w:pPr>
        <w:tabs>
          <w:tab w:val="left" w:pos="450"/>
          <w:tab w:val="center" w:pos="4677"/>
        </w:tabs>
        <w:jc w:val="center"/>
        <w:rPr>
          <w:color w:val="FF0000"/>
          <w:sz w:val="32"/>
          <w:szCs w:val="32"/>
        </w:rPr>
      </w:pPr>
      <w:r w:rsidRPr="002A0D50">
        <w:rPr>
          <w:b/>
          <w:color w:val="FF0000"/>
          <w:sz w:val="32"/>
          <w:szCs w:val="32"/>
        </w:rPr>
        <w:t>ИНТОКСАН</w:t>
      </w:r>
    </w:p>
    <w:p w:rsidR="00CC4868" w:rsidRPr="002A0D50" w:rsidRDefault="00CC4868" w:rsidP="00CC4868">
      <w:pPr>
        <w:tabs>
          <w:tab w:val="left" w:pos="450"/>
          <w:tab w:val="center" w:pos="4677"/>
        </w:tabs>
        <w:jc w:val="center"/>
        <w:rPr>
          <w:b/>
          <w:color w:val="FF0000"/>
          <w:sz w:val="32"/>
          <w:szCs w:val="32"/>
        </w:rPr>
      </w:pPr>
      <w:r>
        <w:rPr>
          <w:b/>
          <w:color w:val="FF0000"/>
          <w:sz w:val="32"/>
          <w:szCs w:val="32"/>
        </w:rPr>
        <w:t xml:space="preserve">Противоинфекционное </w:t>
      </w:r>
      <w:r w:rsidRPr="002A0D50">
        <w:rPr>
          <w:b/>
          <w:color w:val="FF0000"/>
          <w:sz w:val="32"/>
          <w:szCs w:val="32"/>
        </w:rPr>
        <w:t>антитоксическое средство  для животных</w:t>
      </w:r>
    </w:p>
    <w:p w:rsidR="00CC4868" w:rsidRPr="004129D6" w:rsidRDefault="00CC4868" w:rsidP="00CC4868">
      <w:pPr>
        <w:jc w:val="both"/>
        <w:rPr>
          <w:b/>
          <w:sz w:val="28"/>
          <w:szCs w:val="28"/>
        </w:rPr>
      </w:pPr>
    </w:p>
    <w:p w:rsidR="00CC4868" w:rsidRPr="002A0D50" w:rsidRDefault="00CC4868" w:rsidP="00CC4868">
      <w:pPr>
        <w:ind w:firstLine="709"/>
        <w:jc w:val="both"/>
        <w:rPr>
          <w:b/>
          <w:sz w:val="26"/>
          <w:szCs w:val="28"/>
        </w:rPr>
      </w:pPr>
      <w:r w:rsidRPr="002A0D50">
        <w:rPr>
          <w:b/>
          <w:color w:val="7030A0"/>
          <w:sz w:val="26"/>
          <w:szCs w:val="28"/>
        </w:rPr>
        <w:t xml:space="preserve">Лекарственная форма: </w:t>
      </w:r>
      <w:r w:rsidRPr="002A0D50">
        <w:rPr>
          <w:sz w:val="26"/>
          <w:szCs w:val="28"/>
        </w:rPr>
        <w:t>раствор для инъекций</w:t>
      </w:r>
      <w:r w:rsidRPr="002A0D50">
        <w:rPr>
          <w:b/>
          <w:sz w:val="26"/>
          <w:szCs w:val="28"/>
        </w:rPr>
        <w:t xml:space="preserve">  </w:t>
      </w:r>
    </w:p>
    <w:p w:rsidR="00CC4868" w:rsidRPr="002A0D50" w:rsidRDefault="00CC4868" w:rsidP="00CC4868">
      <w:pPr>
        <w:ind w:firstLine="709"/>
        <w:jc w:val="both"/>
        <w:rPr>
          <w:b/>
          <w:sz w:val="26"/>
          <w:szCs w:val="28"/>
        </w:rPr>
      </w:pPr>
      <w:r w:rsidRPr="002A0D50">
        <w:rPr>
          <w:b/>
          <w:color w:val="7030A0"/>
          <w:sz w:val="26"/>
          <w:szCs w:val="28"/>
        </w:rPr>
        <w:t>Описание:</w:t>
      </w:r>
      <w:r w:rsidRPr="002A0D50">
        <w:rPr>
          <w:b/>
          <w:sz w:val="26"/>
          <w:szCs w:val="28"/>
        </w:rPr>
        <w:t xml:space="preserve"> </w:t>
      </w:r>
      <w:r w:rsidRPr="002A0D50">
        <w:rPr>
          <w:sz w:val="26"/>
          <w:szCs w:val="28"/>
        </w:rPr>
        <w:t xml:space="preserve"> бесцветная прозрачная жидкость</w:t>
      </w:r>
    </w:p>
    <w:p w:rsidR="00CC4868" w:rsidRPr="002A0D50" w:rsidRDefault="00CC4868" w:rsidP="00CC4868">
      <w:pPr>
        <w:tabs>
          <w:tab w:val="left" w:pos="450"/>
          <w:tab w:val="center" w:pos="4677"/>
        </w:tabs>
        <w:ind w:firstLine="709"/>
        <w:jc w:val="both"/>
        <w:rPr>
          <w:sz w:val="26"/>
          <w:szCs w:val="28"/>
        </w:rPr>
      </w:pPr>
      <w:r w:rsidRPr="002A0D50">
        <w:rPr>
          <w:b/>
          <w:color w:val="7030A0"/>
          <w:sz w:val="26"/>
          <w:szCs w:val="28"/>
        </w:rPr>
        <w:t>Состав:</w:t>
      </w:r>
      <w:r w:rsidRPr="002A0D50">
        <w:rPr>
          <w:sz w:val="26"/>
          <w:szCs w:val="28"/>
        </w:rPr>
        <w:t xml:space="preserve"> минеральные соли, витамины, антимикробные средства.</w:t>
      </w:r>
    </w:p>
    <w:p w:rsidR="00CC4868" w:rsidRPr="002A0D50" w:rsidRDefault="00CC4868" w:rsidP="00CC4868">
      <w:pPr>
        <w:ind w:firstLine="709"/>
        <w:jc w:val="both"/>
        <w:rPr>
          <w:sz w:val="26"/>
          <w:szCs w:val="28"/>
        </w:rPr>
      </w:pPr>
      <w:r w:rsidRPr="002A0D50">
        <w:rPr>
          <w:b/>
          <w:color w:val="7030A0"/>
          <w:sz w:val="26"/>
          <w:szCs w:val="28"/>
        </w:rPr>
        <w:t>Фармакологические свойства:</w:t>
      </w:r>
      <w:r w:rsidRPr="002A0D50">
        <w:rPr>
          <w:b/>
          <w:sz w:val="26"/>
          <w:szCs w:val="28"/>
        </w:rPr>
        <w:t xml:space="preserve"> </w:t>
      </w:r>
      <w:r w:rsidRPr="002A0D50">
        <w:rPr>
          <w:sz w:val="26"/>
          <w:szCs w:val="28"/>
        </w:rPr>
        <w:t xml:space="preserve">интоксан обладает выраженным антитоксическим, антимикробным, антиаллергическим, противовоспалительным действиями,  нормализует водно - солевой и энергетические обмены, стимулирует защитные силы организма, восполняет объем жидкости  и минеральных солей  при клеточной, внеклеточной и общей дегидратации.   </w:t>
      </w:r>
    </w:p>
    <w:p w:rsidR="00CC4868" w:rsidRPr="002A0D50" w:rsidRDefault="00CC4868" w:rsidP="00CC4868">
      <w:pPr>
        <w:ind w:firstLine="709"/>
        <w:jc w:val="both"/>
        <w:rPr>
          <w:b/>
          <w:sz w:val="26"/>
          <w:szCs w:val="28"/>
        </w:rPr>
      </w:pPr>
      <w:r w:rsidRPr="002A0D50">
        <w:rPr>
          <w:b/>
          <w:color w:val="7030A0"/>
          <w:sz w:val="26"/>
          <w:szCs w:val="28"/>
        </w:rPr>
        <w:t>Показания к применению:</w:t>
      </w:r>
      <w:r w:rsidRPr="002A0D50">
        <w:rPr>
          <w:sz w:val="26"/>
          <w:szCs w:val="28"/>
        </w:rPr>
        <w:t xml:space="preserve"> кормовые  отравления, интоксикации  вызванные вирусной и бактериальной микрофлорой. </w:t>
      </w:r>
      <w:r>
        <w:rPr>
          <w:sz w:val="26"/>
          <w:szCs w:val="28"/>
        </w:rPr>
        <w:t>П</w:t>
      </w:r>
      <w:r w:rsidRPr="002A0D50">
        <w:rPr>
          <w:sz w:val="26"/>
          <w:szCs w:val="28"/>
        </w:rPr>
        <w:t xml:space="preserve">ри стрессовом состоянии, шоке, </w:t>
      </w:r>
      <w:r>
        <w:rPr>
          <w:sz w:val="26"/>
          <w:szCs w:val="28"/>
        </w:rPr>
        <w:t>б</w:t>
      </w:r>
      <w:r w:rsidRPr="002A0D50">
        <w:rPr>
          <w:sz w:val="26"/>
          <w:szCs w:val="28"/>
        </w:rPr>
        <w:t xml:space="preserve">олезни пищеварительного тракта, дыхательных путей, незаживающие и послеоперационные раны, артриты, отиты, конъюнктивиты, укусы насекомых и змей и др. </w:t>
      </w:r>
    </w:p>
    <w:p w:rsidR="00CC4868" w:rsidRPr="002A0D50" w:rsidRDefault="00CC4868" w:rsidP="00CC4868">
      <w:pPr>
        <w:ind w:firstLine="709"/>
        <w:jc w:val="both"/>
        <w:rPr>
          <w:sz w:val="26"/>
          <w:szCs w:val="28"/>
        </w:rPr>
      </w:pPr>
      <w:r w:rsidRPr="002A0D50">
        <w:rPr>
          <w:b/>
          <w:color w:val="7030A0"/>
          <w:sz w:val="26"/>
          <w:szCs w:val="28"/>
        </w:rPr>
        <w:t>Способ применения и дозы:</w:t>
      </w:r>
      <w:r w:rsidRPr="002A0D50">
        <w:rPr>
          <w:sz w:val="26"/>
          <w:szCs w:val="28"/>
        </w:rPr>
        <w:t xml:space="preserve"> Препарат применяют  внутривенно, подкожно, наружно  всем видам животных и птице </w:t>
      </w:r>
      <w:r w:rsidRPr="002A0D50">
        <w:rPr>
          <w:color w:val="000000"/>
          <w:sz w:val="26"/>
          <w:szCs w:val="28"/>
        </w:rPr>
        <w:t xml:space="preserve"> </w:t>
      </w:r>
      <w:r w:rsidRPr="002A0D50">
        <w:rPr>
          <w:b/>
          <w:sz w:val="26"/>
          <w:szCs w:val="28"/>
        </w:rPr>
        <w:t xml:space="preserve">еще до установления окончательного диагноза </w:t>
      </w:r>
      <w:r w:rsidRPr="002A0D50">
        <w:rPr>
          <w:color w:val="000000"/>
          <w:sz w:val="26"/>
          <w:szCs w:val="28"/>
        </w:rPr>
        <w:t xml:space="preserve">1-2 раза в сутки в течение 3-х дней (курс лечения). При необходимости курс лечения повторяют через 3-5 дней. </w:t>
      </w:r>
      <w:r w:rsidRPr="002A0D50">
        <w:rPr>
          <w:sz w:val="26"/>
          <w:szCs w:val="28"/>
        </w:rPr>
        <w:t xml:space="preserve">  Рекомендуемые методы и дозы применения: </w:t>
      </w:r>
      <w:r w:rsidRPr="002A0D50">
        <w:rPr>
          <w:b/>
          <w:sz w:val="26"/>
          <w:szCs w:val="28"/>
        </w:rPr>
        <w:t xml:space="preserve">внутривенно, внутрь </w:t>
      </w:r>
      <w:r w:rsidRPr="002A0D50">
        <w:rPr>
          <w:sz w:val="26"/>
          <w:szCs w:val="28"/>
        </w:rPr>
        <w:t>- КРС, лошадям - по 100,0-200,0 см</w:t>
      </w:r>
      <w:r w:rsidRPr="002A0D50">
        <w:rPr>
          <w:sz w:val="26"/>
          <w:szCs w:val="28"/>
          <w:vertAlign w:val="superscript"/>
        </w:rPr>
        <w:t>3</w:t>
      </w:r>
      <w:r w:rsidRPr="002A0D50">
        <w:rPr>
          <w:sz w:val="26"/>
          <w:szCs w:val="28"/>
        </w:rPr>
        <w:t>;  телятам, овцам, свиньям, собакам – по 20,0 - 50,0 см</w:t>
      </w:r>
      <w:r w:rsidRPr="002A0D50">
        <w:rPr>
          <w:sz w:val="26"/>
          <w:szCs w:val="28"/>
          <w:vertAlign w:val="superscript"/>
        </w:rPr>
        <w:t>3</w:t>
      </w:r>
      <w:r w:rsidRPr="002A0D50">
        <w:rPr>
          <w:sz w:val="26"/>
          <w:szCs w:val="28"/>
        </w:rPr>
        <w:t xml:space="preserve">; </w:t>
      </w:r>
      <w:r w:rsidRPr="002A0D50">
        <w:rPr>
          <w:b/>
          <w:sz w:val="26"/>
          <w:szCs w:val="28"/>
        </w:rPr>
        <w:t>подкожно</w:t>
      </w:r>
      <w:r w:rsidRPr="002A0D50">
        <w:rPr>
          <w:sz w:val="26"/>
          <w:szCs w:val="28"/>
        </w:rPr>
        <w:t xml:space="preserve"> – КРС, лошадям  - по 10,0 - 20,0 см</w:t>
      </w:r>
      <w:r w:rsidRPr="002A0D50">
        <w:rPr>
          <w:sz w:val="26"/>
          <w:szCs w:val="28"/>
          <w:vertAlign w:val="superscript"/>
        </w:rPr>
        <w:t>3</w:t>
      </w:r>
      <w:r w:rsidRPr="002A0D50">
        <w:rPr>
          <w:sz w:val="26"/>
          <w:szCs w:val="28"/>
        </w:rPr>
        <w:t>;  птицам, поросятам и телятам - по 5 - 2,0 см</w:t>
      </w:r>
      <w:r w:rsidRPr="002A0D50">
        <w:rPr>
          <w:sz w:val="26"/>
          <w:szCs w:val="28"/>
          <w:vertAlign w:val="superscript"/>
        </w:rPr>
        <w:t xml:space="preserve">3 </w:t>
      </w:r>
      <w:r w:rsidRPr="002A0D50">
        <w:rPr>
          <w:sz w:val="26"/>
          <w:szCs w:val="28"/>
        </w:rPr>
        <w:t>и овцам, свиньям, собакам - по 3,0 - 10,0 см</w:t>
      </w:r>
      <w:r w:rsidRPr="002A0D50">
        <w:rPr>
          <w:sz w:val="26"/>
          <w:szCs w:val="28"/>
          <w:vertAlign w:val="superscript"/>
        </w:rPr>
        <w:t>3</w:t>
      </w:r>
      <w:r w:rsidRPr="002A0D50">
        <w:rPr>
          <w:sz w:val="26"/>
          <w:szCs w:val="28"/>
        </w:rPr>
        <w:t xml:space="preserve">. </w:t>
      </w:r>
      <w:r w:rsidRPr="002A0D50">
        <w:rPr>
          <w:b/>
          <w:sz w:val="26"/>
          <w:szCs w:val="28"/>
        </w:rPr>
        <w:t xml:space="preserve">Наружно - </w:t>
      </w:r>
      <w:r w:rsidRPr="002A0D50">
        <w:rPr>
          <w:sz w:val="26"/>
          <w:szCs w:val="28"/>
        </w:rPr>
        <w:t>орошение, наложение повязок, промывание ран, глаз и др.- по 0,2 - 20,0 см</w:t>
      </w:r>
      <w:r w:rsidRPr="002A0D50">
        <w:rPr>
          <w:sz w:val="26"/>
          <w:szCs w:val="28"/>
          <w:vertAlign w:val="superscript"/>
        </w:rPr>
        <w:t>3</w:t>
      </w:r>
      <w:r w:rsidRPr="002A0D50">
        <w:rPr>
          <w:sz w:val="26"/>
          <w:szCs w:val="28"/>
        </w:rPr>
        <w:t>.</w:t>
      </w:r>
    </w:p>
    <w:p w:rsidR="00CC4868" w:rsidRPr="002A0D50" w:rsidRDefault="00CC4868" w:rsidP="00CC4868">
      <w:pPr>
        <w:ind w:firstLine="709"/>
        <w:jc w:val="both"/>
        <w:outlineLvl w:val="0"/>
        <w:rPr>
          <w:sz w:val="26"/>
          <w:szCs w:val="28"/>
        </w:rPr>
      </w:pPr>
      <w:r w:rsidRPr="002A0D50">
        <w:rPr>
          <w:b/>
          <w:color w:val="7030A0"/>
          <w:sz w:val="26"/>
          <w:szCs w:val="28"/>
        </w:rPr>
        <w:t>Противопоказания</w:t>
      </w:r>
      <w:r>
        <w:rPr>
          <w:b/>
          <w:color w:val="7030A0"/>
          <w:sz w:val="26"/>
          <w:szCs w:val="28"/>
          <w:lang w:val="kk-KZ"/>
        </w:rPr>
        <w:t xml:space="preserve">: </w:t>
      </w:r>
      <w:r w:rsidRPr="002A0D50">
        <w:rPr>
          <w:sz w:val="26"/>
          <w:szCs w:val="28"/>
        </w:rPr>
        <w:t>Препарат не назначают  животным с повышенной чувствительностью к данному лекарственному средству. При сердечной недостаточности, поражении  нервной системы, гематурии.</w:t>
      </w:r>
    </w:p>
    <w:p w:rsidR="00CC4868" w:rsidRPr="002A0D50" w:rsidRDefault="00CC4868" w:rsidP="00CC4868">
      <w:pPr>
        <w:ind w:firstLine="709"/>
        <w:jc w:val="both"/>
        <w:rPr>
          <w:sz w:val="26"/>
          <w:szCs w:val="28"/>
        </w:rPr>
      </w:pPr>
      <w:r w:rsidRPr="002A0D50">
        <w:rPr>
          <w:b/>
          <w:color w:val="7030A0"/>
          <w:sz w:val="26"/>
          <w:szCs w:val="28"/>
        </w:rPr>
        <w:t>Форма выпуска, условия хранения, срок годности:</w:t>
      </w:r>
      <w:r w:rsidRPr="002A0D50">
        <w:rPr>
          <w:b/>
          <w:sz w:val="26"/>
          <w:szCs w:val="28"/>
        </w:rPr>
        <w:t xml:space="preserve">  </w:t>
      </w:r>
      <w:r w:rsidRPr="002A0D50">
        <w:rPr>
          <w:sz w:val="26"/>
          <w:szCs w:val="28"/>
        </w:rPr>
        <w:t>Интоксан выпускается в стеклянных флаконах по 100, 250, 450 см</w:t>
      </w:r>
      <w:r w:rsidRPr="002A0D50">
        <w:rPr>
          <w:sz w:val="26"/>
          <w:szCs w:val="28"/>
          <w:vertAlign w:val="superscript"/>
        </w:rPr>
        <w:t>3</w:t>
      </w:r>
      <w:r w:rsidRPr="002A0D50">
        <w:rPr>
          <w:sz w:val="26"/>
          <w:szCs w:val="28"/>
        </w:rPr>
        <w:t>. Препарат  пригоден к применению в течение 12 месяцев со дня изготовления при хранении  в сухом, защищенном от света  месте при температуре от 0 до +10</w:t>
      </w:r>
      <w:r w:rsidRPr="002A0D50">
        <w:rPr>
          <w:sz w:val="26"/>
          <w:szCs w:val="28"/>
          <w:vertAlign w:val="superscript"/>
        </w:rPr>
        <w:t>о</w:t>
      </w:r>
      <w:r w:rsidRPr="002A0D50">
        <w:rPr>
          <w:sz w:val="26"/>
          <w:szCs w:val="28"/>
        </w:rPr>
        <w:t xml:space="preserve"> С.   </w:t>
      </w:r>
    </w:p>
    <w:p w:rsidR="00CC4868" w:rsidRPr="002A0D50" w:rsidRDefault="00CC4868" w:rsidP="00CC4868">
      <w:pPr>
        <w:ind w:firstLine="709"/>
        <w:jc w:val="both"/>
        <w:rPr>
          <w:sz w:val="26"/>
          <w:szCs w:val="28"/>
        </w:rPr>
      </w:pPr>
      <w:r w:rsidRPr="002A0D50">
        <w:rPr>
          <w:b/>
          <w:color w:val="7030A0"/>
          <w:sz w:val="26"/>
          <w:szCs w:val="28"/>
        </w:rPr>
        <w:t>Меры личной профилактики:</w:t>
      </w:r>
      <w:r w:rsidRPr="002A0D50">
        <w:rPr>
          <w:sz w:val="26"/>
          <w:szCs w:val="28"/>
        </w:rPr>
        <w:t xml:space="preserve"> при работе с препаратом «Интоксан» и   животными необходимо соблюдать общие правила личной гигиены и безопасности. Работу необходимо проводить в спецодежде.</w:t>
      </w:r>
    </w:p>
    <w:p w:rsidR="00CC4868" w:rsidRPr="002A0D50" w:rsidRDefault="00CC4868" w:rsidP="00CC4868">
      <w:pPr>
        <w:shd w:val="clear" w:color="auto" w:fill="FFFFFF"/>
        <w:spacing w:before="14"/>
        <w:ind w:left="5" w:firstLine="720"/>
        <w:jc w:val="both"/>
        <w:rPr>
          <w:sz w:val="26"/>
        </w:rPr>
      </w:pPr>
      <w:r w:rsidRPr="002A0D50">
        <w:rPr>
          <w:b/>
          <w:color w:val="7030A0"/>
          <w:sz w:val="26"/>
        </w:rPr>
        <w:t>Разработчик:</w:t>
      </w:r>
      <w:r w:rsidRPr="002A0D50">
        <w:rPr>
          <w:sz w:val="26"/>
        </w:rPr>
        <w:t xml:space="preserve"> ТОО «Казахский научно-исследовательский ветеринарный институт»</w:t>
      </w:r>
    </w:p>
    <w:p w:rsidR="00CC4868" w:rsidRDefault="00CC4868" w:rsidP="00CC4868">
      <w:pPr>
        <w:ind w:firstLine="720"/>
        <w:jc w:val="both"/>
        <w:rPr>
          <w:color w:val="000000" w:themeColor="text1"/>
          <w:spacing w:val="-1"/>
          <w:u w:val="single"/>
        </w:rPr>
      </w:pPr>
    </w:p>
    <w:p w:rsidR="00CC4868" w:rsidRDefault="00CC4868" w:rsidP="00CC4868">
      <w:pPr>
        <w:ind w:firstLine="708"/>
        <w:jc w:val="both"/>
        <w:rPr>
          <w:b/>
          <w:color w:val="FF0000"/>
        </w:rPr>
      </w:pPr>
    </w:p>
    <w:p w:rsidR="00CC4868" w:rsidRDefault="00CC4868" w:rsidP="00CC4868">
      <w:pPr>
        <w:ind w:firstLine="708"/>
        <w:jc w:val="both"/>
        <w:rPr>
          <w:b/>
          <w:color w:val="FF0000"/>
        </w:rPr>
      </w:pPr>
      <w:r w:rsidRPr="00EC67F2">
        <w:rPr>
          <w:b/>
          <w:color w:val="FF0000"/>
        </w:rPr>
        <w:t>Адрес:  050016, г. Алматы, пр. Райымбека 223, тел. + 7 (727) 233-72-71</w:t>
      </w:r>
      <w:r>
        <w:rPr>
          <w:b/>
          <w:color w:val="FF0000"/>
        </w:rPr>
        <w:t>.</w:t>
      </w:r>
    </w:p>
    <w:p w:rsidR="00CC4868" w:rsidRDefault="00CC4868" w:rsidP="00CC4868">
      <w:pPr>
        <w:ind w:firstLine="708"/>
        <w:jc w:val="both"/>
        <w:rPr>
          <w:b/>
          <w:color w:val="FF0000"/>
        </w:rPr>
      </w:pPr>
    </w:p>
    <w:p w:rsidR="00CC4868" w:rsidRPr="00983601" w:rsidRDefault="00CC4868" w:rsidP="00CC4868">
      <w:pPr>
        <w:rPr>
          <w:lang w:val="kk-KZ"/>
        </w:rPr>
      </w:pPr>
      <w:r>
        <w:rPr>
          <w:rFonts w:eastAsia="SimSun"/>
          <w:b/>
          <w:color w:val="0000FF"/>
          <w:spacing w:val="60"/>
          <w:sz w:val="22"/>
          <w:szCs w:val="22"/>
        </w:rPr>
        <w:lastRenderedPageBreak/>
        <w:t xml:space="preserve">  </w:t>
      </w:r>
      <w:r w:rsidRPr="00983601">
        <w:rPr>
          <w:rFonts w:eastAsia="SimSun"/>
          <w:b/>
          <w:color w:val="0000FF"/>
          <w:spacing w:val="60"/>
          <w:sz w:val="22"/>
          <w:szCs w:val="22"/>
        </w:rPr>
        <w:t>1905</w:t>
      </w:r>
    </w:p>
    <w:p w:rsidR="00CC4868" w:rsidRPr="00983601" w:rsidRDefault="00CC4868" w:rsidP="00CC4868">
      <w:pPr>
        <w:widowControl w:val="0"/>
        <w:autoSpaceDE w:val="0"/>
        <w:autoSpaceDN w:val="0"/>
        <w:adjustRightInd w:val="0"/>
        <w:ind w:right="-1"/>
        <w:rPr>
          <w:b/>
          <w:sz w:val="28"/>
          <w:szCs w:val="28"/>
          <w:lang w:val="kk-KZ"/>
        </w:rPr>
      </w:pPr>
      <w:r w:rsidRPr="00983601">
        <w:rPr>
          <w:rFonts w:ascii="Arial" w:eastAsia="SimSun" w:hAnsi="Arial" w:cs="Arial"/>
          <w:b/>
          <w:noProof/>
          <w:lang w:val="en-US" w:eastAsia="en-US"/>
        </w:rPr>
        <w:drawing>
          <wp:inline distT="0" distB="0" distL="0" distR="0" wp14:anchorId="789FF681" wp14:editId="2BC0BCA8">
            <wp:extent cx="704850" cy="59055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983601">
        <w:rPr>
          <w:b/>
          <w:sz w:val="28"/>
          <w:szCs w:val="28"/>
          <w:lang w:val="kk-KZ"/>
        </w:rPr>
        <w:t xml:space="preserve">         Қазақ ғылыми-зерттеу ветеринария институты</w:t>
      </w:r>
    </w:p>
    <w:p w:rsidR="00CC4868" w:rsidRPr="00983601" w:rsidRDefault="00CC4868" w:rsidP="00CC4868">
      <w:pPr>
        <w:widowControl w:val="0"/>
        <w:autoSpaceDE w:val="0"/>
        <w:autoSpaceDN w:val="0"/>
        <w:adjustRightInd w:val="0"/>
        <w:ind w:right="-1"/>
        <w:rPr>
          <w:rFonts w:eastAsia="SimSun"/>
          <w:b/>
          <w:color w:val="0000FF"/>
          <w:sz w:val="22"/>
          <w:szCs w:val="22"/>
          <w:lang w:val="kk-KZ"/>
        </w:rPr>
      </w:pPr>
      <w:r w:rsidRPr="00983601">
        <w:rPr>
          <w:rFonts w:eastAsia="SimSun"/>
          <w:b/>
          <w:color w:val="0000FF"/>
          <w:sz w:val="22"/>
          <w:szCs w:val="22"/>
        </w:rPr>
        <w:t xml:space="preserve"> КазНИВИ</w:t>
      </w:r>
    </w:p>
    <w:p w:rsidR="00CC4868" w:rsidRPr="00983601" w:rsidRDefault="00CC4868" w:rsidP="00CC4868">
      <w:pPr>
        <w:jc w:val="center"/>
        <w:rPr>
          <w:b/>
          <w:color w:val="FF0000"/>
          <w:kern w:val="28"/>
          <w:sz w:val="32"/>
          <w:szCs w:val="32"/>
          <w:lang w:val="kk-KZ"/>
        </w:rPr>
      </w:pPr>
      <w:r w:rsidRPr="00983601">
        <w:rPr>
          <w:b/>
          <w:color w:val="FF0000"/>
          <w:kern w:val="28"/>
          <w:sz w:val="32"/>
          <w:szCs w:val="32"/>
          <w:lang w:val="kk-KZ"/>
        </w:rPr>
        <w:t>Интоксан</w:t>
      </w:r>
    </w:p>
    <w:p w:rsidR="00CC4868" w:rsidRPr="00983601" w:rsidRDefault="00CC4868" w:rsidP="00CC4868">
      <w:pPr>
        <w:jc w:val="center"/>
        <w:rPr>
          <w:b/>
          <w:color w:val="FF0000"/>
          <w:kern w:val="28"/>
          <w:szCs w:val="28"/>
          <w:lang w:val="kk-KZ"/>
        </w:rPr>
      </w:pPr>
    </w:p>
    <w:p w:rsidR="00CC4868" w:rsidRPr="00983601" w:rsidRDefault="00CC4868" w:rsidP="00CC4868">
      <w:pPr>
        <w:jc w:val="center"/>
        <w:rPr>
          <w:b/>
          <w:color w:val="FF0000"/>
          <w:kern w:val="28"/>
          <w:sz w:val="32"/>
          <w:szCs w:val="32"/>
          <w:lang w:val="kk-KZ"/>
        </w:rPr>
      </w:pPr>
      <w:r w:rsidRPr="00983601">
        <w:rPr>
          <w:b/>
          <w:color w:val="FF0000"/>
          <w:kern w:val="28"/>
          <w:sz w:val="32"/>
          <w:szCs w:val="32"/>
          <w:lang w:val="kk-KZ"/>
        </w:rPr>
        <w:t>Жануарларға арналған инфекцияға қарсы антитоксикология</w:t>
      </w:r>
      <w:r>
        <w:rPr>
          <w:b/>
          <w:color w:val="FF0000"/>
          <w:kern w:val="28"/>
          <w:sz w:val="32"/>
          <w:szCs w:val="32"/>
          <w:lang w:val="kk-KZ"/>
        </w:rPr>
        <w:t xml:space="preserve">лық </w:t>
      </w:r>
      <w:r w:rsidRPr="00983601">
        <w:rPr>
          <w:b/>
          <w:color w:val="FF0000"/>
          <w:kern w:val="28"/>
          <w:sz w:val="32"/>
          <w:szCs w:val="32"/>
          <w:lang w:val="kk-KZ"/>
        </w:rPr>
        <w:t>дәрмек</w:t>
      </w:r>
    </w:p>
    <w:p w:rsidR="00CC4868" w:rsidRDefault="00CC4868" w:rsidP="00CC4868">
      <w:pPr>
        <w:tabs>
          <w:tab w:val="left" w:pos="0"/>
          <w:tab w:val="left" w:pos="709"/>
        </w:tabs>
        <w:jc w:val="both"/>
        <w:rPr>
          <w:b/>
          <w:kern w:val="28"/>
          <w:sz w:val="28"/>
          <w:szCs w:val="28"/>
          <w:lang w:val="kk-KZ"/>
        </w:rPr>
      </w:pPr>
    </w:p>
    <w:p w:rsidR="00CC4868" w:rsidRPr="00D82297" w:rsidRDefault="00CC4868" w:rsidP="00CC4868">
      <w:pPr>
        <w:tabs>
          <w:tab w:val="left" w:pos="0"/>
          <w:tab w:val="left" w:pos="709"/>
        </w:tabs>
        <w:jc w:val="both"/>
        <w:rPr>
          <w:kern w:val="28"/>
          <w:sz w:val="26"/>
          <w:szCs w:val="26"/>
          <w:lang w:val="kk-KZ"/>
        </w:rPr>
      </w:pPr>
      <w:r>
        <w:rPr>
          <w:b/>
          <w:kern w:val="28"/>
          <w:sz w:val="28"/>
          <w:szCs w:val="28"/>
          <w:lang w:val="kk-KZ"/>
        </w:rPr>
        <w:tab/>
      </w:r>
      <w:r w:rsidRPr="00983601">
        <w:rPr>
          <w:b/>
          <w:color w:val="7030A0"/>
          <w:kern w:val="28"/>
          <w:sz w:val="26"/>
          <w:szCs w:val="26"/>
          <w:lang w:val="kk-KZ"/>
        </w:rPr>
        <w:t>Дәрі</w:t>
      </w:r>
      <w:r w:rsidRPr="00D82297">
        <w:rPr>
          <w:b/>
          <w:color w:val="7030A0"/>
          <w:kern w:val="28"/>
          <w:sz w:val="26"/>
          <w:szCs w:val="26"/>
          <w:lang w:val="kk-KZ"/>
        </w:rPr>
        <w:t>лік</w:t>
      </w:r>
      <w:r w:rsidRPr="00983601">
        <w:rPr>
          <w:b/>
          <w:color w:val="7030A0"/>
          <w:kern w:val="28"/>
          <w:sz w:val="26"/>
          <w:szCs w:val="26"/>
          <w:lang w:val="kk-KZ"/>
        </w:rPr>
        <w:t xml:space="preserve"> түрі: </w:t>
      </w:r>
      <w:r w:rsidRPr="00983601">
        <w:rPr>
          <w:kern w:val="28"/>
          <w:sz w:val="26"/>
          <w:szCs w:val="26"/>
          <w:lang w:val="kk-KZ"/>
        </w:rPr>
        <w:t>Инъекциялық ерітінді.</w:t>
      </w:r>
      <w:r w:rsidRPr="00983601">
        <w:rPr>
          <w:b/>
          <w:color w:val="FF0000"/>
          <w:kern w:val="28"/>
          <w:sz w:val="26"/>
          <w:szCs w:val="26"/>
          <w:lang w:val="kk-KZ"/>
        </w:rPr>
        <w:t xml:space="preserve"> </w:t>
      </w:r>
    </w:p>
    <w:p w:rsidR="00CC4868" w:rsidRPr="00D82297" w:rsidRDefault="00CC4868" w:rsidP="00CC4868">
      <w:pPr>
        <w:tabs>
          <w:tab w:val="left" w:pos="0"/>
          <w:tab w:val="left" w:pos="709"/>
        </w:tabs>
        <w:jc w:val="both"/>
        <w:rPr>
          <w:kern w:val="28"/>
          <w:sz w:val="26"/>
          <w:szCs w:val="26"/>
          <w:lang w:val="kk-KZ"/>
        </w:rPr>
      </w:pPr>
      <w:r w:rsidRPr="00D82297">
        <w:rPr>
          <w:kern w:val="28"/>
          <w:sz w:val="26"/>
          <w:szCs w:val="26"/>
          <w:lang w:val="kk-KZ"/>
        </w:rPr>
        <w:tab/>
      </w:r>
      <w:r w:rsidRPr="00983601">
        <w:rPr>
          <w:b/>
          <w:color w:val="7030A0"/>
          <w:kern w:val="28"/>
          <w:sz w:val="26"/>
          <w:szCs w:val="26"/>
          <w:lang w:val="kk-KZ"/>
        </w:rPr>
        <w:t>Сипаттама</w:t>
      </w:r>
      <w:r w:rsidRPr="00D82297">
        <w:rPr>
          <w:b/>
          <w:color w:val="7030A0"/>
          <w:kern w:val="28"/>
          <w:sz w:val="26"/>
          <w:szCs w:val="26"/>
          <w:lang w:val="kk-KZ"/>
        </w:rPr>
        <w:t>сы</w:t>
      </w:r>
      <w:r w:rsidRPr="00983601">
        <w:rPr>
          <w:b/>
          <w:color w:val="7030A0"/>
          <w:kern w:val="28"/>
          <w:sz w:val="26"/>
          <w:szCs w:val="26"/>
          <w:lang w:val="kk-KZ"/>
        </w:rPr>
        <w:t xml:space="preserve">: </w:t>
      </w:r>
      <w:r w:rsidRPr="00983601">
        <w:rPr>
          <w:kern w:val="28"/>
          <w:sz w:val="26"/>
          <w:szCs w:val="26"/>
          <w:lang w:val="kk-KZ"/>
        </w:rPr>
        <w:t>Мөлдір түссіз сұйық</w:t>
      </w:r>
      <w:r w:rsidRPr="00983601">
        <w:rPr>
          <w:b/>
          <w:kern w:val="28"/>
          <w:sz w:val="26"/>
          <w:szCs w:val="26"/>
          <w:lang w:val="kk-KZ"/>
        </w:rPr>
        <w:t>.</w:t>
      </w:r>
    </w:p>
    <w:p w:rsidR="00CC4868" w:rsidRPr="00D82297" w:rsidRDefault="00CC4868" w:rsidP="00CC4868">
      <w:pPr>
        <w:tabs>
          <w:tab w:val="left" w:pos="0"/>
          <w:tab w:val="left" w:pos="709"/>
        </w:tabs>
        <w:jc w:val="both"/>
        <w:rPr>
          <w:kern w:val="28"/>
          <w:sz w:val="26"/>
          <w:szCs w:val="26"/>
          <w:lang w:val="kk-KZ"/>
        </w:rPr>
      </w:pPr>
      <w:r w:rsidRPr="00D82297">
        <w:rPr>
          <w:kern w:val="28"/>
          <w:sz w:val="26"/>
          <w:szCs w:val="26"/>
          <w:lang w:val="kk-KZ"/>
        </w:rPr>
        <w:tab/>
      </w:r>
      <w:r w:rsidRPr="00983601">
        <w:rPr>
          <w:rFonts w:cs="Courier New"/>
          <w:b/>
          <w:color w:val="7030A0"/>
          <w:sz w:val="26"/>
          <w:szCs w:val="26"/>
          <w:lang w:val="kk-KZ"/>
        </w:rPr>
        <w:t>Құрамы:</w:t>
      </w:r>
      <w:r w:rsidRPr="00983601">
        <w:rPr>
          <w:rFonts w:ascii="inherit" w:hAnsi="inherit" w:cs="Courier New"/>
          <w:color w:val="212121"/>
          <w:sz w:val="26"/>
          <w:szCs w:val="26"/>
          <w:lang w:val="kk-KZ"/>
        </w:rPr>
        <w:t xml:space="preserve"> </w:t>
      </w:r>
      <w:r w:rsidRPr="00983601">
        <w:rPr>
          <w:color w:val="212121"/>
          <w:sz w:val="26"/>
          <w:szCs w:val="26"/>
          <w:lang w:val="kk-KZ"/>
        </w:rPr>
        <w:t xml:space="preserve">Минералдық тұздар, дәрумендер, </w:t>
      </w:r>
      <w:r w:rsidRPr="00983601">
        <w:rPr>
          <w:color w:val="212121"/>
          <w:sz w:val="26"/>
          <w:szCs w:val="26"/>
          <w:shd w:val="clear" w:color="auto" w:fill="FFFFFF"/>
          <w:lang w:val="kk-KZ"/>
        </w:rPr>
        <w:t xml:space="preserve">микробқа қарсы </w:t>
      </w:r>
      <w:r w:rsidRPr="00D82297">
        <w:rPr>
          <w:color w:val="212121"/>
          <w:sz w:val="26"/>
          <w:szCs w:val="26"/>
          <w:shd w:val="clear" w:color="auto" w:fill="FFFFFF"/>
          <w:lang w:val="kk-KZ"/>
        </w:rPr>
        <w:t>заттар</w:t>
      </w:r>
      <w:r w:rsidRPr="00D82297">
        <w:rPr>
          <w:bCs/>
          <w:sz w:val="26"/>
          <w:szCs w:val="26"/>
          <w:lang w:val="kk-KZ"/>
        </w:rPr>
        <w:t>.</w:t>
      </w:r>
    </w:p>
    <w:p w:rsidR="00CC4868" w:rsidRPr="00D82297" w:rsidRDefault="00CC4868" w:rsidP="00CC4868">
      <w:pPr>
        <w:tabs>
          <w:tab w:val="left" w:pos="0"/>
          <w:tab w:val="left" w:pos="709"/>
        </w:tabs>
        <w:contextualSpacing/>
        <w:jc w:val="both"/>
        <w:rPr>
          <w:bCs/>
          <w:sz w:val="26"/>
          <w:szCs w:val="26"/>
          <w:lang w:val="kk-KZ"/>
        </w:rPr>
      </w:pPr>
      <w:r w:rsidRPr="00D82297">
        <w:rPr>
          <w:b/>
          <w:bCs/>
          <w:sz w:val="26"/>
          <w:szCs w:val="26"/>
          <w:lang w:val="kk-KZ"/>
        </w:rPr>
        <w:t xml:space="preserve">         </w:t>
      </w:r>
      <w:r w:rsidRPr="00D82297">
        <w:rPr>
          <w:b/>
          <w:bCs/>
          <w:color w:val="7030A0"/>
          <w:sz w:val="26"/>
          <w:szCs w:val="26"/>
          <w:lang w:val="kk-KZ"/>
        </w:rPr>
        <w:t>Фармакологиялық қасиеті:</w:t>
      </w:r>
      <w:r w:rsidRPr="00D82297">
        <w:rPr>
          <w:bCs/>
          <w:sz w:val="26"/>
          <w:szCs w:val="26"/>
          <w:lang w:val="kk-KZ"/>
        </w:rPr>
        <w:t xml:space="preserve"> Интоксан препараты интоксикациялық, антимикробтық, антиаллергиялық, қабынуға қарсы қасиетке ие. Ағзаның қорғау қасиетін, клетка ішілік және клетканың сыртқы немесе жалпы дегидротация болған кезде су және минеральды заттардың мөлшерін толықтырады.  Зат алмасу мен тұз - су айналымын жақсартады. </w:t>
      </w:r>
    </w:p>
    <w:p w:rsidR="00CC4868" w:rsidRPr="00D82297" w:rsidRDefault="00CC4868" w:rsidP="00CC4868">
      <w:pPr>
        <w:tabs>
          <w:tab w:val="left" w:pos="0"/>
          <w:tab w:val="left" w:pos="709"/>
        </w:tabs>
        <w:contextualSpacing/>
        <w:jc w:val="both"/>
        <w:rPr>
          <w:bCs/>
          <w:sz w:val="26"/>
          <w:szCs w:val="26"/>
          <w:lang w:val="kk-KZ"/>
        </w:rPr>
      </w:pPr>
      <w:r w:rsidRPr="00D82297">
        <w:rPr>
          <w:bCs/>
          <w:sz w:val="26"/>
          <w:szCs w:val="26"/>
          <w:lang w:val="kk-KZ"/>
        </w:rPr>
        <w:tab/>
      </w:r>
      <w:r w:rsidRPr="00D82297">
        <w:rPr>
          <w:b/>
          <w:bCs/>
          <w:color w:val="7030A0"/>
          <w:sz w:val="26"/>
          <w:szCs w:val="26"/>
          <w:lang w:val="kk-KZ"/>
        </w:rPr>
        <w:t>Қолдану тәртібі:</w:t>
      </w:r>
      <w:r w:rsidRPr="00983601">
        <w:rPr>
          <w:rFonts w:ascii="Calibri" w:hAnsi="Calibri" w:hint="eastAsia"/>
          <w:sz w:val="26"/>
          <w:szCs w:val="26"/>
          <w:lang w:val="kk-KZ"/>
        </w:rPr>
        <w:t xml:space="preserve"> </w:t>
      </w:r>
      <w:r w:rsidRPr="00D82297">
        <w:rPr>
          <w:bCs/>
          <w:sz w:val="26"/>
          <w:szCs w:val="26"/>
          <w:lang w:val="kk-KZ"/>
        </w:rPr>
        <w:t>А</w:t>
      </w:r>
      <w:r w:rsidRPr="00D82297">
        <w:rPr>
          <w:rFonts w:hint="eastAsia"/>
          <w:bCs/>
          <w:sz w:val="26"/>
          <w:szCs w:val="26"/>
          <w:lang w:val="kk-KZ"/>
        </w:rPr>
        <w:t>зы</w:t>
      </w:r>
      <w:r w:rsidRPr="00D82297">
        <w:rPr>
          <w:bCs/>
          <w:sz w:val="26"/>
          <w:szCs w:val="26"/>
          <w:lang w:val="kk-KZ"/>
        </w:rPr>
        <w:t>қ</w:t>
      </w:r>
      <w:r w:rsidRPr="00D82297">
        <w:rPr>
          <w:rFonts w:hint="eastAsia"/>
          <w:bCs/>
          <w:sz w:val="26"/>
          <w:szCs w:val="26"/>
          <w:lang w:val="kk-KZ"/>
        </w:rPr>
        <w:t>ты</w:t>
      </w:r>
      <w:r w:rsidRPr="00D82297">
        <w:rPr>
          <w:bCs/>
          <w:sz w:val="26"/>
          <w:szCs w:val="26"/>
          <w:lang w:val="kk-KZ"/>
        </w:rPr>
        <w:t xml:space="preserve">қ </w:t>
      </w:r>
      <w:r w:rsidRPr="00D82297">
        <w:rPr>
          <w:rFonts w:hint="eastAsia"/>
          <w:bCs/>
          <w:sz w:val="26"/>
          <w:szCs w:val="26"/>
          <w:lang w:val="kk-KZ"/>
        </w:rPr>
        <w:t>улану</w:t>
      </w:r>
      <w:r w:rsidRPr="00D82297">
        <w:rPr>
          <w:bCs/>
          <w:sz w:val="26"/>
          <w:szCs w:val="26"/>
          <w:lang w:val="kk-KZ"/>
        </w:rPr>
        <w:t>, вирустық және бактериалді микрофлорамен болатын интоксикацияға қарсы қолданады. Ас қорыту жүйесі аурулары, тыныс алу жолдарының стрестік жағдайында, операциядан кейінгі және емделмейтін жаралар, артрит, отит, конъюктивит, шыбын - шіркей мен жыландардың шағуынан кейін және т.б. жағдайларда қолданылады.</w:t>
      </w:r>
    </w:p>
    <w:p w:rsidR="00CC4868" w:rsidRPr="00D82297" w:rsidRDefault="00CC4868" w:rsidP="00CC4868">
      <w:pPr>
        <w:tabs>
          <w:tab w:val="left" w:pos="0"/>
          <w:tab w:val="left" w:pos="709"/>
        </w:tabs>
        <w:contextualSpacing/>
        <w:jc w:val="both"/>
        <w:rPr>
          <w:bCs/>
          <w:sz w:val="26"/>
          <w:szCs w:val="26"/>
          <w:lang w:val="kk-KZ"/>
        </w:rPr>
      </w:pPr>
      <w:r w:rsidRPr="00D82297">
        <w:rPr>
          <w:bCs/>
          <w:sz w:val="26"/>
          <w:szCs w:val="26"/>
          <w:lang w:val="kk-KZ"/>
        </w:rPr>
        <w:tab/>
      </w:r>
      <w:r w:rsidRPr="00D82297">
        <w:rPr>
          <w:b/>
          <w:bCs/>
          <w:color w:val="7030A0"/>
          <w:sz w:val="26"/>
          <w:szCs w:val="26"/>
          <w:lang w:val="kk-KZ"/>
        </w:rPr>
        <w:t>Қолдану тәсілі және мөлшері:</w:t>
      </w:r>
      <w:r w:rsidRPr="00D82297">
        <w:rPr>
          <w:b/>
          <w:bCs/>
          <w:sz w:val="26"/>
          <w:szCs w:val="26"/>
          <w:lang w:val="kk-KZ"/>
        </w:rPr>
        <w:t xml:space="preserve"> </w:t>
      </w:r>
      <w:r w:rsidRPr="00D82297">
        <w:rPr>
          <w:bCs/>
          <w:sz w:val="26"/>
          <w:szCs w:val="26"/>
          <w:lang w:val="kk-KZ"/>
        </w:rPr>
        <w:t xml:space="preserve">Жануарлардың барлық түріне және құстарға </w:t>
      </w:r>
      <w:r w:rsidRPr="00D82297">
        <w:rPr>
          <w:b/>
          <w:bCs/>
          <w:sz w:val="26"/>
          <w:szCs w:val="26"/>
          <w:lang w:val="kk-KZ"/>
        </w:rPr>
        <w:t>соңғы диагноз қойғанға дейін</w:t>
      </w:r>
      <w:r w:rsidRPr="00D82297">
        <w:rPr>
          <w:bCs/>
          <w:sz w:val="26"/>
          <w:szCs w:val="26"/>
          <w:lang w:val="kk-KZ"/>
        </w:rPr>
        <w:t>, 1-2 рет 3 күн ішінде (емдеу курсы</w:t>
      </w:r>
      <w:r w:rsidRPr="00D82297">
        <w:rPr>
          <w:bCs/>
          <w:color w:val="FF0000"/>
          <w:sz w:val="26"/>
          <w:szCs w:val="26"/>
          <w:lang w:val="kk-KZ"/>
        </w:rPr>
        <w:t xml:space="preserve"> </w:t>
      </w:r>
      <w:r w:rsidRPr="00D82297">
        <w:rPr>
          <w:bCs/>
          <w:sz w:val="26"/>
          <w:szCs w:val="26"/>
          <w:lang w:val="kk-KZ"/>
        </w:rPr>
        <w:t>бойынша)</w:t>
      </w:r>
      <w:r w:rsidRPr="00D82297">
        <w:rPr>
          <w:b/>
          <w:bCs/>
          <w:sz w:val="26"/>
          <w:szCs w:val="26"/>
          <w:lang w:val="kk-KZ"/>
        </w:rPr>
        <w:t xml:space="preserve"> </w:t>
      </w:r>
      <w:r w:rsidRPr="00D82297">
        <w:rPr>
          <w:bCs/>
          <w:sz w:val="26"/>
          <w:szCs w:val="26"/>
          <w:lang w:val="kk-KZ"/>
        </w:rPr>
        <w:t xml:space="preserve">тамыр арқылы, тері астына, сырттай қолдануға болады. </w:t>
      </w:r>
      <w:r w:rsidRPr="00D82297">
        <w:rPr>
          <w:b/>
          <w:bCs/>
          <w:sz w:val="26"/>
          <w:szCs w:val="26"/>
          <w:lang w:val="kk-KZ"/>
        </w:rPr>
        <w:t>Күретамырға, ішке</w:t>
      </w:r>
      <w:r w:rsidRPr="00D82297">
        <w:rPr>
          <w:bCs/>
          <w:sz w:val="26"/>
          <w:szCs w:val="26"/>
          <w:lang w:val="kk-KZ"/>
        </w:rPr>
        <w:t xml:space="preserve"> - ІҚМ мен жылқыларға - 100,0 - 200,0 см</w:t>
      </w:r>
      <w:r w:rsidRPr="00D82297">
        <w:rPr>
          <w:bCs/>
          <w:sz w:val="26"/>
          <w:szCs w:val="26"/>
          <w:vertAlign w:val="superscript"/>
          <w:lang w:val="kk-KZ"/>
        </w:rPr>
        <w:t>3</w:t>
      </w:r>
      <w:r w:rsidRPr="00D82297">
        <w:rPr>
          <w:bCs/>
          <w:sz w:val="26"/>
          <w:szCs w:val="26"/>
          <w:lang w:val="kk-KZ"/>
        </w:rPr>
        <w:t>; бұзауларға, қойларға, шошқаларға, иттерге 20,0-50,0 см</w:t>
      </w:r>
      <w:r w:rsidRPr="00D82297">
        <w:rPr>
          <w:bCs/>
          <w:sz w:val="26"/>
          <w:szCs w:val="26"/>
          <w:vertAlign w:val="superscript"/>
          <w:lang w:val="kk-KZ"/>
        </w:rPr>
        <w:t>3</w:t>
      </w:r>
      <w:r w:rsidRPr="00D82297">
        <w:rPr>
          <w:bCs/>
          <w:sz w:val="26"/>
          <w:szCs w:val="26"/>
          <w:lang w:val="kk-KZ"/>
        </w:rPr>
        <w:t xml:space="preserve">; </w:t>
      </w:r>
      <w:r w:rsidRPr="00D82297">
        <w:rPr>
          <w:b/>
          <w:bCs/>
          <w:sz w:val="26"/>
          <w:szCs w:val="26"/>
          <w:lang w:val="kk-KZ"/>
        </w:rPr>
        <w:t>тері астына</w:t>
      </w:r>
      <w:r w:rsidRPr="00D82297">
        <w:rPr>
          <w:bCs/>
          <w:sz w:val="26"/>
          <w:szCs w:val="26"/>
          <w:lang w:val="kk-KZ"/>
        </w:rPr>
        <w:t xml:space="preserve"> - ІҚМ, жылқыларға - 10,0-20,0 см</w:t>
      </w:r>
      <w:r w:rsidRPr="00D82297">
        <w:rPr>
          <w:bCs/>
          <w:sz w:val="26"/>
          <w:szCs w:val="26"/>
          <w:vertAlign w:val="superscript"/>
          <w:lang w:val="kk-KZ"/>
        </w:rPr>
        <w:t>3</w:t>
      </w:r>
      <w:r w:rsidRPr="00D82297">
        <w:rPr>
          <w:bCs/>
          <w:sz w:val="26"/>
          <w:szCs w:val="26"/>
          <w:lang w:val="kk-KZ"/>
        </w:rPr>
        <w:t>; құстарға, торайларға, бұзауға, қойларға, шошқа мен иттерге - 2,0-5,0 және 3,0-10,0 см</w:t>
      </w:r>
      <w:r w:rsidRPr="00D82297">
        <w:rPr>
          <w:bCs/>
          <w:sz w:val="26"/>
          <w:szCs w:val="26"/>
          <w:vertAlign w:val="superscript"/>
          <w:lang w:val="kk-KZ"/>
        </w:rPr>
        <w:t>3</w:t>
      </w:r>
      <w:r w:rsidRPr="00D82297">
        <w:rPr>
          <w:bCs/>
          <w:sz w:val="26"/>
          <w:szCs w:val="26"/>
          <w:lang w:val="kk-KZ"/>
        </w:rPr>
        <w:t xml:space="preserve">. </w:t>
      </w:r>
      <w:r w:rsidRPr="00D82297">
        <w:rPr>
          <w:b/>
          <w:bCs/>
          <w:sz w:val="26"/>
          <w:szCs w:val="26"/>
          <w:lang w:val="kk-KZ"/>
        </w:rPr>
        <w:t>Сыртқа</w:t>
      </w:r>
      <w:r w:rsidRPr="00D82297">
        <w:rPr>
          <w:bCs/>
          <w:sz w:val="26"/>
          <w:szCs w:val="26"/>
          <w:lang w:val="kk-KZ"/>
        </w:rPr>
        <w:t xml:space="preserve"> – жара мен көзді 0,2-20,0 см</w:t>
      </w:r>
      <w:r w:rsidRPr="00D82297">
        <w:rPr>
          <w:bCs/>
          <w:sz w:val="26"/>
          <w:szCs w:val="26"/>
          <w:vertAlign w:val="superscript"/>
          <w:lang w:val="kk-KZ"/>
        </w:rPr>
        <w:t>3</w:t>
      </w:r>
      <w:r w:rsidRPr="00D82297">
        <w:rPr>
          <w:bCs/>
          <w:sz w:val="26"/>
          <w:szCs w:val="26"/>
          <w:lang w:val="kk-KZ"/>
        </w:rPr>
        <w:t xml:space="preserve"> жуып шаюға қолдынылады.</w:t>
      </w:r>
      <w:r w:rsidRPr="00D82297">
        <w:rPr>
          <w:b/>
          <w:bCs/>
          <w:sz w:val="26"/>
          <w:szCs w:val="26"/>
          <w:lang w:val="kk-KZ"/>
        </w:rPr>
        <w:tab/>
      </w:r>
    </w:p>
    <w:p w:rsidR="00CC4868" w:rsidRPr="00D82297" w:rsidRDefault="00CC4868" w:rsidP="00CC4868">
      <w:pPr>
        <w:tabs>
          <w:tab w:val="left" w:pos="0"/>
          <w:tab w:val="left" w:pos="709"/>
        </w:tabs>
        <w:jc w:val="both"/>
        <w:rPr>
          <w:bCs/>
          <w:kern w:val="28"/>
          <w:sz w:val="26"/>
          <w:szCs w:val="26"/>
          <w:lang w:val="kk-KZ"/>
        </w:rPr>
      </w:pPr>
      <w:r w:rsidRPr="00D82297">
        <w:rPr>
          <w:b/>
          <w:bCs/>
          <w:kern w:val="28"/>
          <w:sz w:val="26"/>
          <w:szCs w:val="26"/>
          <w:lang w:val="kk-KZ"/>
        </w:rPr>
        <w:t xml:space="preserve">         </w:t>
      </w:r>
      <w:r w:rsidRPr="00D82297">
        <w:rPr>
          <w:b/>
          <w:bCs/>
          <w:color w:val="7030A0"/>
          <w:kern w:val="28"/>
          <w:sz w:val="26"/>
          <w:szCs w:val="26"/>
          <w:lang w:val="kk-KZ"/>
        </w:rPr>
        <w:t xml:space="preserve">Қарсы көрсетілімдері: </w:t>
      </w:r>
      <w:r w:rsidRPr="00D82297">
        <w:rPr>
          <w:bCs/>
          <w:kern w:val="28"/>
          <w:sz w:val="26"/>
          <w:szCs w:val="26"/>
          <w:lang w:val="kk-KZ"/>
        </w:rPr>
        <w:t>Жануарлардың осы дәрілік затқа    сезімталдылығы жоғары болса, препаратты қолдануға рұқсат берілмейді. Жүрек ақауы кезінде, нерв жүйелерімен гематуриге қолдануға рұқсат берілмейді.</w:t>
      </w:r>
    </w:p>
    <w:p w:rsidR="00CC4868" w:rsidRPr="00D82297" w:rsidRDefault="00CC4868" w:rsidP="00CC4868">
      <w:pPr>
        <w:tabs>
          <w:tab w:val="left" w:pos="0"/>
          <w:tab w:val="left" w:pos="709"/>
        </w:tabs>
        <w:jc w:val="both"/>
        <w:rPr>
          <w:bCs/>
          <w:kern w:val="28"/>
          <w:sz w:val="26"/>
          <w:szCs w:val="26"/>
          <w:lang w:val="kk-KZ"/>
        </w:rPr>
      </w:pPr>
      <w:r w:rsidRPr="00D82297">
        <w:rPr>
          <w:bCs/>
          <w:kern w:val="28"/>
          <w:sz w:val="26"/>
          <w:szCs w:val="26"/>
          <w:lang w:val="kk-KZ"/>
        </w:rPr>
        <w:tab/>
      </w:r>
      <w:r w:rsidRPr="00D82297">
        <w:rPr>
          <w:b/>
          <w:bCs/>
          <w:color w:val="7030A0"/>
          <w:sz w:val="26"/>
          <w:szCs w:val="26"/>
          <w:lang w:val="kk-KZ"/>
        </w:rPr>
        <w:t xml:space="preserve">Шығарылу түрі, сақталу шаралары,  жарамдылық мерзімі: </w:t>
      </w:r>
      <w:r w:rsidRPr="00D82297">
        <w:rPr>
          <w:bCs/>
          <w:sz w:val="26"/>
          <w:szCs w:val="26"/>
          <w:lang w:val="kk-KZ"/>
        </w:rPr>
        <w:t>Дәрмек стерильді түрде өлшемі 100 - 250 – 450 см шыны құтыларда шығарылады. Интоксан препаратын 0  + 10</w:t>
      </w:r>
      <w:r w:rsidRPr="00D82297">
        <w:rPr>
          <w:bCs/>
          <w:sz w:val="26"/>
          <w:szCs w:val="26"/>
          <w:vertAlign w:val="superscript"/>
          <w:lang w:val="kk-KZ"/>
        </w:rPr>
        <w:t xml:space="preserve">О </w:t>
      </w:r>
      <w:r w:rsidRPr="00D82297">
        <w:rPr>
          <w:bCs/>
          <w:sz w:val="26"/>
          <w:szCs w:val="26"/>
          <w:lang w:val="kk-KZ"/>
        </w:rPr>
        <w:t>С температурада қараңғы, жарық түспейтін жерде сақталады. Жарамдылығы –12 ай.</w:t>
      </w:r>
    </w:p>
    <w:p w:rsidR="00CC4868" w:rsidRPr="00D82297" w:rsidRDefault="00CC4868" w:rsidP="00CC4868">
      <w:pPr>
        <w:tabs>
          <w:tab w:val="left" w:pos="0"/>
          <w:tab w:val="left" w:pos="709"/>
        </w:tabs>
        <w:contextualSpacing/>
        <w:jc w:val="both"/>
        <w:rPr>
          <w:bCs/>
          <w:sz w:val="26"/>
          <w:szCs w:val="26"/>
          <w:lang w:val="kk-KZ"/>
        </w:rPr>
      </w:pPr>
      <w:r w:rsidRPr="00D82297">
        <w:rPr>
          <w:b/>
          <w:color w:val="7030A0"/>
          <w:sz w:val="26"/>
          <w:szCs w:val="26"/>
          <w:shd w:val="clear" w:color="auto" w:fill="FFFFFF"/>
          <w:lang w:val="kk-KZ"/>
        </w:rPr>
        <w:tab/>
      </w:r>
      <w:r w:rsidRPr="00983601">
        <w:rPr>
          <w:b/>
          <w:color w:val="7030A0"/>
          <w:sz w:val="26"/>
          <w:szCs w:val="26"/>
          <w:shd w:val="clear" w:color="auto" w:fill="FFFFFF"/>
          <w:lang w:val="kk-KZ"/>
        </w:rPr>
        <w:t>Жеке алдын алу шаралары:</w:t>
      </w:r>
      <w:r w:rsidRPr="00983601">
        <w:rPr>
          <w:color w:val="212121"/>
          <w:sz w:val="26"/>
          <w:szCs w:val="26"/>
          <w:shd w:val="clear" w:color="auto" w:fill="FFFFFF"/>
          <w:lang w:val="kk-KZ"/>
        </w:rPr>
        <w:t xml:space="preserve"> Жалпы гигиена шараларымен қауіпсіздікті сақтау. Жұмысты арнайы киіммен жасау</w:t>
      </w:r>
      <w:r w:rsidRPr="00D82297">
        <w:rPr>
          <w:color w:val="212121"/>
          <w:sz w:val="26"/>
          <w:szCs w:val="26"/>
          <w:shd w:val="clear" w:color="auto" w:fill="FFFFFF"/>
          <w:lang w:val="kk-KZ"/>
        </w:rPr>
        <w:t>.</w:t>
      </w:r>
    </w:p>
    <w:p w:rsidR="00CC4868" w:rsidRDefault="00CC4868" w:rsidP="00CC4868">
      <w:pPr>
        <w:tabs>
          <w:tab w:val="left" w:pos="0"/>
          <w:tab w:val="left" w:pos="709"/>
        </w:tabs>
        <w:contextualSpacing/>
        <w:jc w:val="both"/>
        <w:rPr>
          <w:iCs/>
          <w:sz w:val="26"/>
          <w:szCs w:val="26"/>
          <w:lang w:val="kk-KZ" w:eastAsia="en-US"/>
        </w:rPr>
      </w:pPr>
      <w:r w:rsidRPr="00D82297">
        <w:rPr>
          <w:bCs/>
          <w:sz w:val="26"/>
          <w:szCs w:val="26"/>
          <w:lang w:val="kk-KZ"/>
        </w:rPr>
        <w:tab/>
      </w:r>
      <w:r w:rsidRPr="00D82297">
        <w:rPr>
          <w:b/>
          <w:bCs/>
          <w:color w:val="7030A0"/>
          <w:sz w:val="26"/>
          <w:szCs w:val="26"/>
          <w:lang w:val="kk-KZ"/>
        </w:rPr>
        <w:t>Өндіруші:</w:t>
      </w:r>
      <w:r w:rsidRPr="00D82297">
        <w:rPr>
          <w:b/>
          <w:bCs/>
          <w:sz w:val="26"/>
          <w:szCs w:val="26"/>
          <w:lang w:val="kk-KZ"/>
        </w:rPr>
        <w:t xml:space="preserve"> </w:t>
      </w:r>
      <w:r w:rsidRPr="00D82297">
        <w:rPr>
          <w:iCs/>
          <w:sz w:val="26"/>
          <w:szCs w:val="26"/>
          <w:lang w:val="kk-KZ" w:eastAsia="en-US"/>
        </w:rPr>
        <w:t>«Қазақ ғылыми-зерттеу ветеринария институты» ЖШС.</w:t>
      </w:r>
    </w:p>
    <w:p w:rsidR="00CC4868" w:rsidRPr="00983601" w:rsidRDefault="00CC4868" w:rsidP="00CC4868">
      <w:pPr>
        <w:tabs>
          <w:tab w:val="left" w:pos="0"/>
          <w:tab w:val="left" w:pos="709"/>
        </w:tabs>
        <w:contextualSpacing/>
        <w:jc w:val="both"/>
        <w:rPr>
          <w:bCs/>
          <w:sz w:val="26"/>
          <w:szCs w:val="26"/>
          <w:lang w:val="kk-KZ"/>
        </w:rPr>
      </w:pPr>
    </w:p>
    <w:p w:rsidR="00CC4868" w:rsidRPr="00845E51" w:rsidRDefault="00CC4868" w:rsidP="00CC4868">
      <w:pPr>
        <w:tabs>
          <w:tab w:val="left" w:pos="709"/>
        </w:tabs>
        <w:jc w:val="both"/>
        <w:rPr>
          <w:rFonts w:ascii="Comic Sans MS" w:eastAsia="Calibri" w:hAnsi="Comic Sans MS"/>
          <w:sz w:val="26"/>
          <w:szCs w:val="26"/>
          <w:lang w:val="kk-KZ" w:eastAsia="en-US"/>
        </w:rPr>
      </w:pPr>
      <w:r w:rsidRPr="00845E51">
        <w:rPr>
          <w:b/>
          <w:color w:val="FF0000"/>
          <w:sz w:val="26"/>
          <w:szCs w:val="26"/>
          <w:lang w:val="kk-KZ"/>
        </w:rPr>
        <w:t>Мекен-жайы:  050016,  Алматы қ., Райымбек даңғ. 223, тел. + 7 (727) 233-72-71.</w:t>
      </w:r>
    </w:p>
    <w:p w:rsidR="00CC4868" w:rsidRDefault="00CC4868" w:rsidP="00CC4868">
      <w:pPr>
        <w:ind w:firstLine="709"/>
        <w:jc w:val="both"/>
        <w:rPr>
          <w:b/>
          <w:sz w:val="23"/>
          <w:lang w:val="kk-KZ"/>
        </w:rPr>
      </w:pPr>
    </w:p>
    <w:p w:rsidR="00CC4868" w:rsidRDefault="00CC4868" w:rsidP="00CC4868">
      <w:pPr>
        <w:ind w:firstLine="709"/>
        <w:jc w:val="both"/>
        <w:rPr>
          <w:b/>
          <w:sz w:val="23"/>
          <w:lang w:val="kk-KZ"/>
        </w:rPr>
      </w:pPr>
    </w:p>
    <w:p w:rsidR="00CC4868" w:rsidRDefault="00CC4868" w:rsidP="00CC4868">
      <w:pPr>
        <w:ind w:firstLine="709"/>
        <w:jc w:val="both"/>
        <w:rPr>
          <w:b/>
          <w:sz w:val="23"/>
          <w:lang w:val="kk-KZ"/>
        </w:rPr>
      </w:pPr>
    </w:p>
    <w:p w:rsidR="00CC4868" w:rsidRDefault="00CC4868" w:rsidP="00CC4868">
      <w:pPr>
        <w:ind w:firstLine="709"/>
        <w:jc w:val="both"/>
        <w:rPr>
          <w:b/>
          <w:sz w:val="23"/>
          <w:lang w:val="kk-KZ"/>
        </w:rPr>
      </w:pPr>
    </w:p>
    <w:p w:rsidR="00CC4868" w:rsidRDefault="00CC4868" w:rsidP="00CC4868">
      <w:pPr>
        <w:ind w:firstLine="709"/>
        <w:jc w:val="both"/>
        <w:rPr>
          <w:b/>
          <w:sz w:val="23"/>
          <w:lang w:val="kk-KZ"/>
        </w:rPr>
      </w:pPr>
    </w:p>
    <w:p w:rsidR="00CC4868" w:rsidRDefault="00CC4868" w:rsidP="00CC4868">
      <w:pPr>
        <w:ind w:firstLine="709"/>
        <w:jc w:val="both"/>
        <w:rPr>
          <w:b/>
          <w:sz w:val="23"/>
          <w:lang w:val="kk-KZ"/>
        </w:rPr>
      </w:pPr>
    </w:p>
    <w:p w:rsidR="00CC4868" w:rsidRPr="00983601" w:rsidRDefault="00CC4868" w:rsidP="00CC4868">
      <w:pPr>
        <w:widowControl w:val="0"/>
        <w:tabs>
          <w:tab w:val="left" w:pos="0"/>
        </w:tabs>
        <w:autoSpaceDE w:val="0"/>
        <w:autoSpaceDN w:val="0"/>
        <w:adjustRightInd w:val="0"/>
        <w:rPr>
          <w:rFonts w:eastAsia="SimSun"/>
          <w:b/>
          <w:color w:val="0000FF"/>
          <w:spacing w:val="60"/>
          <w:sz w:val="22"/>
          <w:szCs w:val="22"/>
          <w:lang w:val="kk-KZ"/>
        </w:rPr>
      </w:pPr>
      <w:r>
        <w:rPr>
          <w:rFonts w:eastAsia="SimSun"/>
          <w:b/>
          <w:color w:val="0000FF"/>
          <w:spacing w:val="60"/>
          <w:sz w:val="22"/>
          <w:szCs w:val="22"/>
          <w:lang w:val="kk-KZ"/>
        </w:rPr>
        <w:lastRenderedPageBreak/>
        <w:t xml:space="preserve">  </w:t>
      </w:r>
      <w:r w:rsidRPr="00983601">
        <w:rPr>
          <w:rFonts w:eastAsia="SimSun"/>
          <w:b/>
          <w:color w:val="0000FF"/>
          <w:spacing w:val="60"/>
          <w:sz w:val="22"/>
          <w:szCs w:val="22"/>
        </w:rPr>
        <w:t>1905</w:t>
      </w:r>
    </w:p>
    <w:p w:rsidR="00CC4868" w:rsidRPr="00983601" w:rsidRDefault="00CC4868" w:rsidP="00CC4868">
      <w:pPr>
        <w:widowControl w:val="0"/>
        <w:tabs>
          <w:tab w:val="left" w:pos="0"/>
        </w:tabs>
        <w:autoSpaceDE w:val="0"/>
        <w:autoSpaceDN w:val="0"/>
        <w:adjustRightInd w:val="0"/>
        <w:ind w:right="-1"/>
        <w:rPr>
          <w:b/>
          <w:sz w:val="28"/>
          <w:szCs w:val="28"/>
          <w:lang w:val="kk-KZ"/>
        </w:rPr>
      </w:pPr>
      <w:r w:rsidRPr="00983601">
        <w:rPr>
          <w:rFonts w:ascii="Arial" w:eastAsia="SimSun" w:hAnsi="Arial" w:cs="Arial"/>
          <w:b/>
          <w:noProof/>
          <w:lang w:val="en-US" w:eastAsia="en-US"/>
        </w:rPr>
        <w:drawing>
          <wp:inline distT="0" distB="0" distL="0" distR="0" wp14:anchorId="1C12545F" wp14:editId="063B841A">
            <wp:extent cx="711200" cy="584200"/>
            <wp:effectExtent l="0" t="0" r="0" b="635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983601">
        <w:rPr>
          <w:b/>
          <w:sz w:val="28"/>
          <w:szCs w:val="28"/>
          <w:lang w:val="kk-KZ"/>
        </w:rPr>
        <w:t xml:space="preserve"> Казахский научно-исследовательский ветеринарный институт</w:t>
      </w:r>
    </w:p>
    <w:p w:rsidR="00CC4868" w:rsidRPr="00983601" w:rsidRDefault="00CC4868" w:rsidP="00CC4868">
      <w:pPr>
        <w:widowControl w:val="0"/>
        <w:autoSpaceDE w:val="0"/>
        <w:autoSpaceDN w:val="0"/>
        <w:adjustRightInd w:val="0"/>
        <w:ind w:right="-1"/>
        <w:rPr>
          <w:b/>
          <w:sz w:val="22"/>
          <w:szCs w:val="22"/>
          <w:lang w:val="kk-KZ"/>
        </w:rPr>
      </w:pPr>
      <w:r w:rsidRPr="00983601">
        <w:rPr>
          <w:rFonts w:eastAsia="SimSun"/>
          <w:b/>
          <w:color w:val="0000FF"/>
          <w:sz w:val="22"/>
          <w:szCs w:val="22"/>
        </w:rPr>
        <w:t xml:space="preserve"> КазНИВИ</w:t>
      </w:r>
    </w:p>
    <w:p w:rsidR="00CC4868" w:rsidRPr="00983601" w:rsidRDefault="00CC4868" w:rsidP="00CC4868">
      <w:pPr>
        <w:ind w:firstLine="720"/>
        <w:jc w:val="center"/>
        <w:rPr>
          <w:b/>
          <w:color w:val="FF0000"/>
          <w:sz w:val="32"/>
          <w:szCs w:val="32"/>
        </w:rPr>
      </w:pPr>
    </w:p>
    <w:p w:rsidR="00CC4868" w:rsidRPr="00983601" w:rsidRDefault="00CC4868" w:rsidP="00CC4868">
      <w:pPr>
        <w:ind w:firstLine="720"/>
        <w:jc w:val="center"/>
        <w:rPr>
          <w:b/>
          <w:color w:val="FF0000"/>
          <w:sz w:val="32"/>
          <w:szCs w:val="32"/>
        </w:rPr>
      </w:pPr>
      <w:r w:rsidRPr="00983601">
        <w:rPr>
          <w:b/>
          <w:color w:val="FF0000"/>
          <w:sz w:val="32"/>
          <w:szCs w:val="32"/>
        </w:rPr>
        <w:t xml:space="preserve"> Вакцина живая против сибир</w:t>
      </w:r>
      <w:r>
        <w:rPr>
          <w:b/>
          <w:color w:val="FF0000"/>
          <w:sz w:val="32"/>
          <w:szCs w:val="32"/>
        </w:rPr>
        <w:t>ской язвы животных  из штамма «</w:t>
      </w:r>
      <w:r w:rsidRPr="00983601">
        <w:rPr>
          <w:b/>
          <w:color w:val="FF0000"/>
          <w:sz w:val="32"/>
          <w:szCs w:val="32"/>
        </w:rPr>
        <w:t>55- ВНИИВВ и М»</w:t>
      </w:r>
    </w:p>
    <w:p w:rsidR="00CC4868" w:rsidRPr="00983601" w:rsidRDefault="00CC4868" w:rsidP="00CC4868">
      <w:pPr>
        <w:ind w:firstLine="720"/>
        <w:jc w:val="center"/>
        <w:rPr>
          <w:b/>
          <w:color w:val="FF0000"/>
          <w:sz w:val="32"/>
          <w:szCs w:val="32"/>
        </w:rPr>
      </w:pPr>
    </w:p>
    <w:p w:rsidR="00CC4868" w:rsidRPr="00983601" w:rsidRDefault="00CC4868" w:rsidP="00CC4868">
      <w:pPr>
        <w:keepNext/>
        <w:keepLines/>
        <w:ind w:firstLine="709"/>
        <w:jc w:val="both"/>
        <w:outlineLvl w:val="1"/>
        <w:rPr>
          <w:rFonts w:eastAsiaTheme="majorEastAsia"/>
          <w:bCs/>
          <w:color w:val="7030A0"/>
        </w:rPr>
      </w:pPr>
      <w:r w:rsidRPr="00983601">
        <w:rPr>
          <w:rFonts w:eastAsiaTheme="majorEastAsia"/>
          <w:b/>
          <w:bCs/>
          <w:color w:val="7030A0"/>
        </w:rPr>
        <w:t xml:space="preserve">Состав:  </w:t>
      </w:r>
      <w:r w:rsidRPr="00983601">
        <w:rPr>
          <w:rFonts w:eastAsiaTheme="majorEastAsia"/>
          <w:bCs/>
        </w:rPr>
        <w:t xml:space="preserve">взвесь живых спор бескапсульной слабовирулентной культуры сибирской язвы штамма «55-ВНИИВВиМ»  в 30% растворе нейтрального глицерина.       </w:t>
      </w:r>
    </w:p>
    <w:p w:rsidR="00CC4868" w:rsidRPr="00983601" w:rsidRDefault="00CC4868" w:rsidP="00CC4868">
      <w:pPr>
        <w:widowControl w:val="0"/>
        <w:autoSpaceDE w:val="0"/>
        <w:autoSpaceDN w:val="0"/>
        <w:adjustRightInd w:val="0"/>
        <w:ind w:firstLine="709"/>
        <w:jc w:val="both"/>
      </w:pPr>
      <w:r w:rsidRPr="00983601">
        <w:rPr>
          <w:b/>
          <w:color w:val="7030A0"/>
        </w:rPr>
        <w:t xml:space="preserve">Лекарственная форма </w:t>
      </w:r>
      <w:r w:rsidRPr="00983601">
        <w:t xml:space="preserve">– опалесцирующая беловатая суспензия с незначительным осадком. </w:t>
      </w:r>
    </w:p>
    <w:p w:rsidR="00CC4868" w:rsidRPr="00983601" w:rsidRDefault="00CC4868" w:rsidP="00CC4868">
      <w:pPr>
        <w:ind w:firstLine="709"/>
        <w:jc w:val="both"/>
        <w:rPr>
          <w:color w:val="000000"/>
        </w:rPr>
      </w:pPr>
      <w:r w:rsidRPr="00983601">
        <w:rPr>
          <w:b/>
          <w:color w:val="7030A0"/>
        </w:rPr>
        <w:t>Форма выпуска:</w:t>
      </w:r>
      <w:r w:rsidRPr="00983601">
        <w:rPr>
          <w:color w:val="000000"/>
        </w:rPr>
        <w:t xml:space="preserve"> в стеклянных</w:t>
      </w:r>
      <w:r w:rsidRPr="00983601">
        <w:t xml:space="preserve"> ампулах по  1 - 5 </w:t>
      </w:r>
      <w:r w:rsidRPr="00983601">
        <w:rPr>
          <w:bCs/>
        </w:rPr>
        <w:t>см</w:t>
      </w:r>
      <w:r w:rsidRPr="00983601">
        <w:rPr>
          <w:bCs/>
          <w:vertAlign w:val="superscript"/>
        </w:rPr>
        <w:t xml:space="preserve">3 </w:t>
      </w:r>
      <w:r w:rsidRPr="00983601">
        <w:rPr>
          <w:bCs/>
        </w:rPr>
        <w:t>или</w:t>
      </w:r>
      <w:r w:rsidRPr="00983601">
        <w:t xml:space="preserve"> флаконах по 10, 20, 5, 100 </w:t>
      </w:r>
      <w:r w:rsidRPr="00983601">
        <w:rPr>
          <w:bCs/>
        </w:rPr>
        <w:t>см</w:t>
      </w:r>
      <w:r w:rsidRPr="00983601">
        <w:rPr>
          <w:bCs/>
          <w:vertAlign w:val="superscript"/>
        </w:rPr>
        <w:t>3</w:t>
      </w:r>
      <w:r w:rsidRPr="00983601">
        <w:t>, укупоренных резиновыми пробками и обкатанных алюминиевыми колпачками с содержанием 22±2 млн  живых спор в см</w:t>
      </w:r>
      <w:r w:rsidRPr="00983601">
        <w:rPr>
          <w:vertAlign w:val="superscript"/>
        </w:rPr>
        <w:t>3</w:t>
      </w:r>
      <w:r w:rsidRPr="00983601">
        <w:t>.</w:t>
      </w:r>
      <w:r w:rsidRPr="00983601">
        <w:rPr>
          <w:color w:val="000000"/>
        </w:rPr>
        <w:t xml:space="preserve">        </w:t>
      </w:r>
    </w:p>
    <w:p w:rsidR="00CC4868" w:rsidRPr="00983601" w:rsidRDefault="00CC4868" w:rsidP="00CC4868">
      <w:pPr>
        <w:ind w:firstLine="709"/>
        <w:jc w:val="both"/>
        <w:rPr>
          <w:b/>
          <w:color w:val="7030A0"/>
        </w:rPr>
      </w:pPr>
      <w:r w:rsidRPr="00983601">
        <w:rPr>
          <w:b/>
          <w:color w:val="7030A0"/>
        </w:rPr>
        <w:t>Показания к применению:</w:t>
      </w:r>
      <w:r w:rsidRPr="00983601">
        <w:t xml:space="preserve"> </w:t>
      </w:r>
      <w:r w:rsidRPr="00983601">
        <w:rPr>
          <w:bCs/>
        </w:rPr>
        <w:t xml:space="preserve"> для профилактических и вынужденных прививок всех видов восприимчивых к сибирской язве животных.</w:t>
      </w:r>
    </w:p>
    <w:p w:rsidR="00CC4868" w:rsidRPr="00983601" w:rsidRDefault="00CC4868" w:rsidP="00CC4868">
      <w:pPr>
        <w:ind w:firstLine="709"/>
        <w:jc w:val="both"/>
      </w:pPr>
      <w:r w:rsidRPr="00983601">
        <w:rPr>
          <w:b/>
          <w:color w:val="7030A0"/>
        </w:rPr>
        <w:t xml:space="preserve">Противопоказания: </w:t>
      </w:r>
      <w:r w:rsidRPr="00983601">
        <w:t>нельзя вакцинировать клинически больных животных и с повышенной температурой тела. Привитых животных следует оберегать от переохлаждения и утомительных перегонов.</w:t>
      </w:r>
    </w:p>
    <w:p w:rsidR="00CC4868" w:rsidRPr="00983601" w:rsidRDefault="00CC4868" w:rsidP="00CC4868">
      <w:pPr>
        <w:ind w:firstLine="709"/>
        <w:jc w:val="both"/>
      </w:pPr>
      <w:r w:rsidRPr="00983601">
        <w:rPr>
          <w:b/>
          <w:color w:val="7030A0"/>
        </w:rPr>
        <w:t>Способ применения и дозы:</w:t>
      </w:r>
      <w:r w:rsidRPr="00983601">
        <w:t xml:space="preserve"> вакцину перед применением тщательно взбалтывают, в холодное время подогревают до температуры 37°С - 38° С.  Место инъекции обрабатывают 70</w:t>
      </w:r>
      <w:r w:rsidRPr="00983601">
        <w:sym w:font="Symbol" w:char="F0B0"/>
      </w:r>
      <w:r w:rsidRPr="00983601">
        <w:t>- ным этиловым спиртом  или 5% - ным раствором йода.  Препарат  вводят подкожно  в среднюю треть шеи крупному рогатому скоту,  лошадям, оленям, верблюдам, ослам и пушным зверям всех возрастов,  свиньям  в область внутренней поверхности бедра или за ухом в дозе 1,0 см</w:t>
      </w:r>
      <w:r w:rsidRPr="00983601">
        <w:rPr>
          <w:vertAlign w:val="superscript"/>
        </w:rPr>
        <w:t>3</w:t>
      </w:r>
      <w:r w:rsidRPr="00983601">
        <w:t>. Овцам и козам вакцину вводят в область средней третей шеи, или в  бесшерстный участок внутренней поверхности бедра или грудной клетки в дозе 0,5 см</w:t>
      </w:r>
      <w:r w:rsidRPr="00983601">
        <w:rPr>
          <w:vertAlign w:val="superscript"/>
        </w:rPr>
        <w:t>3</w:t>
      </w:r>
      <w:r w:rsidRPr="00983601">
        <w:t>.</w:t>
      </w:r>
    </w:p>
    <w:p w:rsidR="00CC4868" w:rsidRPr="00983601" w:rsidRDefault="00CC4868" w:rsidP="00CC48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Courier New" w:hAnsi="Courier New" w:cs="Courier New"/>
        </w:rPr>
      </w:pPr>
      <w:r w:rsidRPr="00983601">
        <w:rPr>
          <w:bCs/>
        </w:rPr>
        <w:t xml:space="preserve">Молодняк всех видов животных, кроме жеребят, в первый раз прививают в 3-х месячном возрасте, жеребят - в 9-ти месячном. Повторно  вакцинируют через 6 месяцев после первой иммунизации, а затем животных вакцинируют регулярно - 1 раз в год. </w:t>
      </w:r>
      <w:r w:rsidRPr="00983601">
        <w:t>На всех привитых животных составляют акт и описи, которые должны храниться у  ветеринарного врача в течение  2-х лет.</w:t>
      </w:r>
      <w:r w:rsidRPr="00983601">
        <w:rPr>
          <w:rFonts w:ascii="Courier New" w:hAnsi="Courier New" w:cs="Courier New"/>
        </w:rPr>
        <w:t xml:space="preserve"> </w:t>
      </w:r>
    </w:p>
    <w:p w:rsidR="00CC4868" w:rsidRPr="00983601" w:rsidRDefault="00CC4868" w:rsidP="00CC4868">
      <w:pPr>
        <w:ind w:firstLine="709"/>
        <w:jc w:val="both"/>
      </w:pPr>
      <w:r w:rsidRPr="00983601">
        <w:rPr>
          <w:b/>
          <w:color w:val="7030A0"/>
        </w:rPr>
        <w:t xml:space="preserve">  Иммунитет:</w:t>
      </w:r>
      <w:r w:rsidRPr="00983601">
        <w:rPr>
          <w:color w:val="7030A0"/>
        </w:rPr>
        <w:t xml:space="preserve"> </w:t>
      </w:r>
      <w:r w:rsidRPr="00983601">
        <w:t xml:space="preserve">Иммунитет у животных после прививки наступает через 10 дней и длится не менее 12 месяцев. </w:t>
      </w:r>
    </w:p>
    <w:p w:rsidR="00CC4868" w:rsidRPr="00983601" w:rsidRDefault="00CC4868" w:rsidP="00CC4868">
      <w:pPr>
        <w:ind w:firstLine="709"/>
        <w:jc w:val="both"/>
        <w:rPr>
          <w:b/>
          <w:color w:val="7030A0"/>
        </w:rPr>
      </w:pPr>
      <w:r w:rsidRPr="00983601">
        <w:rPr>
          <w:b/>
          <w:color w:val="7030A0"/>
        </w:rPr>
        <w:t>Срок годности и условия хранения:</w:t>
      </w:r>
      <w:r w:rsidRPr="00983601">
        <w:rPr>
          <w:color w:val="000000"/>
        </w:rPr>
        <w:t xml:space="preserve">  </w:t>
      </w:r>
      <w:r w:rsidRPr="00983601">
        <w:t>Срок годности жидкой  вакцины два года. Вакцина должна храниться на предприятии-изготовителе и у потребителя в темном сухом помещении в упаковке изготовителя при температуре от 2 до 8</w:t>
      </w:r>
      <w:r w:rsidRPr="00983601">
        <w:rPr>
          <w:vertAlign w:val="superscript"/>
        </w:rPr>
        <w:t>0</w:t>
      </w:r>
      <w:r w:rsidRPr="00983601">
        <w:t xml:space="preserve">С. </w:t>
      </w:r>
    </w:p>
    <w:p w:rsidR="00CC4868" w:rsidRPr="00983601" w:rsidRDefault="00CC4868" w:rsidP="00CC4868">
      <w:pPr>
        <w:ind w:firstLine="709"/>
        <w:jc w:val="both"/>
      </w:pPr>
      <w:r w:rsidRPr="00983601">
        <w:rPr>
          <w:b/>
          <w:color w:val="7030A0"/>
        </w:rPr>
        <w:t xml:space="preserve">Особые указания: </w:t>
      </w:r>
      <w:r w:rsidRPr="00983601">
        <w:t>использование  молока от животных, которым применялась вакцина, разрешается без ограничения. Убой привитых животных разрешается через  две недели после вакцинации.</w:t>
      </w:r>
    </w:p>
    <w:p w:rsidR="00CC4868" w:rsidRPr="00983601" w:rsidRDefault="00CC4868" w:rsidP="00CC4868">
      <w:pPr>
        <w:ind w:firstLine="709"/>
        <w:jc w:val="both"/>
      </w:pPr>
      <w:r w:rsidRPr="00983601">
        <w:t xml:space="preserve"> </w:t>
      </w:r>
      <w:r w:rsidRPr="00983601">
        <w:rPr>
          <w:b/>
          <w:color w:val="7030A0"/>
        </w:rPr>
        <w:t>Стоимость препарата:</w:t>
      </w:r>
      <w:r w:rsidRPr="00983601">
        <w:rPr>
          <w:color w:val="7030A0"/>
        </w:rPr>
        <w:t xml:space="preserve"> </w:t>
      </w:r>
      <w:r w:rsidRPr="00983601">
        <w:t>цена договорная.</w:t>
      </w:r>
    </w:p>
    <w:p w:rsidR="00CC4868" w:rsidRPr="00983601" w:rsidRDefault="00CC4868" w:rsidP="00CC4868">
      <w:pPr>
        <w:shd w:val="clear" w:color="auto" w:fill="FFFFFF"/>
        <w:ind w:firstLine="709"/>
        <w:jc w:val="both"/>
        <w:rPr>
          <w:rFonts w:eastAsiaTheme="minorHAnsi"/>
          <w:lang w:val="kk-KZ" w:eastAsia="en-US"/>
        </w:rPr>
      </w:pPr>
      <w:r w:rsidRPr="00983601">
        <w:t xml:space="preserve"> </w:t>
      </w:r>
      <w:r w:rsidRPr="00983601">
        <w:rPr>
          <w:rFonts w:eastAsiaTheme="minorHAnsi"/>
          <w:b/>
          <w:color w:val="7030A0"/>
          <w:lang w:eastAsia="en-US"/>
        </w:rPr>
        <w:t>Разработчик:</w:t>
      </w:r>
      <w:r w:rsidRPr="00983601">
        <w:rPr>
          <w:rFonts w:eastAsiaTheme="minorHAnsi"/>
          <w:lang w:eastAsia="en-US"/>
        </w:rPr>
        <w:t xml:space="preserve"> ТОО «Казахский научно-исследовательский ветеринарный институт»</w:t>
      </w:r>
      <w:r w:rsidRPr="00983601">
        <w:rPr>
          <w:rFonts w:eastAsiaTheme="minorHAnsi"/>
          <w:lang w:val="kk-KZ" w:eastAsia="en-US"/>
        </w:rPr>
        <w:t>.</w:t>
      </w:r>
    </w:p>
    <w:p w:rsidR="00CC4868" w:rsidRPr="00983601" w:rsidRDefault="00CC4868" w:rsidP="00CC4868">
      <w:pPr>
        <w:jc w:val="both"/>
        <w:rPr>
          <w:rFonts w:eastAsiaTheme="minorHAnsi"/>
          <w:b/>
          <w:color w:val="FF0000"/>
          <w:lang w:val="kk-KZ" w:eastAsia="en-US"/>
        </w:rPr>
      </w:pPr>
    </w:p>
    <w:p w:rsidR="00CC4868" w:rsidRPr="00983601" w:rsidRDefault="00CC4868" w:rsidP="00CC4868">
      <w:pPr>
        <w:jc w:val="both"/>
        <w:rPr>
          <w:rFonts w:eastAsiaTheme="minorHAnsi"/>
          <w:b/>
          <w:color w:val="FF0000"/>
          <w:lang w:eastAsia="en-US"/>
        </w:rPr>
      </w:pPr>
    </w:p>
    <w:p w:rsidR="00CC4868" w:rsidRDefault="00CC4868" w:rsidP="00CC4868">
      <w:pPr>
        <w:jc w:val="both"/>
        <w:rPr>
          <w:rFonts w:eastAsiaTheme="minorHAnsi"/>
          <w:b/>
          <w:color w:val="FF0000"/>
          <w:lang w:val="kk-KZ" w:eastAsia="en-US"/>
        </w:rPr>
      </w:pPr>
      <w:r w:rsidRPr="00983601">
        <w:rPr>
          <w:rFonts w:eastAsiaTheme="minorHAnsi"/>
          <w:b/>
          <w:color w:val="FF0000"/>
          <w:lang w:eastAsia="en-US"/>
        </w:rPr>
        <w:t xml:space="preserve">Адрес:  </w:t>
      </w:r>
      <w:smartTag w:uri="urn:schemas-microsoft-com:office:smarttags" w:element="metricconverter">
        <w:smartTagPr>
          <w:attr w:name="ProductID" w:val="050016, г"/>
        </w:smartTagPr>
        <w:r w:rsidRPr="00983601">
          <w:rPr>
            <w:rFonts w:eastAsiaTheme="minorHAnsi"/>
            <w:b/>
            <w:color w:val="FF0000"/>
            <w:lang w:eastAsia="en-US"/>
          </w:rPr>
          <w:t>050016, г</w:t>
        </w:r>
      </w:smartTag>
      <w:r w:rsidRPr="00983601">
        <w:rPr>
          <w:rFonts w:eastAsiaTheme="minorHAnsi"/>
          <w:b/>
          <w:color w:val="FF0000"/>
          <w:lang w:eastAsia="en-US"/>
        </w:rPr>
        <w:t>. Алматы, пр. Райымбека 223, тел. + 7 (727) 233-72-71</w:t>
      </w:r>
      <w:r w:rsidRPr="00983601">
        <w:rPr>
          <w:rFonts w:eastAsiaTheme="minorHAnsi"/>
          <w:b/>
          <w:color w:val="FF0000"/>
          <w:lang w:val="kk-KZ" w:eastAsia="en-US"/>
        </w:rPr>
        <w:t>.</w:t>
      </w:r>
    </w:p>
    <w:p w:rsidR="00CC4868" w:rsidRDefault="00CC4868" w:rsidP="00CC4868">
      <w:pPr>
        <w:jc w:val="both"/>
        <w:rPr>
          <w:rFonts w:eastAsiaTheme="minorHAnsi"/>
          <w:b/>
          <w:color w:val="FF0000"/>
          <w:lang w:val="kk-KZ" w:eastAsia="en-US"/>
        </w:rPr>
      </w:pPr>
    </w:p>
    <w:p w:rsidR="00CC4868" w:rsidRDefault="00CC4868" w:rsidP="00CC4868">
      <w:pPr>
        <w:jc w:val="both"/>
        <w:rPr>
          <w:rFonts w:eastAsiaTheme="minorHAnsi"/>
          <w:b/>
          <w:color w:val="FF0000"/>
          <w:lang w:val="kk-KZ" w:eastAsia="en-US"/>
        </w:rPr>
      </w:pPr>
    </w:p>
    <w:p w:rsidR="00CC4868" w:rsidRDefault="00CC4868" w:rsidP="00CC4868">
      <w:pPr>
        <w:rPr>
          <w:rFonts w:eastAsia="SimSun"/>
          <w:b/>
          <w:color w:val="0000FF"/>
          <w:spacing w:val="60"/>
          <w:sz w:val="22"/>
          <w:szCs w:val="22"/>
          <w:lang w:val="kk-KZ"/>
        </w:rPr>
      </w:pPr>
    </w:p>
    <w:p w:rsidR="00CC4868" w:rsidRPr="00845E51" w:rsidRDefault="00CC4868" w:rsidP="00CC4868">
      <w:pPr>
        <w:rPr>
          <w:lang w:val="kk-KZ"/>
        </w:rPr>
      </w:pPr>
      <w:r>
        <w:rPr>
          <w:rFonts w:eastAsia="SimSun"/>
          <w:b/>
          <w:color w:val="0000FF"/>
          <w:spacing w:val="60"/>
          <w:sz w:val="22"/>
          <w:szCs w:val="22"/>
          <w:lang w:val="kk-KZ"/>
        </w:rPr>
        <w:lastRenderedPageBreak/>
        <w:t xml:space="preserve">  </w:t>
      </w:r>
      <w:r w:rsidRPr="00845E51">
        <w:rPr>
          <w:rFonts w:eastAsia="SimSun"/>
          <w:b/>
          <w:color w:val="0000FF"/>
          <w:spacing w:val="60"/>
          <w:sz w:val="22"/>
          <w:szCs w:val="22"/>
        </w:rPr>
        <w:t>1905</w:t>
      </w:r>
    </w:p>
    <w:p w:rsidR="00CC4868" w:rsidRPr="00845E51" w:rsidRDefault="00CC4868" w:rsidP="00CC4868">
      <w:pPr>
        <w:widowControl w:val="0"/>
        <w:autoSpaceDE w:val="0"/>
        <w:autoSpaceDN w:val="0"/>
        <w:adjustRightInd w:val="0"/>
        <w:ind w:right="-1"/>
        <w:rPr>
          <w:b/>
          <w:sz w:val="28"/>
          <w:szCs w:val="28"/>
          <w:lang w:val="kk-KZ"/>
        </w:rPr>
      </w:pPr>
      <w:r w:rsidRPr="00845E51">
        <w:rPr>
          <w:rFonts w:ascii="Arial" w:eastAsia="SimSun" w:hAnsi="Arial" w:cs="Arial"/>
          <w:b/>
          <w:noProof/>
          <w:lang w:val="en-US" w:eastAsia="en-US"/>
        </w:rPr>
        <w:drawing>
          <wp:inline distT="0" distB="0" distL="0" distR="0" wp14:anchorId="344786C7" wp14:editId="370A5603">
            <wp:extent cx="704850" cy="59055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845E51">
        <w:rPr>
          <w:b/>
          <w:sz w:val="28"/>
          <w:szCs w:val="28"/>
          <w:lang w:val="kk-KZ"/>
        </w:rPr>
        <w:t xml:space="preserve">         Қазақ ғылыми-зерттеу ветеринария институты</w:t>
      </w:r>
    </w:p>
    <w:p w:rsidR="00CC4868" w:rsidRDefault="00CC4868" w:rsidP="00CC4868">
      <w:pPr>
        <w:widowControl w:val="0"/>
        <w:autoSpaceDE w:val="0"/>
        <w:autoSpaceDN w:val="0"/>
        <w:adjustRightInd w:val="0"/>
        <w:ind w:right="-1"/>
        <w:rPr>
          <w:rFonts w:eastAsia="SimSun"/>
          <w:b/>
          <w:color w:val="0000FF"/>
          <w:sz w:val="22"/>
          <w:szCs w:val="22"/>
          <w:lang w:val="kk-KZ"/>
        </w:rPr>
      </w:pPr>
      <w:r w:rsidRPr="00845E51">
        <w:rPr>
          <w:rFonts w:eastAsia="SimSun"/>
          <w:b/>
          <w:color w:val="0000FF"/>
          <w:sz w:val="22"/>
          <w:szCs w:val="22"/>
        </w:rPr>
        <w:t xml:space="preserve"> КазНИВИ</w:t>
      </w:r>
    </w:p>
    <w:p w:rsidR="00CC4868" w:rsidRPr="00845E51" w:rsidRDefault="00CC4868" w:rsidP="00CC4868">
      <w:pPr>
        <w:widowControl w:val="0"/>
        <w:autoSpaceDE w:val="0"/>
        <w:autoSpaceDN w:val="0"/>
        <w:adjustRightInd w:val="0"/>
        <w:ind w:right="-1"/>
        <w:rPr>
          <w:rFonts w:eastAsia="SimSun"/>
          <w:b/>
          <w:color w:val="0000FF"/>
          <w:sz w:val="22"/>
          <w:szCs w:val="22"/>
          <w:lang w:val="kk-KZ"/>
        </w:rPr>
      </w:pPr>
    </w:p>
    <w:p w:rsidR="00CC4868" w:rsidRDefault="00CC4868" w:rsidP="00CC4868">
      <w:pPr>
        <w:jc w:val="center"/>
        <w:rPr>
          <w:rFonts w:eastAsiaTheme="minorHAnsi"/>
          <w:b/>
          <w:color w:val="FF0000"/>
          <w:sz w:val="32"/>
          <w:szCs w:val="32"/>
          <w:lang w:val="kk-KZ" w:eastAsia="en-US"/>
        </w:rPr>
      </w:pPr>
      <w:r w:rsidRPr="00983601">
        <w:rPr>
          <w:rFonts w:eastAsiaTheme="minorHAnsi"/>
          <w:b/>
          <w:color w:val="FF0000"/>
          <w:sz w:val="32"/>
          <w:szCs w:val="32"/>
          <w:lang w:val="kk-KZ" w:eastAsia="en-US"/>
        </w:rPr>
        <w:t>Ж</w:t>
      </w:r>
      <w:r w:rsidRPr="0006070F">
        <w:rPr>
          <w:rFonts w:eastAsiaTheme="minorHAnsi"/>
          <w:b/>
          <w:color w:val="FF0000"/>
          <w:sz w:val="32"/>
          <w:szCs w:val="32"/>
          <w:lang w:val="kk-KZ" w:eastAsia="en-US"/>
        </w:rPr>
        <w:t>ануарлардың  сібір  жарасына  қарсы</w:t>
      </w:r>
      <w:r w:rsidRPr="00983601">
        <w:rPr>
          <w:rFonts w:eastAsiaTheme="minorHAnsi"/>
          <w:b/>
          <w:color w:val="FF0000"/>
          <w:sz w:val="32"/>
          <w:szCs w:val="32"/>
          <w:lang w:val="kk-KZ" w:eastAsia="en-US"/>
        </w:rPr>
        <w:t xml:space="preserve">   «55-ВНИИВВ  және М» </w:t>
      </w:r>
      <w:r w:rsidRPr="0006070F">
        <w:rPr>
          <w:rFonts w:eastAsiaTheme="minorHAnsi"/>
          <w:b/>
          <w:color w:val="FF0000"/>
          <w:sz w:val="32"/>
          <w:szCs w:val="32"/>
          <w:lang w:val="kk-KZ" w:eastAsia="en-US"/>
        </w:rPr>
        <w:t>штам</w:t>
      </w:r>
      <w:r>
        <w:rPr>
          <w:rFonts w:eastAsiaTheme="minorHAnsi"/>
          <w:b/>
          <w:color w:val="FF0000"/>
          <w:sz w:val="32"/>
          <w:szCs w:val="32"/>
          <w:lang w:val="kk-KZ" w:eastAsia="en-US"/>
        </w:rPr>
        <w:t>м</w:t>
      </w:r>
      <w:r w:rsidRPr="0006070F">
        <w:rPr>
          <w:rFonts w:eastAsiaTheme="minorHAnsi"/>
          <w:b/>
          <w:color w:val="FF0000"/>
          <w:sz w:val="32"/>
          <w:szCs w:val="32"/>
          <w:lang w:val="kk-KZ" w:eastAsia="en-US"/>
        </w:rPr>
        <w:t>ынан  жасалған  тірі  вакцина</w:t>
      </w:r>
    </w:p>
    <w:p w:rsidR="00CC4868" w:rsidRDefault="00CC4868" w:rsidP="00CC4868">
      <w:pPr>
        <w:ind w:firstLine="708"/>
        <w:jc w:val="both"/>
        <w:rPr>
          <w:rFonts w:eastAsiaTheme="minorHAnsi"/>
          <w:b/>
          <w:color w:val="FF0000"/>
          <w:sz w:val="32"/>
          <w:szCs w:val="32"/>
          <w:lang w:val="kk-KZ" w:eastAsia="en-US"/>
        </w:rPr>
      </w:pP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Құрамы:</w:t>
      </w:r>
      <w:r w:rsidRPr="00983601">
        <w:rPr>
          <w:rFonts w:eastAsiaTheme="minorHAnsi"/>
          <w:sz w:val="26"/>
          <w:szCs w:val="26"/>
          <w:lang w:val="kk-KZ" w:eastAsia="en-US"/>
        </w:rPr>
        <w:t xml:space="preserve">  30%  бейтарап  глицерин  ерітіндісіндегі сібір  жарасының  «55-ВНИИВВ  және М»  штаммындағы капсуласыз  вируленттілігі  төмен   өсіндісінен  жасалған    тірі   спора  жүзіндісі.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 xml:space="preserve">Дәрілік  </w:t>
      </w:r>
      <w:r w:rsidRPr="00D82297">
        <w:rPr>
          <w:rFonts w:eastAsiaTheme="minorHAnsi"/>
          <w:b/>
          <w:color w:val="7030A0"/>
          <w:sz w:val="26"/>
          <w:szCs w:val="26"/>
          <w:lang w:val="kk-KZ" w:eastAsia="en-US"/>
        </w:rPr>
        <w:t>түр</w:t>
      </w:r>
      <w:r w:rsidRPr="00983601">
        <w:rPr>
          <w:rFonts w:eastAsiaTheme="minorHAnsi"/>
          <w:b/>
          <w:color w:val="7030A0"/>
          <w:sz w:val="26"/>
          <w:szCs w:val="26"/>
          <w:lang w:val="kk-KZ" w:eastAsia="en-US"/>
        </w:rPr>
        <w:t>і</w:t>
      </w:r>
      <w:r w:rsidRPr="00D82297">
        <w:rPr>
          <w:rFonts w:eastAsiaTheme="minorHAnsi"/>
          <w:b/>
          <w:sz w:val="26"/>
          <w:szCs w:val="26"/>
          <w:lang w:val="kk-KZ" w:eastAsia="en-US"/>
        </w:rPr>
        <w:t>:</w:t>
      </w:r>
      <w:r w:rsidRPr="00983601">
        <w:rPr>
          <w:rFonts w:eastAsiaTheme="minorHAnsi"/>
          <w:b/>
          <w:sz w:val="26"/>
          <w:szCs w:val="26"/>
          <w:lang w:val="kk-KZ" w:eastAsia="en-US"/>
        </w:rPr>
        <w:t xml:space="preserve"> </w:t>
      </w:r>
      <w:r w:rsidRPr="00983601">
        <w:rPr>
          <w:rFonts w:eastAsiaTheme="minorHAnsi"/>
          <w:sz w:val="26"/>
          <w:szCs w:val="26"/>
          <w:lang w:val="kk-KZ" w:eastAsia="en-US"/>
        </w:rPr>
        <w:t xml:space="preserve">аздаған  тұнбасы  бар  ақшыл  суспензия.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Шығар</w:t>
      </w:r>
      <w:r w:rsidRPr="00D82297">
        <w:rPr>
          <w:rFonts w:eastAsiaTheme="minorHAnsi"/>
          <w:b/>
          <w:color w:val="7030A0"/>
          <w:sz w:val="26"/>
          <w:szCs w:val="26"/>
          <w:lang w:val="kk-KZ" w:eastAsia="en-US"/>
        </w:rPr>
        <w:t>ыл</w:t>
      </w:r>
      <w:r w:rsidRPr="00983601">
        <w:rPr>
          <w:rFonts w:eastAsiaTheme="minorHAnsi"/>
          <w:b/>
          <w:color w:val="7030A0"/>
          <w:sz w:val="26"/>
          <w:szCs w:val="26"/>
          <w:lang w:val="kk-KZ" w:eastAsia="en-US"/>
        </w:rPr>
        <w:t xml:space="preserve">у  </w:t>
      </w:r>
      <w:r w:rsidRPr="00D82297">
        <w:rPr>
          <w:rFonts w:eastAsiaTheme="minorHAnsi"/>
          <w:b/>
          <w:color w:val="7030A0"/>
          <w:sz w:val="26"/>
          <w:szCs w:val="26"/>
          <w:lang w:val="kk-KZ" w:eastAsia="en-US"/>
        </w:rPr>
        <w:t>түрі</w:t>
      </w:r>
      <w:r w:rsidRPr="00983601">
        <w:rPr>
          <w:rFonts w:eastAsiaTheme="minorHAnsi"/>
          <w:b/>
          <w:color w:val="7030A0"/>
          <w:sz w:val="26"/>
          <w:szCs w:val="26"/>
          <w:lang w:val="kk-KZ" w:eastAsia="en-US"/>
        </w:rPr>
        <w:t xml:space="preserve">:   </w:t>
      </w:r>
      <w:r w:rsidRPr="00983601">
        <w:rPr>
          <w:rFonts w:eastAsiaTheme="minorHAnsi"/>
          <w:sz w:val="26"/>
          <w:szCs w:val="26"/>
          <w:lang w:val="kk-KZ" w:eastAsia="en-US"/>
        </w:rPr>
        <w:t>1-5 см</w:t>
      </w:r>
      <w:r w:rsidRPr="00983601">
        <w:rPr>
          <w:rFonts w:eastAsiaTheme="minorHAnsi"/>
          <w:sz w:val="26"/>
          <w:szCs w:val="26"/>
          <w:vertAlign w:val="superscript"/>
          <w:lang w:val="kk-KZ" w:eastAsia="en-US"/>
        </w:rPr>
        <w:t>3</w:t>
      </w:r>
      <w:r w:rsidRPr="00983601">
        <w:rPr>
          <w:rFonts w:eastAsiaTheme="minorHAnsi"/>
          <w:sz w:val="26"/>
          <w:szCs w:val="26"/>
          <w:lang w:val="kk-KZ" w:eastAsia="en-US"/>
        </w:rPr>
        <w:t xml:space="preserve">  көлемдегі  шыны  ампулада  немесе  10,20,50,100</w:t>
      </w:r>
      <w:r w:rsidRPr="00D82297">
        <w:rPr>
          <w:rFonts w:eastAsiaTheme="minorHAnsi"/>
          <w:sz w:val="26"/>
          <w:szCs w:val="26"/>
          <w:lang w:val="kk-KZ" w:eastAsia="en-US"/>
        </w:rPr>
        <w:t xml:space="preserve"> </w:t>
      </w:r>
      <w:r w:rsidRPr="00983601">
        <w:rPr>
          <w:rFonts w:eastAsiaTheme="minorHAnsi"/>
          <w:sz w:val="26"/>
          <w:szCs w:val="26"/>
          <w:lang w:val="kk-KZ" w:eastAsia="en-US"/>
        </w:rPr>
        <w:t>см</w:t>
      </w:r>
      <w:r w:rsidRPr="00983601">
        <w:rPr>
          <w:rFonts w:eastAsiaTheme="minorHAnsi"/>
          <w:sz w:val="26"/>
          <w:szCs w:val="26"/>
          <w:vertAlign w:val="superscript"/>
          <w:lang w:val="kk-KZ" w:eastAsia="en-US"/>
        </w:rPr>
        <w:t>3</w:t>
      </w:r>
      <w:r w:rsidRPr="00D82297">
        <w:rPr>
          <w:rFonts w:eastAsiaTheme="minorHAnsi"/>
          <w:sz w:val="26"/>
          <w:szCs w:val="26"/>
          <w:lang w:val="kk-KZ" w:eastAsia="en-US"/>
        </w:rPr>
        <w:t xml:space="preserve">  көлемдегі резеңкелі </w:t>
      </w:r>
      <w:r w:rsidRPr="00983601">
        <w:rPr>
          <w:rFonts w:eastAsiaTheme="minorHAnsi"/>
          <w:sz w:val="26"/>
          <w:szCs w:val="26"/>
          <w:lang w:val="kk-KZ" w:eastAsia="en-US"/>
        </w:rPr>
        <w:t>тығынмен  тығындалып,  алюмини</w:t>
      </w:r>
      <w:r w:rsidRPr="00D82297">
        <w:rPr>
          <w:rFonts w:eastAsiaTheme="minorHAnsi"/>
          <w:sz w:val="26"/>
          <w:szCs w:val="26"/>
          <w:lang w:val="kk-KZ" w:eastAsia="en-US"/>
        </w:rPr>
        <w:t>й</w:t>
      </w:r>
      <w:r w:rsidRPr="00983601">
        <w:rPr>
          <w:rFonts w:eastAsiaTheme="minorHAnsi"/>
          <w:sz w:val="26"/>
          <w:szCs w:val="26"/>
          <w:lang w:val="kk-KZ" w:eastAsia="en-US"/>
        </w:rPr>
        <w:t xml:space="preserve">   қалпақпен</w:t>
      </w:r>
      <w:r w:rsidRPr="00D82297">
        <w:rPr>
          <w:rFonts w:eastAsiaTheme="minorHAnsi"/>
          <w:sz w:val="26"/>
          <w:szCs w:val="26"/>
          <w:lang w:val="kk-KZ" w:eastAsia="en-US"/>
        </w:rPr>
        <w:t xml:space="preserve">  жабылған, құрамында 1 </w:t>
      </w:r>
      <w:r w:rsidRPr="00983601">
        <w:rPr>
          <w:rFonts w:eastAsiaTheme="minorHAnsi"/>
          <w:sz w:val="26"/>
          <w:szCs w:val="26"/>
          <w:lang w:val="kk-KZ" w:eastAsia="en-US"/>
        </w:rPr>
        <w:t>см</w:t>
      </w:r>
      <w:r w:rsidRPr="00983601">
        <w:rPr>
          <w:rFonts w:eastAsiaTheme="minorHAnsi"/>
          <w:sz w:val="26"/>
          <w:szCs w:val="26"/>
          <w:vertAlign w:val="superscript"/>
          <w:lang w:val="kk-KZ" w:eastAsia="en-US"/>
        </w:rPr>
        <w:t>3</w:t>
      </w:r>
      <w:r w:rsidRPr="00983601">
        <w:rPr>
          <w:rFonts w:eastAsiaTheme="minorHAnsi"/>
          <w:sz w:val="26"/>
          <w:szCs w:val="26"/>
          <w:lang w:val="kk-KZ" w:eastAsia="en-US"/>
        </w:rPr>
        <w:t>-та</w:t>
      </w:r>
      <w:r w:rsidRPr="00D82297">
        <w:rPr>
          <w:rFonts w:eastAsiaTheme="minorHAnsi"/>
          <w:sz w:val="26"/>
          <w:szCs w:val="26"/>
          <w:lang w:val="kk-KZ" w:eastAsia="en-US"/>
        </w:rPr>
        <w:t xml:space="preserve"> </w:t>
      </w:r>
      <w:r w:rsidRPr="00983601">
        <w:rPr>
          <w:rFonts w:eastAsiaTheme="minorHAnsi"/>
          <w:sz w:val="26"/>
          <w:szCs w:val="26"/>
          <w:lang w:val="kk-KZ" w:eastAsia="en-US"/>
        </w:rPr>
        <w:t>22±2</w:t>
      </w:r>
      <w:r w:rsidRPr="00D82297">
        <w:rPr>
          <w:rFonts w:eastAsiaTheme="minorHAnsi"/>
          <w:sz w:val="26"/>
          <w:szCs w:val="26"/>
          <w:lang w:val="kk-KZ" w:eastAsia="en-US"/>
        </w:rPr>
        <w:t xml:space="preserve"> млн </w:t>
      </w:r>
      <w:r w:rsidRPr="00983601">
        <w:rPr>
          <w:rFonts w:eastAsiaTheme="minorHAnsi"/>
          <w:sz w:val="26"/>
          <w:szCs w:val="26"/>
          <w:lang w:val="kk-KZ" w:eastAsia="en-US"/>
        </w:rPr>
        <w:t>тірі</w:t>
      </w:r>
      <w:r w:rsidRPr="00D82297">
        <w:rPr>
          <w:rFonts w:eastAsiaTheme="minorHAnsi"/>
          <w:sz w:val="26"/>
          <w:szCs w:val="26"/>
          <w:lang w:val="kk-KZ" w:eastAsia="en-US"/>
        </w:rPr>
        <w:t xml:space="preserve"> споралары </w:t>
      </w:r>
      <w:r w:rsidRPr="00983601">
        <w:rPr>
          <w:rFonts w:eastAsiaTheme="minorHAnsi"/>
          <w:sz w:val="26"/>
          <w:szCs w:val="26"/>
          <w:lang w:val="kk-KZ" w:eastAsia="en-US"/>
        </w:rPr>
        <w:t xml:space="preserve">бар   флакондарда.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Қолданылуы:</w:t>
      </w:r>
      <w:r w:rsidRPr="00D82297">
        <w:rPr>
          <w:rFonts w:eastAsiaTheme="minorHAnsi"/>
          <w:color w:val="7030A0"/>
          <w:sz w:val="26"/>
          <w:szCs w:val="26"/>
          <w:lang w:val="kk-KZ" w:eastAsia="en-US"/>
        </w:rPr>
        <w:t xml:space="preserve"> </w:t>
      </w:r>
      <w:r w:rsidRPr="00D82297">
        <w:rPr>
          <w:rFonts w:eastAsiaTheme="minorHAnsi"/>
          <w:sz w:val="26"/>
          <w:szCs w:val="26"/>
          <w:lang w:val="kk-KZ" w:eastAsia="en-US"/>
        </w:rPr>
        <w:t xml:space="preserve">сібір жарасына сезімтал </w:t>
      </w:r>
      <w:r w:rsidRPr="00983601">
        <w:rPr>
          <w:rFonts w:eastAsiaTheme="minorHAnsi"/>
          <w:sz w:val="26"/>
          <w:szCs w:val="26"/>
          <w:lang w:val="kk-KZ" w:eastAsia="en-US"/>
        </w:rPr>
        <w:t>жануарлар</w:t>
      </w:r>
      <w:r w:rsidRPr="00D82297">
        <w:rPr>
          <w:rFonts w:eastAsiaTheme="minorHAnsi"/>
          <w:sz w:val="26"/>
          <w:szCs w:val="26"/>
          <w:lang w:val="kk-KZ" w:eastAsia="en-US"/>
        </w:rPr>
        <w:t xml:space="preserve">дың барлық </w:t>
      </w:r>
      <w:r w:rsidRPr="00983601">
        <w:rPr>
          <w:rFonts w:eastAsiaTheme="minorHAnsi"/>
          <w:sz w:val="26"/>
          <w:szCs w:val="26"/>
          <w:lang w:val="kk-KZ" w:eastAsia="en-US"/>
        </w:rPr>
        <w:t>түр</w:t>
      </w:r>
      <w:r w:rsidRPr="00D82297">
        <w:rPr>
          <w:rFonts w:eastAsiaTheme="minorHAnsi"/>
          <w:sz w:val="26"/>
          <w:szCs w:val="26"/>
          <w:lang w:val="kk-KZ" w:eastAsia="en-US"/>
        </w:rPr>
        <w:t>ін</w:t>
      </w:r>
      <w:r w:rsidRPr="00983601">
        <w:rPr>
          <w:rFonts w:eastAsiaTheme="minorHAnsi"/>
          <w:sz w:val="26"/>
          <w:szCs w:val="26"/>
          <w:lang w:val="kk-KZ" w:eastAsia="en-US"/>
        </w:rPr>
        <w:t xml:space="preserve"> алдын-ал</w:t>
      </w:r>
      <w:r w:rsidRPr="00D82297">
        <w:rPr>
          <w:rFonts w:eastAsiaTheme="minorHAnsi"/>
          <w:sz w:val="26"/>
          <w:szCs w:val="26"/>
          <w:lang w:val="kk-KZ" w:eastAsia="en-US"/>
        </w:rPr>
        <w:t>улық</w:t>
      </w:r>
      <w:r w:rsidRPr="00983601">
        <w:rPr>
          <w:rFonts w:eastAsiaTheme="minorHAnsi"/>
          <w:sz w:val="26"/>
          <w:szCs w:val="26"/>
          <w:lang w:val="kk-KZ" w:eastAsia="en-US"/>
        </w:rPr>
        <w:t xml:space="preserve"> </w:t>
      </w:r>
      <w:r w:rsidRPr="00D82297">
        <w:rPr>
          <w:rFonts w:eastAsiaTheme="minorHAnsi"/>
          <w:sz w:val="26"/>
          <w:szCs w:val="26"/>
          <w:lang w:val="kk-KZ" w:eastAsia="en-US"/>
        </w:rPr>
        <w:t xml:space="preserve">және мәжбүрлі </w:t>
      </w:r>
      <w:r w:rsidRPr="00983601">
        <w:rPr>
          <w:rFonts w:eastAsiaTheme="minorHAnsi"/>
          <w:sz w:val="26"/>
          <w:szCs w:val="26"/>
          <w:lang w:val="kk-KZ" w:eastAsia="en-US"/>
        </w:rPr>
        <w:t>егу</w:t>
      </w:r>
      <w:r w:rsidRPr="00D82297">
        <w:rPr>
          <w:rFonts w:eastAsiaTheme="minorHAnsi"/>
          <w:sz w:val="26"/>
          <w:szCs w:val="26"/>
          <w:lang w:val="kk-KZ" w:eastAsia="en-US"/>
        </w:rPr>
        <w:t>ге арналған</w:t>
      </w:r>
      <w:r w:rsidRPr="00983601">
        <w:rPr>
          <w:rFonts w:eastAsiaTheme="minorHAnsi"/>
          <w:sz w:val="26"/>
          <w:szCs w:val="26"/>
          <w:lang w:val="kk-KZ" w:eastAsia="en-US"/>
        </w:rPr>
        <w:t xml:space="preserve">.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Қарсы  көрсетілімдері:</w:t>
      </w:r>
      <w:r w:rsidRPr="00D82297">
        <w:rPr>
          <w:rFonts w:eastAsiaTheme="minorHAnsi"/>
          <w:color w:val="7030A0"/>
          <w:sz w:val="26"/>
          <w:szCs w:val="26"/>
          <w:lang w:val="kk-KZ" w:eastAsia="en-US"/>
        </w:rPr>
        <w:t xml:space="preserve"> </w:t>
      </w:r>
      <w:r w:rsidRPr="00D82297">
        <w:rPr>
          <w:rFonts w:eastAsiaTheme="minorHAnsi"/>
          <w:sz w:val="26"/>
          <w:szCs w:val="26"/>
          <w:lang w:val="kk-KZ" w:eastAsia="en-US"/>
        </w:rPr>
        <w:t xml:space="preserve">аурудың клиникалық белгілері бар, дене  қызуы жоғары, ауырған жануарларды вакцинациялауға </w:t>
      </w:r>
      <w:r w:rsidRPr="00983601">
        <w:rPr>
          <w:rFonts w:eastAsiaTheme="minorHAnsi"/>
          <w:sz w:val="26"/>
          <w:szCs w:val="26"/>
          <w:lang w:val="kk-KZ" w:eastAsia="en-US"/>
        </w:rPr>
        <w:t>болмайды. Вакцинацияланған  жануарларды</w:t>
      </w:r>
      <w:r w:rsidRPr="00D82297">
        <w:rPr>
          <w:rFonts w:eastAsiaTheme="minorHAnsi"/>
          <w:sz w:val="26"/>
          <w:szCs w:val="26"/>
          <w:lang w:val="kk-KZ" w:eastAsia="en-US"/>
        </w:rPr>
        <w:t xml:space="preserve"> суықтан  қорғап, айдау кезінде  шаршап қалмауын </w:t>
      </w:r>
      <w:r w:rsidRPr="00983601">
        <w:rPr>
          <w:rFonts w:eastAsiaTheme="minorHAnsi"/>
          <w:sz w:val="26"/>
          <w:szCs w:val="26"/>
          <w:lang w:val="kk-KZ" w:eastAsia="en-US"/>
        </w:rPr>
        <w:t>қадағалау</w:t>
      </w:r>
      <w:r w:rsidRPr="00D82297">
        <w:rPr>
          <w:rFonts w:eastAsiaTheme="minorHAnsi"/>
          <w:sz w:val="26"/>
          <w:szCs w:val="26"/>
          <w:lang w:val="kk-KZ" w:eastAsia="en-US"/>
        </w:rPr>
        <w:t xml:space="preserve"> </w:t>
      </w:r>
      <w:r w:rsidRPr="00983601">
        <w:rPr>
          <w:rFonts w:eastAsiaTheme="minorHAnsi"/>
          <w:sz w:val="26"/>
          <w:szCs w:val="26"/>
          <w:lang w:val="kk-KZ" w:eastAsia="en-US"/>
        </w:rPr>
        <w:t xml:space="preserve">керек.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 xml:space="preserve">Қолданылу  тәсілі  және  мөлшері:  </w:t>
      </w:r>
      <w:r w:rsidRPr="00983601">
        <w:rPr>
          <w:rFonts w:eastAsiaTheme="minorHAnsi"/>
          <w:sz w:val="26"/>
          <w:szCs w:val="26"/>
          <w:lang w:val="kk-KZ" w:eastAsia="en-US"/>
        </w:rPr>
        <w:t xml:space="preserve">вакцинаны  қолданар  алдында  жақсылап  араластырады, </w:t>
      </w:r>
      <w:r w:rsidRPr="00D82297">
        <w:rPr>
          <w:rFonts w:eastAsiaTheme="minorHAnsi"/>
          <w:sz w:val="26"/>
          <w:szCs w:val="26"/>
          <w:lang w:val="kk-KZ" w:eastAsia="en-US"/>
        </w:rPr>
        <w:t xml:space="preserve"> суық  мезгілде  қолданғанда   </w:t>
      </w:r>
      <w:r w:rsidRPr="00983601">
        <w:rPr>
          <w:rFonts w:eastAsiaTheme="minorHAnsi"/>
          <w:sz w:val="26"/>
          <w:szCs w:val="26"/>
          <w:lang w:val="kk-KZ" w:eastAsia="en-US"/>
        </w:rPr>
        <w:t>37-38</w:t>
      </w:r>
      <w:r w:rsidRPr="00983601">
        <w:rPr>
          <w:rFonts w:eastAsiaTheme="minorHAnsi"/>
          <w:sz w:val="26"/>
          <w:szCs w:val="26"/>
          <w:vertAlign w:val="superscript"/>
          <w:lang w:val="kk-KZ" w:eastAsia="en-US"/>
        </w:rPr>
        <w:t>0</w:t>
      </w:r>
      <w:r w:rsidRPr="00983601">
        <w:rPr>
          <w:rFonts w:eastAsiaTheme="minorHAnsi"/>
          <w:sz w:val="26"/>
          <w:szCs w:val="26"/>
          <w:lang w:val="kk-KZ" w:eastAsia="en-US"/>
        </w:rPr>
        <w:t xml:space="preserve">С  температураға  дейін  жылытады. Препаратты   терінің  астына  ірі  қараға  мойынның ортаңғы  үштен  бір  бөлігіне,  ал жылқы, бұғы, түйе , есек  және  мамық  жүнді  аңдар мен  шошқаларға   </w:t>
      </w:r>
      <w:r w:rsidRPr="00D82297">
        <w:rPr>
          <w:rFonts w:eastAsiaTheme="minorHAnsi"/>
          <w:sz w:val="26"/>
          <w:szCs w:val="26"/>
          <w:lang w:val="kk-KZ" w:eastAsia="en-US"/>
        </w:rPr>
        <w:t>жамбас</w:t>
      </w:r>
      <w:r w:rsidRPr="00983601">
        <w:rPr>
          <w:rFonts w:eastAsiaTheme="minorHAnsi"/>
          <w:sz w:val="26"/>
          <w:szCs w:val="26"/>
          <w:lang w:val="kk-KZ" w:eastAsia="en-US"/>
        </w:rPr>
        <w:t xml:space="preserve">  аумағының  ішкі  жағына немесе   құлағының  артына  1,0 см</w:t>
      </w:r>
      <w:r w:rsidRPr="00983601">
        <w:rPr>
          <w:rFonts w:eastAsiaTheme="minorHAnsi"/>
          <w:sz w:val="26"/>
          <w:szCs w:val="26"/>
          <w:vertAlign w:val="superscript"/>
          <w:lang w:val="kk-KZ" w:eastAsia="en-US"/>
        </w:rPr>
        <w:t xml:space="preserve">3  </w:t>
      </w:r>
      <w:r w:rsidRPr="00983601">
        <w:rPr>
          <w:rFonts w:eastAsiaTheme="minorHAnsi"/>
          <w:sz w:val="26"/>
          <w:szCs w:val="26"/>
          <w:lang w:val="kk-KZ" w:eastAsia="en-US"/>
        </w:rPr>
        <w:t>мөлшерде  егеді. Қойлар  мен  қозыларға  мойынның ортаңғы</w:t>
      </w:r>
      <w:r w:rsidRPr="00D82297">
        <w:rPr>
          <w:rFonts w:eastAsiaTheme="minorHAnsi"/>
          <w:sz w:val="26"/>
          <w:szCs w:val="26"/>
          <w:lang w:val="kk-KZ" w:eastAsia="en-US"/>
        </w:rPr>
        <w:t xml:space="preserve">  үштен бір бөлігіне немесе жамбасының жүнсіз аумағына немесе </w:t>
      </w:r>
      <w:r w:rsidRPr="00983601">
        <w:rPr>
          <w:rFonts w:eastAsiaTheme="minorHAnsi"/>
          <w:sz w:val="26"/>
          <w:szCs w:val="26"/>
          <w:lang w:val="kk-KZ" w:eastAsia="en-US"/>
        </w:rPr>
        <w:t>кеудесіне  0,5 см</w:t>
      </w:r>
      <w:r w:rsidRPr="00983601">
        <w:rPr>
          <w:rFonts w:eastAsiaTheme="minorHAnsi"/>
          <w:sz w:val="26"/>
          <w:szCs w:val="26"/>
          <w:vertAlign w:val="superscript"/>
          <w:lang w:val="kk-KZ" w:eastAsia="en-US"/>
        </w:rPr>
        <w:t xml:space="preserve">3 </w:t>
      </w:r>
      <w:r w:rsidRPr="00D82297">
        <w:rPr>
          <w:rFonts w:eastAsiaTheme="minorHAnsi"/>
          <w:sz w:val="26"/>
          <w:szCs w:val="26"/>
          <w:lang w:val="kk-KZ" w:eastAsia="en-US"/>
        </w:rPr>
        <w:t xml:space="preserve">мөлшерде </w:t>
      </w:r>
      <w:r w:rsidRPr="00983601">
        <w:rPr>
          <w:rFonts w:eastAsiaTheme="minorHAnsi"/>
          <w:sz w:val="26"/>
          <w:szCs w:val="26"/>
          <w:lang w:val="kk-KZ" w:eastAsia="en-US"/>
        </w:rPr>
        <w:t xml:space="preserve">егеді. </w:t>
      </w:r>
    </w:p>
    <w:p w:rsidR="00CC4868" w:rsidRPr="00D82297" w:rsidRDefault="00CC4868" w:rsidP="00CC4868">
      <w:pPr>
        <w:ind w:firstLine="708"/>
        <w:jc w:val="both"/>
        <w:rPr>
          <w:rFonts w:eastAsiaTheme="minorHAnsi"/>
          <w:sz w:val="26"/>
          <w:szCs w:val="26"/>
          <w:lang w:val="kk-KZ" w:eastAsia="en-US"/>
        </w:rPr>
      </w:pPr>
      <w:r w:rsidRPr="00983601">
        <w:rPr>
          <w:rFonts w:eastAsiaTheme="minorHAnsi"/>
          <w:sz w:val="26"/>
          <w:szCs w:val="26"/>
          <w:lang w:val="kk-KZ" w:eastAsia="en-US"/>
        </w:rPr>
        <w:t>Барлық  малдардың  төлдері,  құлындардан  басқасы,  бірінші  рет   3 айлық  кезінде   егіледі, ал құлындар 9 айлығында.  Бірінші рет  еккеннен 6 ай өткеннен   кейін  қайт</w:t>
      </w:r>
      <w:r w:rsidRPr="00D82297">
        <w:rPr>
          <w:rFonts w:eastAsiaTheme="minorHAnsi"/>
          <w:sz w:val="26"/>
          <w:szCs w:val="26"/>
          <w:lang w:val="kk-KZ" w:eastAsia="en-US"/>
        </w:rPr>
        <w:t xml:space="preserve">алап  вакцинациялайды, сосын </w:t>
      </w:r>
      <w:r w:rsidRPr="00983601">
        <w:rPr>
          <w:rFonts w:eastAsiaTheme="minorHAnsi"/>
          <w:sz w:val="26"/>
          <w:szCs w:val="26"/>
          <w:lang w:val="kk-KZ" w:eastAsia="en-US"/>
        </w:rPr>
        <w:t>үнемі</w:t>
      </w:r>
      <w:r w:rsidRPr="00D82297">
        <w:rPr>
          <w:rFonts w:eastAsiaTheme="minorHAnsi"/>
          <w:sz w:val="26"/>
          <w:szCs w:val="26"/>
          <w:lang w:val="kk-KZ" w:eastAsia="en-US"/>
        </w:rPr>
        <w:t xml:space="preserve"> жыл </w:t>
      </w:r>
      <w:r w:rsidRPr="00983601">
        <w:rPr>
          <w:rFonts w:eastAsiaTheme="minorHAnsi"/>
          <w:sz w:val="26"/>
          <w:szCs w:val="26"/>
          <w:lang w:val="kk-KZ" w:eastAsia="en-US"/>
        </w:rPr>
        <w:t>сайын   вакцинациялап  отырады.</w:t>
      </w:r>
    </w:p>
    <w:p w:rsidR="00CC4868" w:rsidRPr="00D82297" w:rsidRDefault="00CC4868" w:rsidP="00CC4868">
      <w:pPr>
        <w:ind w:firstLine="708"/>
        <w:jc w:val="both"/>
        <w:rPr>
          <w:rFonts w:eastAsiaTheme="minorHAnsi"/>
          <w:sz w:val="26"/>
          <w:szCs w:val="26"/>
          <w:lang w:val="kk-KZ" w:eastAsia="en-US"/>
        </w:rPr>
      </w:pPr>
      <w:r w:rsidRPr="00983601">
        <w:rPr>
          <w:rFonts w:eastAsiaTheme="minorHAnsi"/>
          <w:sz w:val="26"/>
          <w:szCs w:val="26"/>
          <w:lang w:val="kk-KZ" w:eastAsia="en-US"/>
        </w:rPr>
        <w:t xml:space="preserve">Барлық  егілген  жануарларды ветеринариялық  дәрігер   тізімге  алып,  акт  жазады.  Ол  акт  2  жыл   сақталады.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Иммунитет:</w:t>
      </w:r>
      <w:r w:rsidRPr="00983601">
        <w:rPr>
          <w:rFonts w:eastAsiaTheme="minorHAnsi"/>
          <w:color w:val="7030A0"/>
          <w:sz w:val="26"/>
          <w:szCs w:val="26"/>
          <w:lang w:val="kk-KZ" w:eastAsia="en-US"/>
        </w:rPr>
        <w:t xml:space="preserve">   </w:t>
      </w:r>
      <w:r w:rsidRPr="00983601">
        <w:rPr>
          <w:rFonts w:eastAsiaTheme="minorHAnsi"/>
          <w:sz w:val="26"/>
          <w:szCs w:val="26"/>
          <w:lang w:val="kk-KZ" w:eastAsia="en-US"/>
        </w:rPr>
        <w:t>жануарларда   вакцинаны  еккеннен 10   күннен  кейін  иммунитет  қалыптасып,   12  айдан  кем  емес  уақытқа  дейін  сақталады.</w:t>
      </w:r>
      <w:r w:rsidRPr="00983601">
        <w:rPr>
          <w:rFonts w:eastAsiaTheme="minorHAnsi"/>
          <w:sz w:val="26"/>
          <w:szCs w:val="26"/>
          <w:lang w:val="kk-KZ" w:eastAsia="en-US"/>
        </w:rPr>
        <w:tab/>
      </w:r>
      <w:r w:rsidRPr="00983601">
        <w:rPr>
          <w:rFonts w:eastAsiaTheme="minorHAnsi"/>
          <w:b/>
          <w:color w:val="7030A0"/>
          <w:sz w:val="26"/>
          <w:szCs w:val="26"/>
          <w:lang w:val="kk-KZ" w:eastAsia="en-US"/>
        </w:rPr>
        <w:t>Препаратты</w:t>
      </w:r>
      <w:r w:rsidRPr="00D82297">
        <w:rPr>
          <w:rFonts w:eastAsiaTheme="minorHAnsi"/>
          <w:b/>
          <w:color w:val="7030A0"/>
          <w:sz w:val="26"/>
          <w:szCs w:val="26"/>
          <w:lang w:val="kk-KZ" w:eastAsia="en-US"/>
        </w:rPr>
        <w:t>ң</w:t>
      </w:r>
      <w:r w:rsidRPr="00983601">
        <w:rPr>
          <w:rFonts w:eastAsiaTheme="minorHAnsi"/>
          <w:b/>
          <w:color w:val="7030A0"/>
          <w:sz w:val="26"/>
          <w:szCs w:val="26"/>
          <w:lang w:val="kk-KZ" w:eastAsia="en-US"/>
        </w:rPr>
        <w:t xml:space="preserve">  </w:t>
      </w:r>
      <w:r w:rsidRPr="00D82297">
        <w:rPr>
          <w:rFonts w:eastAsiaTheme="minorHAnsi"/>
          <w:b/>
          <w:color w:val="7030A0"/>
          <w:sz w:val="26"/>
          <w:szCs w:val="26"/>
          <w:lang w:val="kk-KZ" w:eastAsia="en-US"/>
        </w:rPr>
        <w:t>жарамдылығы</w:t>
      </w:r>
      <w:r w:rsidRPr="00983601">
        <w:rPr>
          <w:rFonts w:eastAsiaTheme="minorHAnsi"/>
          <w:b/>
          <w:color w:val="7030A0"/>
          <w:sz w:val="26"/>
          <w:szCs w:val="26"/>
          <w:lang w:val="kk-KZ" w:eastAsia="en-US"/>
        </w:rPr>
        <w:t xml:space="preserve">  және  сақтау  шарттары: </w:t>
      </w:r>
      <w:r w:rsidRPr="00983601">
        <w:rPr>
          <w:rFonts w:eastAsiaTheme="minorHAnsi"/>
          <w:sz w:val="26"/>
          <w:szCs w:val="26"/>
          <w:lang w:val="kk-KZ" w:eastAsia="en-US"/>
        </w:rPr>
        <w:t>Сұйық  вакцинаның   сақтау  мерзімі  2 жыл.  Вакцина  дайындаушы-кәсіпорында    және    қолданушыда    құрғақ және қараңғы  бөлмеде  2-8</w:t>
      </w:r>
      <w:r w:rsidRPr="00983601">
        <w:rPr>
          <w:rFonts w:eastAsiaTheme="minorHAnsi"/>
          <w:sz w:val="26"/>
          <w:szCs w:val="26"/>
          <w:vertAlign w:val="superscript"/>
          <w:lang w:val="kk-KZ" w:eastAsia="en-US"/>
        </w:rPr>
        <w:t>0</w:t>
      </w:r>
      <w:r w:rsidRPr="00983601">
        <w:rPr>
          <w:rFonts w:eastAsiaTheme="minorHAnsi"/>
          <w:sz w:val="26"/>
          <w:szCs w:val="26"/>
          <w:lang w:val="kk-KZ" w:eastAsia="en-US"/>
        </w:rPr>
        <w:t xml:space="preserve">С  температурада  сақталуы тиіс. </w:t>
      </w:r>
    </w:p>
    <w:p w:rsidR="00CC4868" w:rsidRPr="00D82297" w:rsidRDefault="00CC4868" w:rsidP="00CC4868">
      <w:pPr>
        <w:ind w:firstLine="708"/>
        <w:jc w:val="both"/>
        <w:rPr>
          <w:rFonts w:eastAsiaTheme="minorHAnsi"/>
          <w:sz w:val="26"/>
          <w:szCs w:val="26"/>
          <w:lang w:val="kk-KZ" w:eastAsia="en-US"/>
        </w:rPr>
      </w:pPr>
      <w:r w:rsidRPr="00D82297">
        <w:rPr>
          <w:rFonts w:eastAsiaTheme="minorHAnsi"/>
          <w:b/>
          <w:color w:val="7030A0"/>
          <w:sz w:val="26"/>
          <w:szCs w:val="26"/>
          <w:lang w:val="kk-KZ" w:eastAsia="en-US"/>
        </w:rPr>
        <w:t xml:space="preserve">Нұсқау: </w:t>
      </w:r>
      <w:r w:rsidRPr="00983601">
        <w:rPr>
          <w:rFonts w:eastAsiaTheme="minorHAnsi"/>
          <w:sz w:val="26"/>
          <w:szCs w:val="26"/>
          <w:lang w:val="kk-KZ" w:eastAsia="en-US"/>
        </w:rPr>
        <w:t xml:space="preserve">вакцинацияланған  </w:t>
      </w:r>
      <w:r w:rsidRPr="00D82297">
        <w:rPr>
          <w:rFonts w:eastAsiaTheme="minorHAnsi"/>
          <w:sz w:val="26"/>
          <w:szCs w:val="26"/>
          <w:lang w:val="kk-KZ" w:eastAsia="en-US"/>
        </w:rPr>
        <w:t>малд</w:t>
      </w:r>
      <w:r w:rsidRPr="00983601">
        <w:rPr>
          <w:rFonts w:eastAsiaTheme="minorHAnsi"/>
          <w:sz w:val="26"/>
          <w:szCs w:val="26"/>
          <w:lang w:val="kk-KZ" w:eastAsia="en-US"/>
        </w:rPr>
        <w:t>ардың  сүтін  шектеусіз  қолдануға</w:t>
      </w:r>
      <w:r w:rsidRPr="00D82297">
        <w:rPr>
          <w:rFonts w:eastAsiaTheme="minorHAnsi"/>
          <w:sz w:val="26"/>
          <w:szCs w:val="26"/>
          <w:lang w:val="kk-KZ" w:eastAsia="en-US"/>
        </w:rPr>
        <w:t xml:space="preserve">  болады.  Вакцинацияланған</w:t>
      </w:r>
      <w:r w:rsidRPr="00983601">
        <w:rPr>
          <w:rFonts w:eastAsiaTheme="minorHAnsi"/>
          <w:sz w:val="26"/>
          <w:szCs w:val="26"/>
          <w:lang w:val="kk-KZ" w:eastAsia="en-US"/>
        </w:rPr>
        <w:t xml:space="preserve"> </w:t>
      </w:r>
      <w:r w:rsidRPr="00D82297">
        <w:rPr>
          <w:rFonts w:eastAsiaTheme="minorHAnsi"/>
          <w:sz w:val="26"/>
          <w:szCs w:val="26"/>
          <w:lang w:val="kk-KZ" w:eastAsia="en-US"/>
        </w:rPr>
        <w:t>малд</w:t>
      </w:r>
      <w:r w:rsidRPr="00983601">
        <w:rPr>
          <w:rFonts w:eastAsiaTheme="minorHAnsi"/>
          <w:sz w:val="26"/>
          <w:szCs w:val="26"/>
          <w:lang w:val="kk-KZ" w:eastAsia="en-US"/>
        </w:rPr>
        <w:t>арды</w:t>
      </w:r>
      <w:r w:rsidRPr="00D82297">
        <w:rPr>
          <w:rFonts w:eastAsiaTheme="minorHAnsi"/>
          <w:sz w:val="26"/>
          <w:szCs w:val="26"/>
          <w:lang w:val="kk-KZ" w:eastAsia="en-US"/>
        </w:rPr>
        <w:t xml:space="preserve"> 2 </w:t>
      </w:r>
      <w:r w:rsidRPr="00983601">
        <w:rPr>
          <w:rFonts w:eastAsiaTheme="minorHAnsi"/>
          <w:sz w:val="26"/>
          <w:szCs w:val="26"/>
          <w:lang w:val="kk-KZ" w:eastAsia="en-US"/>
        </w:rPr>
        <w:t>апта</w:t>
      </w:r>
      <w:r w:rsidRPr="00D82297">
        <w:rPr>
          <w:rFonts w:eastAsiaTheme="minorHAnsi"/>
          <w:sz w:val="26"/>
          <w:szCs w:val="26"/>
          <w:lang w:val="kk-KZ" w:eastAsia="en-US"/>
        </w:rPr>
        <w:t>дан соң</w:t>
      </w:r>
      <w:r w:rsidRPr="00983601">
        <w:rPr>
          <w:rFonts w:eastAsiaTheme="minorHAnsi"/>
          <w:sz w:val="26"/>
          <w:szCs w:val="26"/>
          <w:lang w:val="kk-KZ" w:eastAsia="en-US"/>
        </w:rPr>
        <w:t xml:space="preserve"> союға</w:t>
      </w:r>
      <w:r w:rsidRPr="00D82297">
        <w:rPr>
          <w:rFonts w:eastAsiaTheme="minorHAnsi"/>
          <w:sz w:val="26"/>
          <w:szCs w:val="26"/>
          <w:lang w:val="kk-KZ" w:eastAsia="en-US"/>
        </w:rPr>
        <w:t xml:space="preserve"> </w:t>
      </w:r>
      <w:r w:rsidRPr="00983601">
        <w:rPr>
          <w:rFonts w:eastAsiaTheme="minorHAnsi"/>
          <w:sz w:val="26"/>
          <w:szCs w:val="26"/>
          <w:lang w:val="kk-KZ" w:eastAsia="en-US"/>
        </w:rPr>
        <w:t xml:space="preserve">рұқсат. </w:t>
      </w:r>
    </w:p>
    <w:p w:rsidR="00CC4868" w:rsidRPr="00D82297" w:rsidRDefault="00CC4868" w:rsidP="00CC4868">
      <w:pPr>
        <w:ind w:firstLine="708"/>
        <w:jc w:val="both"/>
        <w:rPr>
          <w:rFonts w:eastAsiaTheme="minorHAnsi"/>
          <w:sz w:val="26"/>
          <w:szCs w:val="26"/>
          <w:lang w:val="kk-KZ" w:eastAsia="en-US"/>
        </w:rPr>
      </w:pPr>
      <w:r w:rsidRPr="00983601">
        <w:rPr>
          <w:rFonts w:eastAsiaTheme="minorHAnsi"/>
          <w:b/>
          <w:color w:val="7030A0"/>
          <w:sz w:val="26"/>
          <w:szCs w:val="26"/>
          <w:lang w:val="kk-KZ" w:eastAsia="en-US"/>
        </w:rPr>
        <w:t>Препараттың  құны:</w:t>
      </w:r>
      <w:r w:rsidRPr="00983601">
        <w:rPr>
          <w:rFonts w:eastAsiaTheme="minorHAnsi"/>
          <w:color w:val="7030A0"/>
          <w:sz w:val="26"/>
          <w:szCs w:val="26"/>
          <w:lang w:val="kk-KZ" w:eastAsia="en-US"/>
        </w:rPr>
        <w:t xml:space="preserve">  </w:t>
      </w:r>
      <w:r w:rsidRPr="00D82297">
        <w:rPr>
          <w:rFonts w:eastAsiaTheme="minorHAnsi"/>
          <w:sz w:val="26"/>
          <w:szCs w:val="26"/>
          <w:lang w:val="kk-KZ" w:eastAsia="en-US"/>
        </w:rPr>
        <w:t>бағасы  келісім бойынша</w:t>
      </w:r>
      <w:r w:rsidRPr="00983601">
        <w:rPr>
          <w:rFonts w:eastAsiaTheme="minorHAnsi"/>
          <w:sz w:val="26"/>
          <w:szCs w:val="26"/>
          <w:lang w:val="kk-KZ" w:eastAsia="en-US"/>
        </w:rPr>
        <w:t xml:space="preserve">. </w:t>
      </w:r>
    </w:p>
    <w:p w:rsidR="00CC4868" w:rsidRPr="0006070F" w:rsidRDefault="00CC4868" w:rsidP="00CC4868">
      <w:pPr>
        <w:tabs>
          <w:tab w:val="left" w:pos="709"/>
        </w:tabs>
        <w:ind w:firstLine="709"/>
        <w:jc w:val="both"/>
        <w:rPr>
          <w:iCs/>
          <w:sz w:val="26"/>
          <w:szCs w:val="26"/>
          <w:lang w:val="kk-KZ" w:eastAsia="en-US"/>
        </w:rPr>
      </w:pPr>
      <w:r w:rsidRPr="0006070F">
        <w:rPr>
          <w:b/>
          <w:iCs/>
          <w:color w:val="7030A0"/>
          <w:sz w:val="26"/>
          <w:szCs w:val="26"/>
          <w:lang w:val="kk-KZ" w:eastAsia="en-US"/>
        </w:rPr>
        <w:t xml:space="preserve">Өндіруші: </w:t>
      </w:r>
      <w:r w:rsidRPr="0006070F">
        <w:rPr>
          <w:iCs/>
          <w:sz w:val="26"/>
          <w:szCs w:val="26"/>
          <w:lang w:val="kk-KZ" w:eastAsia="en-US"/>
        </w:rPr>
        <w:t>«Қазақ ғылыми-зерттеу ветеринария институты» ЖШС.</w:t>
      </w:r>
    </w:p>
    <w:p w:rsidR="00CC4868" w:rsidRPr="0006070F" w:rsidRDefault="00CC4868" w:rsidP="00CC4868">
      <w:pPr>
        <w:tabs>
          <w:tab w:val="left" w:pos="709"/>
        </w:tabs>
        <w:jc w:val="both"/>
        <w:rPr>
          <w:b/>
          <w:color w:val="FF0000"/>
          <w:sz w:val="26"/>
          <w:szCs w:val="26"/>
          <w:lang w:val="kk-KZ"/>
        </w:rPr>
      </w:pPr>
      <w:r w:rsidRPr="0006070F">
        <w:rPr>
          <w:b/>
          <w:color w:val="FF0000"/>
          <w:sz w:val="26"/>
          <w:szCs w:val="26"/>
          <w:lang w:val="kk-KZ"/>
        </w:rPr>
        <w:tab/>
      </w:r>
    </w:p>
    <w:p w:rsidR="00BC163E" w:rsidRDefault="00CC4868" w:rsidP="00CC4868">
      <w:pPr>
        <w:jc w:val="both"/>
        <w:rPr>
          <w:b/>
          <w:color w:val="FF0000"/>
          <w:sz w:val="26"/>
          <w:szCs w:val="26"/>
          <w:lang w:val="kk-KZ"/>
        </w:rPr>
      </w:pPr>
      <w:r w:rsidRPr="00D82297">
        <w:rPr>
          <w:b/>
          <w:color w:val="FF0000"/>
          <w:sz w:val="26"/>
          <w:szCs w:val="26"/>
          <w:lang w:val="kk-KZ"/>
        </w:rPr>
        <w:t>Мекен-жайы:  050016,  Алматы қ., Райымбек даңғ. 223, тел. + 7 (727) 233-72-71.</w:t>
      </w:r>
    </w:p>
    <w:p w:rsidR="00CC4868" w:rsidRPr="00BC163E" w:rsidRDefault="00BC163E" w:rsidP="00BC163E">
      <w:pPr>
        <w:spacing w:after="200" w:line="276" w:lineRule="auto"/>
        <w:rPr>
          <w:b/>
          <w:color w:val="FF0000"/>
          <w:sz w:val="26"/>
          <w:szCs w:val="26"/>
          <w:lang w:val="kk-KZ"/>
        </w:rPr>
      </w:pPr>
      <w:r>
        <w:rPr>
          <w:b/>
          <w:color w:val="FF0000"/>
          <w:sz w:val="26"/>
          <w:szCs w:val="26"/>
          <w:lang w:val="kk-KZ"/>
        </w:rPr>
        <w:br w:type="page"/>
      </w:r>
    </w:p>
    <w:p w:rsidR="00CC4868" w:rsidRPr="0006070F" w:rsidRDefault="00CC4868" w:rsidP="00CC4868">
      <w:pPr>
        <w:widowControl w:val="0"/>
        <w:autoSpaceDE w:val="0"/>
        <w:autoSpaceDN w:val="0"/>
        <w:adjustRightInd w:val="0"/>
        <w:rPr>
          <w:rFonts w:eastAsia="SimSun"/>
          <w:b/>
          <w:color w:val="0000FF"/>
          <w:spacing w:val="60"/>
          <w:sz w:val="22"/>
          <w:szCs w:val="22"/>
          <w:lang w:val="kk-KZ"/>
        </w:rPr>
      </w:pPr>
    </w:p>
    <w:p w:rsidR="00CC4868" w:rsidRPr="00983601" w:rsidRDefault="00CC4868" w:rsidP="00CC4868">
      <w:pPr>
        <w:widowControl w:val="0"/>
        <w:autoSpaceDE w:val="0"/>
        <w:autoSpaceDN w:val="0"/>
        <w:adjustRightInd w:val="0"/>
        <w:rPr>
          <w:rFonts w:eastAsia="SimSun"/>
          <w:b/>
          <w:color w:val="0000FF"/>
          <w:spacing w:val="60"/>
          <w:sz w:val="22"/>
          <w:szCs w:val="22"/>
          <w:lang w:val="kk-KZ"/>
        </w:rPr>
      </w:pPr>
      <w:r w:rsidRPr="00983601">
        <w:rPr>
          <w:rFonts w:eastAsia="SimSun"/>
          <w:b/>
          <w:color w:val="0000FF"/>
          <w:spacing w:val="60"/>
          <w:sz w:val="22"/>
          <w:szCs w:val="22"/>
          <w:lang w:val="kk-KZ"/>
        </w:rPr>
        <w:t xml:space="preserve">  </w:t>
      </w:r>
      <w:r w:rsidRPr="00983601">
        <w:rPr>
          <w:rFonts w:eastAsia="SimSun"/>
          <w:b/>
          <w:color w:val="0000FF"/>
          <w:spacing w:val="60"/>
          <w:sz w:val="22"/>
          <w:szCs w:val="22"/>
        </w:rPr>
        <w:t>1905</w:t>
      </w:r>
    </w:p>
    <w:p w:rsidR="00CC4868" w:rsidRPr="00983601" w:rsidRDefault="00CC4868" w:rsidP="00CC4868">
      <w:pPr>
        <w:widowControl w:val="0"/>
        <w:autoSpaceDE w:val="0"/>
        <w:autoSpaceDN w:val="0"/>
        <w:adjustRightInd w:val="0"/>
        <w:ind w:right="-1"/>
        <w:rPr>
          <w:b/>
          <w:sz w:val="28"/>
          <w:szCs w:val="28"/>
          <w:lang w:val="kk-KZ"/>
        </w:rPr>
      </w:pPr>
      <w:r w:rsidRPr="00983601">
        <w:rPr>
          <w:rFonts w:ascii="Arial" w:eastAsia="SimSun" w:hAnsi="Arial" w:cs="Arial"/>
          <w:b/>
          <w:noProof/>
          <w:lang w:val="en-US" w:eastAsia="en-US"/>
        </w:rPr>
        <w:drawing>
          <wp:inline distT="0" distB="0" distL="0" distR="0" wp14:anchorId="22928323" wp14:editId="69BDAB95">
            <wp:extent cx="711200" cy="584200"/>
            <wp:effectExtent l="0" t="0" r="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983601">
        <w:rPr>
          <w:b/>
          <w:sz w:val="28"/>
          <w:szCs w:val="28"/>
          <w:lang w:val="kk-KZ"/>
        </w:rPr>
        <w:t xml:space="preserve"> Казахский научно-исследовательский ветеринарный институт</w:t>
      </w:r>
    </w:p>
    <w:p w:rsidR="00CC4868" w:rsidRPr="00983601" w:rsidRDefault="00CC4868" w:rsidP="00CC4868">
      <w:pPr>
        <w:widowControl w:val="0"/>
        <w:autoSpaceDE w:val="0"/>
        <w:autoSpaceDN w:val="0"/>
        <w:adjustRightInd w:val="0"/>
        <w:ind w:right="-1"/>
        <w:rPr>
          <w:b/>
          <w:sz w:val="22"/>
          <w:szCs w:val="22"/>
          <w:lang w:val="kk-KZ"/>
        </w:rPr>
      </w:pPr>
      <w:r w:rsidRPr="00983601">
        <w:rPr>
          <w:rFonts w:eastAsia="SimSun"/>
          <w:b/>
          <w:color w:val="0000FF"/>
          <w:sz w:val="22"/>
          <w:szCs w:val="22"/>
        </w:rPr>
        <w:t xml:space="preserve"> КазНИВИ</w:t>
      </w:r>
    </w:p>
    <w:p w:rsidR="00CC4868" w:rsidRPr="00983601" w:rsidRDefault="00CC4868" w:rsidP="00CC4868">
      <w:pPr>
        <w:tabs>
          <w:tab w:val="left" w:pos="450"/>
          <w:tab w:val="center" w:pos="4677"/>
        </w:tabs>
        <w:jc w:val="center"/>
        <w:rPr>
          <w:b/>
          <w:color w:val="FF0000"/>
          <w:sz w:val="32"/>
          <w:szCs w:val="32"/>
        </w:rPr>
      </w:pPr>
    </w:p>
    <w:p w:rsidR="00CC4868" w:rsidRPr="00983601" w:rsidRDefault="00CC4868" w:rsidP="00CC4868">
      <w:pPr>
        <w:tabs>
          <w:tab w:val="left" w:pos="450"/>
          <w:tab w:val="center" w:pos="4677"/>
        </w:tabs>
        <w:jc w:val="center"/>
        <w:rPr>
          <w:b/>
          <w:color w:val="FF0000"/>
          <w:sz w:val="32"/>
          <w:szCs w:val="32"/>
        </w:rPr>
      </w:pPr>
      <w:r w:rsidRPr="00983601">
        <w:rPr>
          <w:b/>
          <w:color w:val="FF0000"/>
          <w:sz w:val="32"/>
          <w:szCs w:val="32"/>
        </w:rPr>
        <w:t>ВИТАМАСТ -  противомаститный  препарат</w:t>
      </w:r>
    </w:p>
    <w:p w:rsidR="00CC4868" w:rsidRPr="00983601" w:rsidRDefault="00CC4868" w:rsidP="00CC4868">
      <w:pPr>
        <w:jc w:val="both"/>
        <w:rPr>
          <w:b/>
          <w:color w:val="FF0000"/>
          <w:sz w:val="28"/>
          <w:szCs w:val="28"/>
        </w:rPr>
      </w:pPr>
    </w:p>
    <w:p w:rsidR="00CC4868" w:rsidRPr="00983601" w:rsidRDefault="00CC4868" w:rsidP="00CC4868">
      <w:pPr>
        <w:ind w:firstLine="709"/>
        <w:jc w:val="both"/>
      </w:pPr>
      <w:r w:rsidRPr="00983601">
        <w:rPr>
          <w:b/>
          <w:color w:val="7030A0"/>
        </w:rPr>
        <w:t>Лекарственная форма:</w:t>
      </w:r>
      <w:r w:rsidRPr="00983601">
        <w:t xml:space="preserve"> маслянистая суспензия </w:t>
      </w:r>
    </w:p>
    <w:p w:rsidR="00CC4868" w:rsidRPr="00983601" w:rsidRDefault="00CC4868" w:rsidP="00CC4868">
      <w:pPr>
        <w:ind w:firstLine="709"/>
        <w:jc w:val="both"/>
      </w:pPr>
      <w:r w:rsidRPr="00983601">
        <w:rPr>
          <w:b/>
          <w:color w:val="7030A0"/>
        </w:rPr>
        <w:t>Описание :</w:t>
      </w:r>
      <w:r w:rsidRPr="00983601">
        <w:t xml:space="preserve"> суспензия бело-оранжевого цвета со слабым характерным запахом входящих в состав  компонентов. </w:t>
      </w:r>
    </w:p>
    <w:p w:rsidR="00CC4868" w:rsidRPr="00983601" w:rsidRDefault="00CC4868" w:rsidP="00CC4868">
      <w:pPr>
        <w:ind w:firstLine="709"/>
        <w:jc w:val="both"/>
      </w:pPr>
      <w:r w:rsidRPr="00983601">
        <w:rPr>
          <w:b/>
          <w:color w:val="7030A0"/>
        </w:rPr>
        <w:t xml:space="preserve">Состав: </w:t>
      </w:r>
      <w:r w:rsidRPr="00983601">
        <w:rPr>
          <w:b/>
        </w:rPr>
        <w:t>э</w:t>
      </w:r>
      <w:r w:rsidRPr="00983601">
        <w:t>кстракты растений (календула, зверобой, трава постушъей сумки), глюкозо - солевой раствор (патент РК № 72041), новокаин, этоний,  диметилсульфаксид, кислота ацетилсалициловая, эмульгирующая основа: масло подсолнечное (вазелиновое, минеральное), масло облепиховое, ланолин безводный, вода для инъекций.</w:t>
      </w:r>
    </w:p>
    <w:p w:rsidR="00CC4868" w:rsidRPr="00983601" w:rsidRDefault="00CC4868" w:rsidP="00CC4868">
      <w:pPr>
        <w:ind w:firstLine="709"/>
        <w:jc w:val="both"/>
      </w:pPr>
      <w:r w:rsidRPr="00983601">
        <w:rPr>
          <w:b/>
          <w:color w:val="7030A0"/>
        </w:rPr>
        <w:t>Фармакологическое действие:</w:t>
      </w:r>
      <w:r w:rsidRPr="00983601">
        <w:rPr>
          <w:color w:val="7030A0"/>
        </w:rPr>
        <w:t xml:space="preserve"> </w:t>
      </w:r>
      <w:r w:rsidRPr="00983601">
        <w:t>препарат оказывает антисептическое, антиаллергическое и противовоспалительное действие. Усиливает местное кровообращение, активизирует защитные механизмы организма.</w:t>
      </w:r>
    </w:p>
    <w:p w:rsidR="00CC4868" w:rsidRPr="00983601" w:rsidRDefault="00CC4868" w:rsidP="00CC4868">
      <w:pPr>
        <w:ind w:firstLine="709"/>
        <w:jc w:val="both"/>
        <w:rPr>
          <w:b/>
          <w:color w:val="7030A0"/>
        </w:rPr>
      </w:pPr>
      <w:r w:rsidRPr="00983601">
        <w:rPr>
          <w:b/>
          <w:color w:val="7030A0"/>
        </w:rPr>
        <w:t xml:space="preserve">Показания к применению: </w:t>
      </w:r>
      <w:r w:rsidRPr="00983601">
        <w:t>лечение и профилактика мастита у животных.</w:t>
      </w:r>
    </w:p>
    <w:p w:rsidR="00CC4868" w:rsidRPr="00983601" w:rsidRDefault="00CC4868" w:rsidP="00CC4868">
      <w:pPr>
        <w:ind w:firstLine="709"/>
        <w:jc w:val="both"/>
        <w:rPr>
          <w:b/>
          <w:color w:val="7030A0"/>
        </w:rPr>
      </w:pPr>
      <w:r w:rsidRPr="00983601">
        <w:rPr>
          <w:b/>
          <w:color w:val="7030A0"/>
        </w:rPr>
        <w:t>Способ применения и дозы:</w:t>
      </w:r>
      <w:r w:rsidRPr="00983601">
        <w:t xml:space="preserve"> после тщательного сдаивания  содержимого больной доли вымени в отдельную посуду и антисептической обработки соска вымени, препарат в количестве 5-10 см</w:t>
      </w:r>
      <w:r w:rsidRPr="00983601">
        <w:rPr>
          <w:vertAlign w:val="superscript"/>
        </w:rPr>
        <w:t>3</w:t>
      </w:r>
      <w:r w:rsidRPr="00983601">
        <w:t>, посредствам молочного катетера  и шприца ( шприц –катетор) медленно вводят в молочный канал. Проводят легкий массаж вымени снизу вверх так, чтобы препарат распространился к верней части вымени.  При необходимости введение препарата повторяют один или два раза с интервалом 12 часов после очередного доения в течение 2-3 суток, затем делают перерыв на 1-2 суток и повторяют лечение до выздоровления.    Профилактику мастита осуществляют на коровах в период подготовки к запуску. После последнего сдаивания молока, препарат вводят в каждую четверть вымени в объеме 5-10 см</w:t>
      </w:r>
      <w:r w:rsidRPr="00983601">
        <w:rPr>
          <w:vertAlign w:val="superscript"/>
        </w:rPr>
        <w:t>3</w:t>
      </w:r>
      <w:r w:rsidRPr="00983601">
        <w:t xml:space="preserve"> без проведения массажа вымени. Образующаяся пробка из ланолина препятствует проникновению микроорганизмов.</w:t>
      </w:r>
    </w:p>
    <w:p w:rsidR="00CC4868" w:rsidRPr="00983601" w:rsidRDefault="00CC4868" w:rsidP="00CC4868">
      <w:pPr>
        <w:ind w:firstLine="709"/>
        <w:jc w:val="both"/>
      </w:pPr>
      <w:r w:rsidRPr="00983601">
        <w:rPr>
          <w:b/>
          <w:color w:val="7030A0"/>
        </w:rPr>
        <w:t>Меры предосторожности:</w:t>
      </w:r>
      <w:r w:rsidRPr="00983601">
        <w:t xml:space="preserve"> Препарат во флаконах (шприцах) без этикеток, с нарушенной целостностью, содержащий посторонние примеси, а также  не использованный после вскрытия флакона к применению не пригоден.</w:t>
      </w:r>
    </w:p>
    <w:p w:rsidR="00CC4868" w:rsidRPr="00983601" w:rsidRDefault="00CC4868" w:rsidP="00CC4868">
      <w:pPr>
        <w:ind w:firstLine="709"/>
        <w:jc w:val="both"/>
        <w:outlineLvl w:val="0"/>
        <w:rPr>
          <w:b/>
          <w:color w:val="7030A0"/>
        </w:rPr>
      </w:pPr>
      <w:r w:rsidRPr="00983601">
        <w:t>Препарат не назначают  животным с повышенной чувствительностью к данному средству. Убой на мясо животных, которым применяли препарат "Витамаст" и использование молока разрешается без ограничения. Молоко из пораженных долей вымени маститом, сдаивают в отдельную посуду,  обезвреживают (дезинфицирующий раствор, кипячение) и уничтожают.</w:t>
      </w:r>
    </w:p>
    <w:p w:rsidR="00CC4868" w:rsidRPr="00983601" w:rsidRDefault="00CC4868" w:rsidP="00CC4868">
      <w:pPr>
        <w:ind w:firstLine="709"/>
        <w:jc w:val="both"/>
      </w:pPr>
      <w:r w:rsidRPr="00983601">
        <w:rPr>
          <w:b/>
          <w:color w:val="7030A0"/>
        </w:rPr>
        <w:t xml:space="preserve">Форма выпуска, условия хранения, срок годности: </w:t>
      </w:r>
      <w:r w:rsidRPr="00983601">
        <w:t>ВИТАМАСТ выпускается в стеклянных (полиэтиленовых) флаконах по 10, 50, 100, 450 см</w:t>
      </w:r>
      <w:r w:rsidRPr="00983601">
        <w:rPr>
          <w:vertAlign w:val="superscript"/>
        </w:rPr>
        <w:t xml:space="preserve">3 </w:t>
      </w:r>
      <w:r w:rsidRPr="00983601">
        <w:t>или одноразовых шприцах- катеторах по 5-10 см</w:t>
      </w:r>
      <w:r w:rsidRPr="00983601">
        <w:rPr>
          <w:vertAlign w:val="superscript"/>
        </w:rPr>
        <w:t>3</w:t>
      </w:r>
      <w:r w:rsidRPr="00983601">
        <w:t>. Препарат пригоден к применению в течение 12  месяцев со дня изготовления при  хранении  в сухом, защищенном от света  месте при температуре от +4 до +6</w:t>
      </w:r>
      <w:r w:rsidRPr="00983601">
        <w:rPr>
          <w:vertAlign w:val="superscript"/>
        </w:rPr>
        <w:t>о</w:t>
      </w:r>
      <w:r w:rsidRPr="00983601">
        <w:t xml:space="preserve"> С.</w:t>
      </w:r>
    </w:p>
    <w:p w:rsidR="00CC4868" w:rsidRPr="00983601" w:rsidRDefault="00CC4868" w:rsidP="00CC4868">
      <w:pPr>
        <w:ind w:firstLine="709"/>
        <w:jc w:val="both"/>
        <w:outlineLvl w:val="0"/>
        <w:rPr>
          <w:b/>
          <w:color w:val="7030A0"/>
        </w:rPr>
      </w:pPr>
      <w:r w:rsidRPr="00983601">
        <w:rPr>
          <w:b/>
          <w:color w:val="7030A0"/>
        </w:rPr>
        <w:t>Меры личной профилактики:</w:t>
      </w:r>
      <w:r w:rsidRPr="00983601">
        <w:t xml:space="preserve"> при работе с препаратом Витамаст и животными необходимо соблюдать общие правила личной гигиены и безопасности. Работу необходимо проводить в спецодежде.</w:t>
      </w:r>
    </w:p>
    <w:p w:rsidR="00CC4868" w:rsidRPr="00983601" w:rsidRDefault="00CC4868" w:rsidP="00CC4868">
      <w:pPr>
        <w:shd w:val="clear" w:color="auto" w:fill="FFFFFF"/>
        <w:ind w:firstLine="709"/>
        <w:jc w:val="both"/>
        <w:rPr>
          <w:rFonts w:eastAsiaTheme="minorHAnsi"/>
          <w:lang w:val="kk-KZ" w:eastAsia="en-US"/>
        </w:rPr>
      </w:pPr>
      <w:r w:rsidRPr="00983601">
        <w:rPr>
          <w:rFonts w:eastAsiaTheme="minorHAnsi"/>
          <w:b/>
          <w:color w:val="7030A0"/>
          <w:lang w:eastAsia="en-US"/>
        </w:rPr>
        <w:t>Разработчик:</w:t>
      </w:r>
      <w:r w:rsidRPr="00983601">
        <w:rPr>
          <w:rFonts w:eastAsiaTheme="minorHAnsi"/>
          <w:lang w:eastAsia="en-US"/>
        </w:rPr>
        <w:t xml:space="preserve"> ТОО «Казахский научно-исследовательский ветеринарный институт»</w:t>
      </w:r>
      <w:r w:rsidRPr="00983601">
        <w:rPr>
          <w:rFonts w:eastAsiaTheme="minorHAnsi"/>
          <w:lang w:val="kk-KZ" w:eastAsia="en-US"/>
        </w:rPr>
        <w:t>.</w:t>
      </w:r>
    </w:p>
    <w:p w:rsidR="00CC4868" w:rsidRPr="00983601" w:rsidRDefault="00CC4868" w:rsidP="00CC4868">
      <w:pPr>
        <w:jc w:val="both"/>
        <w:rPr>
          <w:rFonts w:eastAsiaTheme="minorHAnsi"/>
          <w:b/>
          <w:color w:val="FF0000"/>
          <w:lang w:val="kk-KZ" w:eastAsia="en-US"/>
        </w:rPr>
      </w:pPr>
    </w:p>
    <w:p w:rsidR="00CC4868" w:rsidRDefault="00CC4868" w:rsidP="00CC4868">
      <w:pPr>
        <w:jc w:val="both"/>
        <w:rPr>
          <w:rFonts w:eastAsiaTheme="minorHAnsi"/>
          <w:b/>
          <w:color w:val="FF0000"/>
          <w:lang w:val="kk-KZ" w:eastAsia="en-US"/>
        </w:rPr>
      </w:pPr>
      <w:r w:rsidRPr="00983601">
        <w:rPr>
          <w:rFonts w:eastAsiaTheme="minorHAnsi"/>
          <w:b/>
          <w:color w:val="FF0000"/>
          <w:lang w:eastAsia="en-US"/>
        </w:rPr>
        <w:t xml:space="preserve">Адрес:  </w:t>
      </w:r>
      <w:smartTag w:uri="urn:schemas-microsoft-com:office:smarttags" w:element="metricconverter">
        <w:smartTagPr>
          <w:attr w:name="ProductID" w:val="050016, г"/>
        </w:smartTagPr>
        <w:r w:rsidRPr="00983601">
          <w:rPr>
            <w:rFonts w:eastAsiaTheme="minorHAnsi"/>
            <w:b/>
            <w:color w:val="FF0000"/>
            <w:lang w:eastAsia="en-US"/>
          </w:rPr>
          <w:t>050016, г</w:t>
        </w:r>
      </w:smartTag>
      <w:r w:rsidRPr="00983601">
        <w:rPr>
          <w:rFonts w:eastAsiaTheme="minorHAnsi"/>
          <w:b/>
          <w:color w:val="FF0000"/>
          <w:lang w:eastAsia="en-US"/>
        </w:rPr>
        <w:t>. Алматы, пр. Райымбека 223, тел. + 7 (727) 233-72-71</w:t>
      </w:r>
      <w:r w:rsidRPr="00983601">
        <w:rPr>
          <w:rFonts w:eastAsiaTheme="minorHAnsi"/>
          <w:b/>
          <w:color w:val="FF0000"/>
          <w:lang w:val="kk-KZ" w:eastAsia="en-US"/>
        </w:rPr>
        <w:t>.</w:t>
      </w:r>
    </w:p>
    <w:p w:rsidR="00CC4868" w:rsidRPr="007D47F5" w:rsidRDefault="00CC4868" w:rsidP="00CC4868">
      <w:pPr>
        <w:rPr>
          <w:lang w:val="kk-KZ"/>
        </w:rPr>
      </w:pPr>
      <w:r>
        <w:rPr>
          <w:rFonts w:eastAsia="SimSun"/>
          <w:b/>
          <w:color w:val="0000FF"/>
          <w:spacing w:val="60"/>
          <w:sz w:val="22"/>
          <w:szCs w:val="22"/>
          <w:lang w:val="kk-KZ"/>
        </w:rPr>
        <w:lastRenderedPageBreak/>
        <w:t xml:space="preserve">  </w:t>
      </w:r>
      <w:r w:rsidRPr="007D47F5">
        <w:rPr>
          <w:rFonts w:eastAsia="SimSun"/>
          <w:b/>
          <w:color w:val="0000FF"/>
          <w:spacing w:val="60"/>
          <w:sz w:val="22"/>
          <w:szCs w:val="22"/>
        </w:rPr>
        <w:t>1905</w:t>
      </w:r>
    </w:p>
    <w:p w:rsidR="00CC4868" w:rsidRPr="007D47F5" w:rsidRDefault="00CC4868" w:rsidP="00CC4868">
      <w:pPr>
        <w:widowControl w:val="0"/>
        <w:autoSpaceDE w:val="0"/>
        <w:autoSpaceDN w:val="0"/>
        <w:adjustRightInd w:val="0"/>
        <w:ind w:right="-1"/>
        <w:rPr>
          <w:b/>
          <w:sz w:val="28"/>
          <w:szCs w:val="28"/>
          <w:lang w:val="kk-KZ"/>
        </w:rPr>
      </w:pPr>
      <w:r w:rsidRPr="007D47F5">
        <w:rPr>
          <w:rFonts w:ascii="Arial" w:eastAsia="SimSun" w:hAnsi="Arial" w:cs="Arial"/>
          <w:b/>
          <w:noProof/>
          <w:lang w:val="en-US" w:eastAsia="en-US"/>
        </w:rPr>
        <w:drawing>
          <wp:inline distT="0" distB="0" distL="0" distR="0" wp14:anchorId="2C6C531D" wp14:editId="52BD4D29">
            <wp:extent cx="704850" cy="59055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7D47F5">
        <w:rPr>
          <w:b/>
          <w:sz w:val="28"/>
          <w:szCs w:val="28"/>
          <w:lang w:val="kk-KZ"/>
        </w:rPr>
        <w:t xml:space="preserve">         Қазақ ғылыми-зерттеу ветеринария институты</w:t>
      </w:r>
    </w:p>
    <w:p w:rsidR="00CC4868" w:rsidRPr="007D47F5" w:rsidRDefault="00CC4868" w:rsidP="00CC4868">
      <w:pPr>
        <w:widowControl w:val="0"/>
        <w:autoSpaceDE w:val="0"/>
        <w:autoSpaceDN w:val="0"/>
        <w:adjustRightInd w:val="0"/>
        <w:ind w:right="-1"/>
        <w:rPr>
          <w:rFonts w:eastAsia="SimSun"/>
          <w:b/>
          <w:color w:val="0000FF"/>
          <w:sz w:val="22"/>
          <w:szCs w:val="22"/>
          <w:lang w:val="kk-KZ"/>
        </w:rPr>
      </w:pPr>
      <w:r w:rsidRPr="007D47F5">
        <w:rPr>
          <w:rFonts w:eastAsia="SimSun"/>
          <w:b/>
          <w:color w:val="0000FF"/>
          <w:sz w:val="22"/>
          <w:szCs w:val="22"/>
        </w:rPr>
        <w:t xml:space="preserve"> КазНИВИ</w:t>
      </w:r>
    </w:p>
    <w:p w:rsidR="00CC4868" w:rsidRPr="00983601" w:rsidRDefault="00CC4868" w:rsidP="00CC4868">
      <w:pPr>
        <w:jc w:val="center"/>
        <w:rPr>
          <w:b/>
          <w:color w:val="7030A0"/>
          <w:sz w:val="28"/>
          <w:szCs w:val="28"/>
          <w:lang w:val="kk-KZ"/>
        </w:rPr>
      </w:pPr>
    </w:p>
    <w:p w:rsidR="00CC4868" w:rsidRPr="00983601" w:rsidRDefault="00CC4868" w:rsidP="00CC4868">
      <w:pPr>
        <w:jc w:val="center"/>
        <w:rPr>
          <w:b/>
          <w:color w:val="FF0000"/>
          <w:sz w:val="32"/>
          <w:szCs w:val="32"/>
          <w:lang w:val="kk-KZ"/>
        </w:rPr>
      </w:pPr>
      <w:r w:rsidRPr="00983601">
        <w:rPr>
          <w:b/>
          <w:color w:val="FF0000"/>
          <w:sz w:val="32"/>
          <w:szCs w:val="32"/>
          <w:lang w:val="kk-KZ"/>
        </w:rPr>
        <w:t>Желінсауға қарсы ВИТАМАСТ</w:t>
      </w:r>
      <w:r>
        <w:rPr>
          <w:b/>
          <w:color w:val="FF0000"/>
          <w:sz w:val="32"/>
          <w:szCs w:val="32"/>
          <w:lang w:val="kk-KZ"/>
        </w:rPr>
        <w:t xml:space="preserve"> </w:t>
      </w:r>
      <w:r w:rsidRPr="00983601">
        <w:rPr>
          <w:b/>
          <w:color w:val="FF0000"/>
          <w:sz w:val="32"/>
          <w:szCs w:val="32"/>
          <w:lang w:val="kk-KZ"/>
        </w:rPr>
        <w:t xml:space="preserve">дәрмегі  </w:t>
      </w:r>
    </w:p>
    <w:p w:rsidR="00CC4868" w:rsidRDefault="00CC4868" w:rsidP="00CC4868">
      <w:pPr>
        <w:tabs>
          <w:tab w:val="left" w:pos="567"/>
        </w:tabs>
        <w:jc w:val="both"/>
        <w:rPr>
          <w:b/>
          <w:color w:val="FF0000"/>
          <w:sz w:val="36"/>
          <w:szCs w:val="28"/>
          <w:lang w:val="kk-KZ"/>
        </w:rPr>
      </w:pPr>
    </w:p>
    <w:p w:rsidR="00CC4868" w:rsidRPr="007D47F5" w:rsidRDefault="00CC4868" w:rsidP="00CC4868">
      <w:pPr>
        <w:tabs>
          <w:tab w:val="left" w:pos="709"/>
        </w:tabs>
        <w:jc w:val="both"/>
        <w:rPr>
          <w:lang w:val="kk-KZ"/>
        </w:rPr>
      </w:pPr>
      <w:r>
        <w:rPr>
          <w:b/>
          <w:color w:val="FF0000"/>
          <w:sz w:val="36"/>
          <w:szCs w:val="28"/>
          <w:lang w:val="kk-KZ"/>
        </w:rPr>
        <w:t xml:space="preserve"> </w:t>
      </w:r>
      <w:r>
        <w:rPr>
          <w:b/>
          <w:color w:val="FF0000"/>
          <w:sz w:val="36"/>
          <w:szCs w:val="28"/>
          <w:lang w:val="kk-KZ"/>
        </w:rPr>
        <w:tab/>
      </w:r>
      <w:r w:rsidRPr="00983601">
        <w:rPr>
          <w:b/>
          <w:color w:val="7030A0"/>
          <w:lang w:val="kk-KZ"/>
        </w:rPr>
        <w:t>Дәрілік түрі:</w:t>
      </w:r>
      <w:r w:rsidRPr="00983601">
        <w:rPr>
          <w:b/>
          <w:lang w:val="kk-KZ"/>
        </w:rPr>
        <w:t xml:space="preserve"> </w:t>
      </w:r>
      <w:r w:rsidRPr="00983601">
        <w:rPr>
          <w:lang w:val="kk-KZ"/>
        </w:rPr>
        <w:t xml:space="preserve">майлы суспензия </w:t>
      </w:r>
    </w:p>
    <w:p w:rsidR="00CC4868" w:rsidRPr="007D47F5" w:rsidRDefault="00CC4868" w:rsidP="00CC4868">
      <w:pPr>
        <w:tabs>
          <w:tab w:val="left" w:pos="709"/>
        </w:tabs>
        <w:jc w:val="both"/>
        <w:rPr>
          <w:lang w:val="kk-KZ"/>
        </w:rPr>
      </w:pPr>
      <w:r w:rsidRPr="007D47F5">
        <w:rPr>
          <w:lang w:val="kk-KZ"/>
        </w:rPr>
        <w:tab/>
      </w:r>
      <w:r w:rsidRPr="00983601">
        <w:rPr>
          <w:b/>
          <w:color w:val="7030A0"/>
          <w:lang w:val="kk-KZ"/>
        </w:rPr>
        <w:t>Сипатта</w:t>
      </w:r>
      <w:r w:rsidRPr="007D47F5">
        <w:rPr>
          <w:b/>
          <w:color w:val="7030A0"/>
          <w:lang w:val="kk-KZ"/>
        </w:rPr>
        <w:t>масы</w:t>
      </w:r>
      <w:r w:rsidRPr="00983601">
        <w:rPr>
          <w:b/>
          <w:color w:val="7030A0"/>
          <w:lang w:val="kk-KZ"/>
        </w:rPr>
        <w:t>:</w:t>
      </w:r>
      <w:r w:rsidRPr="00983601">
        <w:rPr>
          <w:color w:val="7030A0"/>
          <w:lang w:val="kk-KZ"/>
        </w:rPr>
        <w:t xml:space="preserve"> </w:t>
      </w:r>
      <w:r w:rsidRPr="007D47F5">
        <w:rPr>
          <w:lang w:val="kk-KZ"/>
        </w:rPr>
        <w:t>ақ- сарғылт түст</w:t>
      </w:r>
      <w:r w:rsidRPr="00983601">
        <w:rPr>
          <w:lang w:val="kk-KZ"/>
        </w:rPr>
        <w:t xml:space="preserve">і эмульсия, өзіне тән исі бар. </w:t>
      </w:r>
    </w:p>
    <w:p w:rsidR="00CC4868" w:rsidRDefault="00CC4868" w:rsidP="00CC4868">
      <w:pPr>
        <w:tabs>
          <w:tab w:val="left" w:pos="709"/>
        </w:tabs>
        <w:jc w:val="both"/>
        <w:rPr>
          <w:lang w:val="kk-KZ"/>
        </w:rPr>
      </w:pPr>
      <w:r w:rsidRPr="007D47F5">
        <w:rPr>
          <w:lang w:val="kk-KZ"/>
        </w:rPr>
        <w:tab/>
      </w:r>
      <w:r w:rsidRPr="00983601">
        <w:rPr>
          <w:b/>
          <w:color w:val="7030A0"/>
          <w:lang w:val="kk-KZ"/>
        </w:rPr>
        <w:t>Құрамы:</w:t>
      </w:r>
      <w:r w:rsidRPr="00983601">
        <w:rPr>
          <w:lang w:val="kk-KZ"/>
        </w:rPr>
        <w:t xml:space="preserve"> өсімдік экстракты  (календула, ш</w:t>
      </w:r>
      <w:r>
        <w:rPr>
          <w:lang w:val="kk-KZ"/>
        </w:rPr>
        <w:t>а</w:t>
      </w:r>
      <w:r w:rsidRPr="00983601">
        <w:rPr>
          <w:lang w:val="kk-KZ"/>
        </w:rPr>
        <w:t>йқурай, жұмыршақ, т.б) , глюкоза –тұз ерітін</w:t>
      </w:r>
      <w:r>
        <w:rPr>
          <w:lang w:val="kk-KZ"/>
        </w:rPr>
        <w:t>дісі (ҚР а.а.патенті №</w:t>
      </w:r>
      <w:r w:rsidRPr="00983601">
        <w:rPr>
          <w:lang w:val="kk-KZ"/>
        </w:rPr>
        <w:t>72041), новокаин, этоний, диметилсульфаксид,    ацетилсалицил</w:t>
      </w:r>
      <w:r>
        <w:rPr>
          <w:lang w:val="kk-KZ"/>
        </w:rPr>
        <w:t xml:space="preserve"> қышқылы</w:t>
      </w:r>
      <w:r w:rsidRPr="00983601">
        <w:rPr>
          <w:lang w:val="kk-KZ"/>
        </w:rPr>
        <w:t xml:space="preserve">, эмульгирлеуші негіз (күнбағыс майы, вазелин, минерал майлары), шырғанақ майы, ланолин, инъекцияға арналған су.                                                                                                                                                            </w:t>
      </w:r>
    </w:p>
    <w:p w:rsidR="00CC4868" w:rsidRDefault="00CC4868" w:rsidP="00CC4868">
      <w:pPr>
        <w:tabs>
          <w:tab w:val="left" w:pos="709"/>
        </w:tabs>
        <w:jc w:val="both"/>
        <w:rPr>
          <w:lang w:val="kk-KZ"/>
        </w:rPr>
      </w:pPr>
      <w:r>
        <w:rPr>
          <w:lang w:val="kk-KZ"/>
        </w:rPr>
        <w:tab/>
      </w:r>
      <w:r w:rsidRPr="007D47F5">
        <w:rPr>
          <w:b/>
          <w:bCs/>
          <w:color w:val="7030A0"/>
          <w:lang w:val="kk-KZ"/>
        </w:rPr>
        <w:t>Фармакологиялық қасиеті:</w:t>
      </w:r>
      <w:r w:rsidRPr="007D47F5">
        <w:rPr>
          <w:b/>
          <w:bCs/>
          <w:lang w:val="kk-KZ"/>
        </w:rPr>
        <w:t xml:space="preserve"> </w:t>
      </w:r>
      <w:r w:rsidRPr="00983601">
        <w:rPr>
          <w:lang w:val="kk-KZ"/>
        </w:rPr>
        <w:t xml:space="preserve"> Дәрмектің антисептикалық, антиаллергиялық және қабынуға қарсы әсері бар. Қан айналымын күшейтіп, ағзаның қорғаныс қабілеттілігін күшейтеді. </w:t>
      </w:r>
    </w:p>
    <w:p w:rsidR="00CC4868" w:rsidRDefault="00CC4868" w:rsidP="00CC4868">
      <w:pPr>
        <w:tabs>
          <w:tab w:val="left" w:pos="709"/>
        </w:tabs>
        <w:jc w:val="both"/>
        <w:rPr>
          <w:lang w:val="kk-KZ"/>
        </w:rPr>
      </w:pPr>
      <w:r>
        <w:rPr>
          <w:lang w:val="kk-KZ"/>
        </w:rPr>
        <w:tab/>
      </w:r>
      <w:r w:rsidRPr="00983601">
        <w:rPr>
          <w:b/>
          <w:color w:val="7030A0"/>
          <w:lang w:val="kk-KZ"/>
        </w:rPr>
        <w:t>Қолдану тәртібі:</w:t>
      </w:r>
      <w:r w:rsidRPr="00983601">
        <w:rPr>
          <w:b/>
          <w:color w:val="7030A0"/>
          <w:sz w:val="28"/>
          <w:lang w:val="kk-KZ"/>
        </w:rPr>
        <w:t xml:space="preserve"> </w:t>
      </w:r>
      <w:r w:rsidRPr="00983601">
        <w:rPr>
          <w:lang w:val="kk-KZ"/>
        </w:rPr>
        <w:t>Ж</w:t>
      </w:r>
      <w:r>
        <w:rPr>
          <w:lang w:val="kk-KZ"/>
        </w:rPr>
        <w:t>елінсаумен ауырған малға флакон</w:t>
      </w:r>
      <w:r w:rsidRPr="00983601">
        <w:rPr>
          <w:lang w:val="kk-KZ"/>
        </w:rPr>
        <w:t xml:space="preserve">дағы дәрмекті 36-38ºС-қа дейін қыздырып, </w:t>
      </w:r>
      <w:r>
        <w:rPr>
          <w:lang w:val="kk-KZ"/>
        </w:rPr>
        <w:t>б</w:t>
      </w:r>
      <w:r w:rsidRPr="00983601">
        <w:rPr>
          <w:lang w:val="kk-KZ"/>
        </w:rPr>
        <w:t>іртекті қоймалжың болғанша жақсылап араластырады. Желінсауға ұшыраған желін бөлігінің сүтін жеке ыдысқа сауып алып, антисептикалық ерітінділермен жуып-шайып, тазалап, құрғатып алып, дәрмекті 5-10 см</w:t>
      </w:r>
      <w:r w:rsidRPr="00983601">
        <w:rPr>
          <w:vertAlign w:val="superscript"/>
          <w:lang w:val="kk-KZ"/>
        </w:rPr>
        <w:t>3</w:t>
      </w:r>
      <w:r w:rsidRPr="00983601">
        <w:rPr>
          <w:lang w:val="kk-KZ"/>
        </w:rPr>
        <w:t xml:space="preserve"> көлемінде сүт катетрімен немесе  шприцпен (шприц –катетор) үрпі арқылы ақырындап енгізеді. Дәрмек желіннің жоғарғы жағына таралу үшін, желінге төменнен жоғары қарай массаж жасайды. Қажеттілігіне қарай дәрмекті арасына 12 сағат салып, бір не екі рет қайталайды. Кезекті сауудан кейін дәрмекті күнсайын 2-3 күн бойы қолданады, сосын 1-2 күн тәулік үзіліс жасап, әбден жазылғанша қайталайды.            </w:t>
      </w:r>
    </w:p>
    <w:p w:rsidR="00CC4868" w:rsidRDefault="00CC4868" w:rsidP="00CC4868">
      <w:pPr>
        <w:tabs>
          <w:tab w:val="left" w:pos="709"/>
        </w:tabs>
        <w:jc w:val="both"/>
        <w:rPr>
          <w:lang w:val="kk-KZ"/>
        </w:rPr>
      </w:pPr>
      <w:r>
        <w:rPr>
          <w:lang w:val="kk-KZ"/>
        </w:rPr>
        <w:tab/>
      </w:r>
      <w:r w:rsidRPr="007D47F5">
        <w:rPr>
          <w:b/>
          <w:bCs/>
          <w:color w:val="7030A0"/>
          <w:lang w:val="kk-KZ"/>
        </w:rPr>
        <w:t>Қолданылу тәсілі және мөлшері:</w:t>
      </w:r>
      <w:r w:rsidRPr="00983601">
        <w:rPr>
          <w:sz w:val="28"/>
          <w:lang w:val="kk-KZ"/>
        </w:rPr>
        <w:t xml:space="preserve"> </w:t>
      </w:r>
      <w:r w:rsidRPr="00983601">
        <w:rPr>
          <w:lang w:val="kk-KZ"/>
        </w:rPr>
        <w:t>Желінсаудың алдын алу шарасын сиыр суалған кезден бастайды. Соңғы сүтті сауып болған соң, дәрмекті 5-10 см</w:t>
      </w:r>
      <w:r w:rsidRPr="00983601">
        <w:rPr>
          <w:vertAlign w:val="superscript"/>
          <w:lang w:val="kk-KZ"/>
        </w:rPr>
        <w:t>3</w:t>
      </w:r>
      <w:r w:rsidRPr="00983601">
        <w:rPr>
          <w:lang w:val="kk-KZ"/>
        </w:rPr>
        <w:t xml:space="preserve"> көлемінде желіннің әрбір бөлігіне жіберіп, массаж жасамайды. Дәрмектің құрамындағы ланолин желін үрпілерінің ұшын бітеп тастап микроорганизмдердің кіруіне бөгет жасайды. Желін терісінің зақымдалған жеріне, жараға дәрмекті тәулігіне 1-2 рет уқалап текқана жағады, немесе жағып дәкемен орайды. Метрит, эндометриттерді емдегенде дәрмекті тәулігіне 1-2 рет 20-50 см</w:t>
      </w:r>
      <w:r w:rsidRPr="00983601">
        <w:rPr>
          <w:vertAlign w:val="superscript"/>
          <w:lang w:val="kk-KZ"/>
        </w:rPr>
        <w:t>3</w:t>
      </w:r>
      <w:r w:rsidRPr="00983601">
        <w:rPr>
          <w:lang w:val="kk-KZ"/>
        </w:rPr>
        <w:t xml:space="preserve"> көлемінде сүт катетрімен немесе  шприцпен (шприц –катетор) қынап қуысына енгізеді.</w:t>
      </w:r>
      <w:r>
        <w:rPr>
          <w:lang w:val="kk-KZ"/>
        </w:rPr>
        <w:tab/>
      </w:r>
    </w:p>
    <w:p w:rsidR="00CC4868" w:rsidRDefault="00CC4868" w:rsidP="00CC4868">
      <w:pPr>
        <w:tabs>
          <w:tab w:val="left" w:pos="709"/>
        </w:tabs>
        <w:jc w:val="both"/>
        <w:rPr>
          <w:lang w:val="kk-KZ"/>
        </w:rPr>
      </w:pPr>
      <w:r>
        <w:rPr>
          <w:lang w:val="kk-KZ"/>
        </w:rPr>
        <w:tab/>
      </w:r>
      <w:r w:rsidRPr="007D47F5">
        <w:rPr>
          <w:b/>
          <w:bCs/>
          <w:color w:val="7030A0"/>
          <w:lang w:val="kk-KZ"/>
        </w:rPr>
        <w:t xml:space="preserve">Алдын ала сақтану шаралары: </w:t>
      </w:r>
      <w:r w:rsidRPr="00983601">
        <w:rPr>
          <w:lang w:val="kk-KZ"/>
        </w:rPr>
        <w:t>Витомаст дәрмегімен және малдармен жұмыс істегенде  гигиенаның жалпы талаптарын және  қауіпсіздігін сақтау керек. Жұмысты арнайы киіммен атқару керек. Эмульсия көзге түскен жағдайда жылы сабынды сумен жуылады. Жұмыстан соң қолды дезинфицирлеуші ерітіндімен (этанол, йод-0,5%), қолға арналған ерітінді: этанол+глицерин+ мүсәтір спирті +</w:t>
      </w:r>
      <w:r>
        <w:rPr>
          <w:lang w:val="kk-KZ"/>
        </w:rPr>
        <w:t xml:space="preserve"> тең қатынаста сумен    жуады.</w:t>
      </w:r>
    </w:p>
    <w:p w:rsidR="00CC4868" w:rsidRPr="007D47F5" w:rsidRDefault="00CC4868" w:rsidP="00CC4868">
      <w:pPr>
        <w:tabs>
          <w:tab w:val="left" w:pos="709"/>
        </w:tabs>
        <w:jc w:val="both"/>
        <w:rPr>
          <w:lang w:val="kk-KZ"/>
        </w:rPr>
      </w:pPr>
      <w:r>
        <w:rPr>
          <w:lang w:val="kk-KZ"/>
        </w:rPr>
        <w:tab/>
      </w:r>
      <w:r w:rsidRPr="007D47F5">
        <w:rPr>
          <w:b/>
          <w:bCs/>
          <w:color w:val="7030A0"/>
          <w:lang w:val="kk-KZ"/>
        </w:rPr>
        <w:t>Шығарылу түрі, сақталу шаралары, жарамдылық мерзімі.</w:t>
      </w:r>
      <w:r w:rsidRPr="00983601">
        <w:rPr>
          <w:b/>
          <w:bCs/>
          <w:sz w:val="28"/>
          <w:lang w:val="kk-KZ"/>
        </w:rPr>
        <w:t xml:space="preserve"> </w:t>
      </w:r>
      <w:r w:rsidRPr="00983601">
        <w:rPr>
          <w:bCs/>
          <w:lang w:val="kk-KZ"/>
        </w:rPr>
        <w:t>Дәрмек стерильді түрде өлшемі 250 – 450 мл-лік шыны құтыларда шығарылады. Регидросепт ерітіндісі + 4 – 10</w:t>
      </w:r>
      <w:r w:rsidRPr="00983601">
        <w:rPr>
          <w:bCs/>
          <w:vertAlign w:val="superscript"/>
          <w:lang w:val="kk-KZ"/>
        </w:rPr>
        <w:t>О</w:t>
      </w:r>
      <w:r w:rsidRPr="00983601">
        <w:rPr>
          <w:bCs/>
          <w:lang w:val="kk-KZ"/>
        </w:rPr>
        <w:t>С температурада қараңғы, жарық түспейтін жерде сақталады. Жарамдылығы –12 ай.</w:t>
      </w:r>
    </w:p>
    <w:p w:rsidR="00CC4868" w:rsidRPr="007D47F5" w:rsidRDefault="00CC4868" w:rsidP="00CC4868">
      <w:pPr>
        <w:tabs>
          <w:tab w:val="left" w:pos="709"/>
        </w:tabs>
        <w:jc w:val="both"/>
        <w:rPr>
          <w:iCs/>
          <w:lang w:val="kk-KZ" w:eastAsia="en-US"/>
        </w:rPr>
      </w:pPr>
      <w:r>
        <w:rPr>
          <w:b/>
          <w:bCs/>
          <w:lang w:val="kk-KZ"/>
        </w:rPr>
        <w:tab/>
      </w:r>
      <w:r w:rsidRPr="007D47F5">
        <w:rPr>
          <w:b/>
          <w:iCs/>
          <w:color w:val="7030A0"/>
          <w:lang w:val="kk-KZ" w:eastAsia="en-US"/>
        </w:rPr>
        <w:t xml:space="preserve">Өндіруші: </w:t>
      </w:r>
      <w:r w:rsidRPr="007D47F5">
        <w:rPr>
          <w:iCs/>
          <w:lang w:val="kk-KZ" w:eastAsia="en-US"/>
        </w:rPr>
        <w:t>«Қазақ ғылыми-зерттеу ветеринария институты» ЖШС.</w:t>
      </w:r>
    </w:p>
    <w:p w:rsidR="00CC4868" w:rsidRPr="007D47F5" w:rsidRDefault="00CC4868" w:rsidP="00CC4868">
      <w:pPr>
        <w:tabs>
          <w:tab w:val="left" w:pos="709"/>
        </w:tabs>
        <w:jc w:val="both"/>
        <w:rPr>
          <w:b/>
          <w:color w:val="FF0000"/>
          <w:lang w:val="kk-KZ"/>
        </w:rPr>
      </w:pPr>
      <w:r w:rsidRPr="007D47F5">
        <w:rPr>
          <w:b/>
          <w:color w:val="FF0000"/>
          <w:lang w:val="kk-KZ"/>
        </w:rPr>
        <w:tab/>
      </w:r>
    </w:p>
    <w:p w:rsidR="00CC4868" w:rsidRDefault="00CC4868" w:rsidP="00CC4868">
      <w:pPr>
        <w:tabs>
          <w:tab w:val="left" w:pos="360"/>
        </w:tabs>
        <w:jc w:val="both"/>
        <w:rPr>
          <w:rFonts w:eastAsiaTheme="minorHAnsi"/>
          <w:b/>
          <w:color w:val="FF0000"/>
          <w:lang w:val="kk-KZ" w:eastAsia="en-US"/>
        </w:rPr>
      </w:pPr>
      <w:r w:rsidRPr="007D47F5">
        <w:rPr>
          <w:b/>
          <w:color w:val="FF0000"/>
          <w:lang w:val="kk-KZ"/>
        </w:rPr>
        <w:t>Мекен-жайы:  050016,  Алматы қ., Райымбек даңғ. 223, тел. + 7 (727) 233-72-71.</w:t>
      </w:r>
    </w:p>
    <w:p w:rsidR="00CC4868" w:rsidRDefault="00CC4868" w:rsidP="00CC4868">
      <w:pPr>
        <w:jc w:val="both"/>
        <w:rPr>
          <w:rFonts w:eastAsiaTheme="minorHAnsi"/>
          <w:b/>
          <w:color w:val="FF0000"/>
          <w:lang w:val="kk-KZ" w:eastAsia="en-US"/>
        </w:rPr>
      </w:pPr>
    </w:p>
    <w:p w:rsidR="00CC4868" w:rsidRDefault="00CC4868" w:rsidP="00CC4868">
      <w:pPr>
        <w:jc w:val="both"/>
        <w:rPr>
          <w:rFonts w:eastAsiaTheme="minorHAnsi"/>
          <w:b/>
          <w:color w:val="FF0000"/>
          <w:lang w:val="kk-KZ" w:eastAsia="en-US"/>
        </w:rPr>
      </w:pPr>
    </w:p>
    <w:p w:rsidR="00CC4868" w:rsidRDefault="00CC4868" w:rsidP="00CC4868">
      <w:pPr>
        <w:widowControl w:val="0"/>
        <w:autoSpaceDE w:val="0"/>
        <w:autoSpaceDN w:val="0"/>
        <w:adjustRightInd w:val="0"/>
        <w:rPr>
          <w:rFonts w:eastAsia="SimSun"/>
          <w:b/>
          <w:color w:val="0000FF"/>
          <w:spacing w:val="60"/>
          <w:sz w:val="22"/>
          <w:szCs w:val="22"/>
          <w:lang w:val="kk-KZ"/>
        </w:rPr>
      </w:pPr>
    </w:p>
    <w:p w:rsidR="00CC4868" w:rsidRDefault="00CC4868" w:rsidP="00CC4868">
      <w:pPr>
        <w:widowControl w:val="0"/>
        <w:autoSpaceDE w:val="0"/>
        <w:autoSpaceDN w:val="0"/>
        <w:adjustRightInd w:val="0"/>
        <w:rPr>
          <w:rFonts w:eastAsia="SimSun"/>
          <w:b/>
          <w:color w:val="0000FF"/>
          <w:spacing w:val="60"/>
          <w:sz w:val="22"/>
          <w:szCs w:val="22"/>
          <w:lang w:val="kk-KZ"/>
        </w:rPr>
      </w:pPr>
    </w:p>
    <w:p w:rsidR="00CC4868" w:rsidRDefault="00CC4868" w:rsidP="00CC4868">
      <w:pPr>
        <w:widowControl w:val="0"/>
        <w:autoSpaceDE w:val="0"/>
        <w:autoSpaceDN w:val="0"/>
        <w:adjustRightInd w:val="0"/>
        <w:rPr>
          <w:rFonts w:eastAsia="SimSun"/>
          <w:b/>
          <w:color w:val="0000FF"/>
          <w:spacing w:val="60"/>
          <w:sz w:val="22"/>
          <w:szCs w:val="22"/>
          <w:lang w:val="kk-KZ"/>
        </w:rPr>
      </w:pPr>
    </w:p>
    <w:p w:rsidR="00CC4868" w:rsidRDefault="00CC4868" w:rsidP="00CC4868">
      <w:pPr>
        <w:widowControl w:val="0"/>
        <w:autoSpaceDE w:val="0"/>
        <w:autoSpaceDN w:val="0"/>
        <w:adjustRightInd w:val="0"/>
        <w:rPr>
          <w:rFonts w:eastAsia="SimSun"/>
          <w:b/>
          <w:color w:val="0000FF"/>
          <w:spacing w:val="60"/>
          <w:sz w:val="22"/>
          <w:szCs w:val="22"/>
          <w:lang w:val="kk-KZ"/>
        </w:rPr>
      </w:pPr>
    </w:p>
    <w:p w:rsidR="00CC4868" w:rsidRPr="00983601" w:rsidRDefault="00CC4868" w:rsidP="00CC4868">
      <w:pPr>
        <w:widowControl w:val="0"/>
        <w:autoSpaceDE w:val="0"/>
        <w:autoSpaceDN w:val="0"/>
        <w:adjustRightInd w:val="0"/>
        <w:rPr>
          <w:rFonts w:eastAsia="SimSun"/>
          <w:b/>
          <w:color w:val="0000FF"/>
          <w:spacing w:val="60"/>
          <w:sz w:val="22"/>
          <w:szCs w:val="22"/>
          <w:lang w:val="kk-KZ"/>
        </w:rPr>
      </w:pPr>
      <w:r w:rsidRPr="00983601">
        <w:rPr>
          <w:rFonts w:eastAsia="SimSun"/>
          <w:b/>
          <w:color w:val="0000FF"/>
          <w:spacing w:val="60"/>
          <w:sz w:val="22"/>
          <w:szCs w:val="22"/>
          <w:lang w:val="kk-KZ"/>
        </w:rPr>
        <w:lastRenderedPageBreak/>
        <w:t xml:space="preserve">  </w:t>
      </w:r>
      <w:r w:rsidRPr="00983601">
        <w:rPr>
          <w:rFonts w:eastAsia="SimSun"/>
          <w:b/>
          <w:color w:val="0000FF"/>
          <w:spacing w:val="60"/>
          <w:sz w:val="22"/>
          <w:szCs w:val="22"/>
        </w:rPr>
        <w:t>1905</w:t>
      </w:r>
    </w:p>
    <w:p w:rsidR="00CC4868" w:rsidRPr="00983601" w:rsidRDefault="00CC4868" w:rsidP="00CC4868">
      <w:pPr>
        <w:widowControl w:val="0"/>
        <w:autoSpaceDE w:val="0"/>
        <w:autoSpaceDN w:val="0"/>
        <w:adjustRightInd w:val="0"/>
        <w:ind w:right="-1"/>
        <w:rPr>
          <w:b/>
          <w:sz w:val="28"/>
          <w:szCs w:val="28"/>
          <w:lang w:val="kk-KZ"/>
        </w:rPr>
      </w:pPr>
      <w:r w:rsidRPr="00983601">
        <w:rPr>
          <w:rFonts w:ascii="Arial" w:eastAsia="SimSun" w:hAnsi="Arial" w:cs="Arial"/>
          <w:b/>
          <w:noProof/>
          <w:lang w:val="en-US" w:eastAsia="en-US"/>
        </w:rPr>
        <w:drawing>
          <wp:inline distT="0" distB="0" distL="0" distR="0" wp14:anchorId="4345FEA1" wp14:editId="6F462D11">
            <wp:extent cx="711200" cy="584200"/>
            <wp:effectExtent l="0" t="0" r="0" b="635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t="3209" r="3310" b="615"/>
                    <a:stretch>
                      <a:fillRect/>
                    </a:stretch>
                  </pic:blipFill>
                  <pic:spPr bwMode="auto">
                    <a:xfrm>
                      <a:off x="0" y="0"/>
                      <a:ext cx="711200" cy="584200"/>
                    </a:xfrm>
                    <a:prstGeom prst="rect">
                      <a:avLst/>
                    </a:prstGeom>
                    <a:noFill/>
                    <a:ln>
                      <a:noFill/>
                    </a:ln>
                  </pic:spPr>
                </pic:pic>
              </a:graphicData>
            </a:graphic>
          </wp:inline>
        </w:drawing>
      </w:r>
      <w:r w:rsidRPr="00983601">
        <w:rPr>
          <w:b/>
          <w:sz w:val="28"/>
          <w:szCs w:val="28"/>
          <w:lang w:val="kk-KZ"/>
        </w:rPr>
        <w:t xml:space="preserve"> Казахский научно-исследовательский ветеринарный институт</w:t>
      </w:r>
    </w:p>
    <w:p w:rsidR="00CC4868" w:rsidRPr="00983601" w:rsidRDefault="00CC4868" w:rsidP="00CC4868">
      <w:pPr>
        <w:widowControl w:val="0"/>
        <w:autoSpaceDE w:val="0"/>
        <w:autoSpaceDN w:val="0"/>
        <w:adjustRightInd w:val="0"/>
        <w:ind w:right="-1"/>
        <w:rPr>
          <w:b/>
          <w:sz w:val="22"/>
          <w:szCs w:val="22"/>
          <w:lang w:val="kk-KZ"/>
        </w:rPr>
      </w:pPr>
      <w:r w:rsidRPr="00983601">
        <w:rPr>
          <w:rFonts w:eastAsia="SimSun"/>
          <w:b/>
          <w:color w:val="0000FF"/>
          <w:sz w:val="22"/>
          <w:szCs w:val="22"/>
        </w:rPr>
        <w:t xml:space="preserve"> КазНИВИ</w:t>
      </w:r>
    </w:p>
    <w:p w:rsidR="00CC4868" w:rsidRPr="00983601" w:rsidRDefault="00CC4868" w:rsidP="00CC4868">
      <w:pPr>
        <w:jc w:val="both"/>
        <w:outlineLvl w:val="0"/>
        <w:rPr>
          <w:sz w:val="28"/>
          <w:szCs w:val="28"/>
          <w:lang w:val="kk-KZ"/>
        </w:rPr>
      </w:pPr>
    </w:p>
    <w:p w:rsidR="00CC4868" w:rsidRPr="00983601" w:rsidRDefault="00CC4868" w:rsidP="00CC4868">
      <w:pPr>
        <w:jc w:val="center"/>
        <w:rPr>
          <w:rFonts w:ascii="Times NR Cyr MT" w:hAnsi="Times NR Cyr MT"/>
          <w:color w:val="FF0000"/>
          <w:kern w:val="28"/>
          <w:sz w:val="32"/>
          <w:szCs w:val="32"/>
        </w:rPr>
      </w:pPr>
      <w:r w:rsidRPr="00983601">
        <w:rPr>
          <w:b/>
          <w:bCs/>
          <w:color w:val="FF0000"/>
          <w:kern w:val="28"/>
          <w:sz w:val="32"/>
          <w:szCs w:val="32"/>
        </w:rPr>
        <w:t>РЕГИДРОСЕПТ</w:t>
      </w:r>
    </w:p>
    <w:p w:rsidR="00CC4868" w:rsidRPr="00983601" w:rsidRDefault="00CC4868" w:rsidP="00CC4868">
      <w:pPr>
        <w:spacing w:after="120"/>
        <w:jc w:val="both"/>
        <w:rPr>
          <w:kern w:val="28"/>
          <w:sz w:val="16"/>
          <w:szCs w:val="16"/>
        </w:rPr>
      </w:pPr>
      <w:r w:rsidRPr="00983601">
        <w:rPr>
          <w:kern w:val="28"/>
          <w:sz w:val="16"/>
          <w:szCs w:val="16"/>
        </w:rPr>
        <w:t xml:space="preserve">    </w:t>
      </w:r>
    </w:p>
    <w:p w:rsidR="00CC4868" w:rsidRPr="00983601" w:rsidRDefault="00CC4868" w:rsidP="00CC4868">
      <w:pPr>
        <w:ind w:firstLine="709"/>
        <w:jc w:val="both"/>
        <w:rPr>
          <w:bCs/>
          <w:kern w:val="28"/>
          <w:sz w:val="26"/>
        </w:rPr>
      </w:pPr>
      <w:r w:rsidRPr="00983601">
        <w:rPr>
          <w:b/>
          <w:color w:val="7030A0"/>
          <w:kern w:val="28"/>
          <w:sz w:val="26"/>
        </w:rPr>
        <w:t>Лекарственная форма</w:t>
      </w:r>
      <w:r w:rsidRPr="00983601">
        <w:rPr>
          <w:kern w:val="28"/>
          <w:sz w:val="26"/>
        </w:rPr>
        <w:t xml:space="preserve">: </w:t>
      </w:r>
      <w:r w:rsidRPr="00983601">
        <w:rPr>
          <w:bCs/>
          <w:kern w:val="28"/>
          <w:sz w:val="26"/>
        </w:rPr>
        <w:t>глюкозо-солевой раствор</w:t>
      </w:r>
      <w:r w:rsidRPr="00983601">
        <w:rPr>
          <w:kern w:val="28"/>
          <w:sz w:val="26"/>
        </w:rPr>
        <w:t xml:space="preserve"> для инфузий.</w:t>
      </w:r>
    </w:p>
    <w:p w:rsidR="00CC4868" w:rsidRPr="00983601" w:rsidRDefault="00CC4868" w:rsidP="00CC4868">
      <w:pPr>
        <w:snapToGrid w:val="0"/>
        <w:ind w:firstLine="709"/>
        <w:rPr>
          <w:kern w:val="28"/>
          <w:sz w:val="26"/>
        </w:rPr>
      </w:pPr>
      <w:r w:rsidRPr="00983601">
        <w:rPr>
          <w:b/>
          <w:color w:val="7030A0"/>
          <w:kern w:val="28"/>
          <w:sz w:val="26"/>
        </w:rPr>
        <w:t>Описание:</w:t>
      </w:r>
      <w:r w:rsidRPr="00983601">
        <w:rPr>
          <w:kern w:val="28"/>
          <w:sz w:val="26"/>
        </w:rPr>
        <w:t xml:space="preserve">  прозрачная бесцветная жидкость.</w:t>
      </w:r>
    </w:p>
    <w:p w:rsidR="00CC4868" w:rsidRPr="00983601" w:rsidRDefault="00CC4868" w:rsidP="00CC4868">
      <w:pPr>
        <w:snapToGrid w:val="0"/>
        <w:ind w:firstLine="709"/>
        <w:jc w:val="both"/>
        <w:rPr>
          <w:color w:val="000000"/>
          <w:kern w:val="28"/>
          <w:sz w:val="26"/>
        </w:rPr>
      </w:pPr>
      <w:r w:rsidRPr="00983601">
        <w:rPr>
          <w:b/>
          <w:color w:val="7030A0"/>
          <w:kern w:val="28"/>
          <w:sz w:val="26"/>
        </w:rPr>
        <w:t>Состав:</w:t>
      </w:r>
      <w:r w:rsidRPr="00983601">
        <w:rPr>
          <w:kern w:val="28"/>
          <w:sz w:val="26"/>
        </w:rPr>
        <w:t xml:space="preserve"> натрия  хлорид,</w:t>
      </w:r>
      <w:r w:rsidRPr="00983601">
        <w:rPr>
          <w:color w:val="000000"/>
          <w:kern w:val="28"/>
          <w:sz w:val="26"/>
        </w:rPr>
        <w:t xml:space="preserve">  кальция </w:t>
      </w:r>
      <w:r w:rsidRPr="00983601">
        <w:rPr>
          <w:kern w:val="28"/>
          <w:sz w:val="26"/>
        </w:rPr>
        <w:t>хлорид</w:t>
      </w:r>
      <w:r w:rsidRPr="00983601">
        <w:rPr>
          <w:color w:val="000000"/>
          <w:kern w:val="28"/>
          <w:sz w:val="26"/>
        </w:rPr>
        <w:t>, натрия тиосульфат,  глюкоза, этанол,  вода для инъекций.</w:t>
      </w:r>
    </w:p>
    <w:p w:rsidR="00CC4868" w:rsidRPr="00983601" w:rsidRDefault="00CC4868" w:rsidP="00CC4868">
      <w:pPr>
        <w:snapToGrid w:val="0"/>
        <w:ind w:firstLine="709"/>
        <w:rPr>
          <w:kern w:val="28"/>
          <w:sz w:val="26"/>
        </w:rPr>
      </w:pPr>
      <w:r w:rsidRPr="00983601">
        <w:rPr>
          <w:b/>
          <w:color w:val="7030A0"/>
          <w:kern w:val="28"/>
          <w:sz w:val="26"/>
        </w:rPr>
        <w:t>Фармакотерапевтическая группа</w:t>
      </w:r>
      <w:r w:rsidRPr="00983601">
        <w:rPr>
          <w:b/>
          <w:color w:val="000000"/>
          <w:kern w:val="28"/>
          <w:sz w:val="26"/>
        </w:rPr>
        <w:t>:</w:t>
      </w:r>
      <w:r w:rsidRPr="00983601">
        <w:rPr>
          <w:color w:val="000000"/>
          <w:kern w:val="28"/>
          <w:sz w:val="26"/>
        </w:rPr>
        <w:t xml:space="preserve">  регидратирующее средство.</w:t>
      </w:r>
    </w:p>
    <w:p w:rsidR="00CC4868" w:rsidRPr="00983601" w:rsidRDefault="00CC4868" w:rsidP="00CC4868">
      <w:pPr>
        <w:ind w:firstLine="709"/>
        <w:jc w:val="both"/>
        <w:rPr>
          <w:color w:val="000000"/>
          <w:sz w:val="26"/>
        </w:rPr>
      </w:pPr>
      <w:r w:rsidRPr="00983601">
        <w:rPr>
          <w:b/>
          <w:color w:val="7030A0"/>
          <w:sz w:val="26"/>
        </w:rPr>
        <w:t>Фармакологическое  действие:</w:t>
      </w:r>
      <w:r w:rsidRPr="00983601">
        <w:rPr>
          <w:b/>
          <w:color w:val="000000"/>
          <w:sz w:val="26"/>
        </w:rPr>
        <w:t xml:space="preserve"> </w:t>
      </w:r>
      <w:r w:rsidRPr="00983601">
        <w:rPr>
          <w:sz w:val="26"/>
        </w:rPr>
        <w:t>н</w:t>
      </w:r>
      <w:r w:rsidRPr="00983601">
        <w:rPr>
          <w:color w:val="000000"/>
          <w:sz w:val="26"/>
        </w:rPr>
        <w:t>ормализует деятельность сердца, гладкой мускулатуры кишечника, нейтрализует токсические вещества. Препарат усиливает окислительно-восстановительные процессы в организме, улучшает антитоксическую функцию печени, является источником легкоусвояемых углеводов и минеральных веществ, не токсичен и не обладает кумулятивными свойствами. При введении в вену повышает осмотическое  давление крови, усиливает ток жидкости из тканей в кровь, повышает обмен веществ, расширяет сосуды.</w:t>
      </w:r>
    </w:p>
    <w:p w:rsidR="00CC4868" w:rsidRPr="00983601" w:rsidRDefault="00CC4868" w:rsidP="00CC4868">
      <w:pPr>
        <w:ind w:firstLine="709"/>
        <w:jc w:val="both"/>
        <w:rPr>
          <w:color w:val="000000"/>
          <w:sz w:val="26"/>
        </w:rPr>
      </w:pPr>
      <w:r w:rsidRPr="00983601">
        <w:rPr>
          <w:b/>
          <w:i/>
          <w:color w:val="000000"/>
          <w:sz w:val="26"/>
        </w:rPr>
        <w:t xml:space="preserve"> </w:t>
      </w:r>
      <w:r w:rsidRPr="00983601">
        <w:rPr>
          <w:b/>
          <w:color w:val="7030A0"/>
          <w:sz w:val="26"/>
        </w:rPr>
        <w:t>Показания к применению</w:t>
      </w:r>
      <w:r w:rsidRPr="00983601">
        <w:rPr>
          <w:color w:val="7030A0"/>
          <w:sz w:val="26"/>
        </w:rPr>
        <w:t>:</w:t>
      </w:r>
      <w:r w:rsidRPr="00983601">
        <w:rPr>
          <w:color w:val="000000"/>
          <w:sz w:val="26"/>
        </w:rPr>
        <w:t xml:space="preserve"> для быстрого восполнения объема жидкости при клеточной, внеклеточной и общей дегидратации, нарушении водно-солевого обмена, как компонент  кровезамещения жидкости при респираторных (бронхопневмонии, бронхиты, ларингиты), кишечных (диарейные) болезнях бактериальной и вирусной этиологий, кетозе, пастбищной тетании, родильном порезе, послеоперационных осложнениях, кровотечении, нарушении обмена веществ, токсикоинфекциях и  интоксикациях.</w:t>
      </w:r>
    </w:p>
    <w:p w:rsidR="00CC4868" w:rsidRPr="00983601" w:rsidRDefault="00CC4868" w:rsidP="00CC4868">
      <w:pPr>
        <w:ind w:firstLine="709"/>
        <w:jc w:val="both"/>
        <w:rPr>
          <w:color w:val="000000"/>
          <w:sz w:val="26"/>
        </w:rPr>
      </w:pPr>
      <w:r w:rsidRPr="00983601">
        <w:rPr>
          <w:b/>
          <w:color w:val="7030A0"/>
          <w:sz w:val="26"/>
        </w:rPr>
        <w:t>Способ применения и дозы: в</w:t>
      </w:r>
      <w:r w:rsidRPr="00983601">
        <w:rPr>
          <w:color w:val="000000"/>
          <w:sz w:val="26"/>
        </w:rPr>
        <w:t>нутривенно, внутрь, наружно.</w:t>
      </w:r>
      <w:r w:rsidRPr="00983601">
        <w:rPr>
          <w:b/>
          <w:i/>
          <w:color w:val="000000"/>
          <w:sz w:val="26"/>
        </w:rPr>
        <w:t xml:space="preserve"> </w:t>
      </w:r>
      <w:r w:rsidRPr="00983601">
        <w:rPr>
          <w:color w:val="000000"/>
          <w:sz w:val="26"/>
        </w:rPr>
        <w:t>Внутривенные инъекции в дозе 0,5 –3,0 мл/кг массы тела взрослым животным, телятам, ягнятам, жеребятам, собакам. Внутрь по 1,0- 4,0 мл/кг  массы до кормления. По необходимости дозу препарата следует повторить  2-3 раза с интервалом  6- 24 часов.</w:t>
      </w:r>
    </w:p>
    <w:p w:rsidR="00CC4868" w:rsidRPr="00983601" w:rsidRDefault="00CC4868" w:rsidP="00CC4868">
      <w:pPr>
        <w:ind w:firstLine="709"/>
        <w:jc w:val="both"/>
        <w:rPr>
          <w:color w:val="000000"/>
          <w:sz w:val="26"/>
        </w:rPr>
      </w:pPr>
      <w:r w:rsidRPr="00983601">
        <w:rPr>
          <w:b/>
          <w:color w:val="7030A0"/>
          <w:sz w:val="26"/>
        </w:rPr>
        <w:t>Меры предосторожности</w:t>
      </w:r>
      <w:r w:rsidRPr="00983601">
        <w:rPr>
          <w:color w:val="7030A0"/>
          <w:sz w:val="26"/>
        </w:rPr>
        <w:t xml:space="preserve">: </w:t>
      </w:r>
      <w:r w:rsidRPr="00983601">
        <w:rPr>
          <w:color w:val="000000"/>
          <w:sz w:val="26"/>
        </w:rPr>
        <w:t>нельзя использовать флаконы с регидросептом без этикеток, с нарушенной укупоркой,  жидкость с измененным цветом, наличием включений, хлопьев, а  также флаконы с регидросептом с истекшим сроком годности, а также не использованный в день вскрытия флакон. М</w:t>
      </w:r>
      <w:r w:rsidRPr="00983601">
        <w:rPr>
          <w:bCs/>
          <w:sz w:val="26"/>
        </w:rPr>
        <w:t xml:space="preserve">олоко и мясо от животных, обработанных  регидросептом разрешается использовать без ограничений. </w:t>
      </w:r>
    </w:p>
    <w:p w:rsidR="00CC4868" w:rsidRPr="00983601" w:rsidRDefault="00CC4868" w:rsidP="00CC4868">
      <w:pPr>
        <w:ind w:firstLine="709"/>
        <w:jc w:val="both"/>
        <w:rPr>
          <w:color w:val="000000"/>
          <w:sz w:val="26"/>
        </w:rPr>
      </w:pPr>
      <w:r w:rsidRPr="00983601">
        <w:rPr>
          <w:b/>
          <w:color w:val="7030A0"/>
          <w:sz w:val="26"/>
        </w:rPr>
        <w:t>Форма выпуска, условия хранения</w:t>
      </w:r>
      <w:r w:rsidRPr="00983601">
        <w:rPr>
          <w:color w:val="7030A0"/>
          <w:sz w:val="26"/>
        </w:rPr>
        <w:t xml:space="preserve">, </w:t>
      </w:r>
      <w:r w:rsidRPr="00983601">
        <w:rPr>
          <w:b/>
          <w:color w:val="7030A0"/>
          <w:sz w:val="26"/>
        </w:rPr>
        <w:t>срок годности:</w:t>
      </w:r>
      <w:r w:rsidRPr="00983601">
        <w:rPr>
          <w:b/>
          <w:color w:val="000000"/>
          <w:sz w:val="26"/>
        </w:rPr>
        <w:t xml:space="preserve"> </w:t>
      </w:r>
      <w:r w:rsidRPr="00983601">
        <w:rPr>
          <w:color w:val="000000"/>
          <w:sz w:val="26"/>
        </w:rPr>
        <w:t>стерильный раствор во флаконах по  250- 450 мл. Хранить в защищенном от света месте, при температуре от + 4 - 10</w:t>
      </w:r>
      <w:r w:rsidRPr="00983601">
        <w:rPr>
          <w:color w:val="000000"/>
          <w:sz w:val="26"/>
        </w:rPr>
        <w:sym w:font="Symbol" w:char="00B0"/>
      </w:r>
      <w:r w:rsidRPr="00983601">
        <w:rPr>
          <w:color w:val="000000"/>
          <w:sz w:val="26"/>
        </w:rPr>
        <w:t xml:space="preserve">С.  Срок годности - 12 месяцев.                     </w:t>
      </w:r>
    </w:p>
    <w:p w:rsidR="00CC4868" w:rsidRPr="00983601" w:rsidRDefault="00CC4868" w:rsidP="00CC4868">
      <w:pPr>
        <w:ind w:firstLine="709"/>
        <w:jc w:val="both"/>
        <w:rPr>
          <w:rFonts w:eastAsiaTheme="minorHAnsi"/>
          <w:sz w:val="26"/>
          <w:lang w:val="kk-KZ" w:eastAsia="en-US"/>
        </w:rPr>
      </w:pPr>
      <w:r w:rsidRPr="00983601">
        <w:rPr>
          <w:rFonts w:eastAsiaTheme="minorHAnsi"/>
          <w:b/>
          <w:color w:val="7030A0"/>
          <w:sz w:val="26"/>
          <w:lang w:eastAsia="en-US"/>
        </w:rPr>
        <w:t>Разработчик:</w:t>
      </w:r>
      <w:r w:rsidRPr="00983601">
        <w:rPr>
          <w:rFonts w:eastAsiaTheme="minorHAnsi"/>
          <w:sz w:val="26"/>
          <w:lang w:eastAsia="en-US"/>
        </w:rPr>
        <w:t xml:space="preserve"> ТОО «Казахский научно-исследовательский ветеринарный институт»</w:t>
      </w:r>
      <w:r w:rsidRPr="00983601">
        <w:rPr>
          <w:rFonts w:eastAsiaTheme="minorHAnsi"/>
          <w:sz w:val="26"/>
          <w:lang w:val="kk-KZ" w:eastAsia="en-US"/>
        </w:rPr>
        <w:t>.</w:t>
      </w:r>
    </w:p>
    <w:p w:rsidR="00CC4868" w:rsidRPr="00983601" w:rsidRDefault="00CC4868" w:rsidP="00CC4868">
      <w:pPr>
        <w:jc w:val="both"/>
        <w:rPr>
          <w:rFonts w:eastAsiaTheme="minorHAnsi"/>
          <w:b/>
          <w:color w:val="FF0000"/>
          <w:lang w:val="kk-KZ" w:eastAsia="en-US"/>
        </w:rPr>
      </w:pPr>
    </w:p>
    <w:p w:rsidR="00CC4868" w:rsidRPr="00983601" w:rsidRDefault="00CC4868" w:rsidP="00CC4868">
      <w:pPr>
        <w:jc w:val="both"/>
        <w:rPr>
          <w:rFonts w:eastAsiaTheme="minorHAnsi"/>
          <w:b/>
          <w:color w:val="FF0000"/>
          <w:lang w:eastAsia="en-US"/>
        </w:rPr>
      </w:pPr>
    </w:p>
    <w:p w:rsidR="00BC163E" w:rsidRDefault="00CC4868" w:rsidP="00CC4868">
      <w:pPr>
        <w:jc w:val="both"/>
        <w:rPr>
          <w:rFonts w:eastAsiaTheme="minorHAnsi"/>
          <w:b/>
          <w:color w:val="FF0000"/>
          <w:lang w:val="kk-KZ" w:eastAsia="en-US"/>
        </w:rPr>
      </w:pPr>
      <w:r w:rsidRPr="00983601">
        <w:rPr>
          <w:rFonts w:eastAsiaTheme="minorHAnsi"/>
          <w:b/>
          <w:color w:val="FF0000"/>
          <w:lang w:eastAsia="en-US"/>
        </w:rPr>
        <w:t xml:space="preserve">Адрес:  </w:t>
      </w:r>
      <w:smartTag w:uri="urn:schemas-microsoft-com:office:smarttags" w:element="metricconverter">
        <w:smartTagPr>
          <w:attr w:name="ProductID" w:val="050016, г"/>
        </w:smartTagPr>
        <w:r w:rsidRPr="00983601">
          <w:rPr>
            <w:rFonts w:eastAsiaTheme="minorHAnsi"/>
            <w:b/>
            <w:color w:val="FF0000"/>
            <w:lang w:eastAsia="en-US"/>
          </w:rPr>
          <w:t>050016, г</w:t>
        </w:r>
      </w:smartTag>
      <w:r w:rsidRPr="00983601">
        <w:rPr>
          <w:rFonts w:eastAsiaTheme="minorHAnsi"/>
          <w:b/>
          <w:color w:val="FF0000"/>
          <w:lang w:eastAsia="en-US"/>
        </w:rPr>
        <w:t>. Алматы, пр. Райымбека 223, тел. + 7 (727) 233-72-71</w:t>
      </w:r>
      <w:r w:rsidRPr="00983601">
        <w:rPr>
          <w:rFonts w:eastAsiaTheme="minorHAnsi"/>
          <w:b/>
          <w:color w:val="FF0000"/>
          <w:lang w:val="kk-KZ" w:eastAsia="en-US"/>
        </w:rPr>
        <w:t>.</w:t>
      </w:r>
    </w:p>
    <w:p w:rsidR="00CC4868" w:rsidRPr="00BC163E" w:rsidRDefault="00BC163E" w:rsidP="00BC163E">
      <w:pPr>
        <w:spacing w:after="200" w:line="276" w:lineRule="auto"/>
        <w:rPr>
          <w:rFonts w:eastAsiaTheme="minorHAnsi"/>
          <w:b/>
          <w:color w:val="FF0000"/>
          <w:lang w:val="kk-KZ" w:eastAsia="en-US"/>
        </w:rPr>
      </w:pPr>
      <w:r>
        <w:rPr>
          <w:rFonts w:eastAsiaTheme="minorHAnsi"/>
          <w:b/>
          <w:color w:val="FF0000"/>
          <w:lang w:val="kk-KZ" w:eastAsia="en-US"/>
        </w:rPr>
        <w:br w:type="page"/>
      </w:r>
    </w:p>
    <w:p w:rsidR="00CC4868" w:rsidRPr="00D82297" w:rsidRDefault="00CC4868" w:rsidP="00CC4868">
      <w:pPr>
        <w:rPr>
          <w:lang w:val="kk-KZ"/>
        </w:rPr>
      </w:pPr>
      <w:r>
        <w:rPr>
          <w:rFonts w:eastAsia="SimSun"/>
          <w:b/>
          <w:color w:val="0000FF"/>
          <w:spacing w:val="60"/>
          <w:sz w:val="22"/>
          <w:szCs w:val="22"/>
          <w:lang w:val="kk-KZ"/>
        </w:rPr>
        <w:lastRenderedPageBreak/>
        <w:t xml:space="preserve">  </w:t>
      </w:r>
      <w:r w:rsidRPr="00D82297">
        <w:rPr>
          <w:rFonts w:eastAsia="SimSun"/>
          <w:b/>
          <w:color w:val="0000FF"/>
          <w:spacing w:val="60"/>
          <w:sz w:val="22"/>
          <w:szCs w:val="22"/>
        </w:rPr>
        <w:t>1905</w:t>
      </w:r>
    </w:p>
    <w:p w:rsidR="00CC4868" w:rsidRPr="00D82297" w:rsidRDefault="00CC4868" w:rsidP="00CC4868">
      <w:pPr>
        <w:widowControl w:val="0"/>
        <w:autoSpaceDE w:val="0"/>
        <w:autoSpaceDN w:val="0"/>
        <w:adjustRightInd w:val="0"/>
        <w:ind w:right="-1"/>
        <w:rPr>
          <w:b/>
          <w:sz w:val="28"/>
          <w:szCs w:val="28"/>
          <w:lang w:val="kk-KZ"/>
        </w:rPr>
      </w:pPr>
      <w:r w:rsidRPr="00D82297">
        <w:rPr>
          <w:rFonts w:ascii="Arial" w:eastAsia="SimSun" w:hAnsi="Arial" w:cs="Arial"/>
          <w:b/>
          <w:noProof/>
          <w:lang w:val="en-US" w:eastAsia="en-US"/>
        </w:rPr>
        <w:drawing>
          <wp:inline distT="0" distB="0" distL="0" distR="0" wp14:anchorId="723BE96C" wp14:editId="7F76C4FF">
            <wp:extent cx="704850" cy="59055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t="3209" r="3310" b="615"/>
                    <a:stretch>
                      <a:fillRect/>
                    </a:stretch>
                  </pic:blipFill>
                  <pic:spPr bwMode="auto">
                    <a:xfrm>
                      <a:off x="0" y="0"/>
                      <a:ext cx="704850" cy="590550"/>
                    </a:xfrm>
                    <a:prstGeom prst="rect">
                      <a:avLst/>
                    </a:prstGeom>
                    <a:noFill/>
                    <a:ln>
                      <a:noFill/>
                    </a:ln>
                  </pic:spPr>
                </pic:pic>
              </a:graphicData>
            </a:graphic>
          </wp:inline>
        </w:drawing>
      </w:r>
      <w:r w:rsidRPr="00D82297">
        <w:rPr>
          <w:b/>
          <w:sz w:val="28"/>
          <w:szCs w:val="28"/>
          <w:lang w:val="kk-KZ"/>
        </w:rPr>
        <w:t xml:space="preserve">         Қазақ ғылыми-зерттеу ветеринария институты</w:t>
      </w:r>
    </w:p>
    <w:p w:rsidR="00CC4868" w:rsidRPr="00D82297" w:rsidRDefault="00CC4868" w:rsidP="00CC4868">
      <w:pPr>
        <w:widowControl w:val="0"/>
        <w:autoSpaceDE w:val="0"/>
        <w:autoSpaceDN w:val="0"/>
        <w:adjustRightInd w:val="0"/>
        <w:ind w:right="-1"/>
        <w:rPr>
          <w:rFonts w:eastAsia="SimSun"/>
          <w:b/>
          <w:color w:val="0000FF"/>
          <w:sz w:val="22"/>
          <w:szCs w:val="22"/>
          <w:lang w:val="kk-KZ"/>
        </w:rPr>
      </w:pPr>
      <w:r w:rsidRPr="00D82297">
        <w:rPr>
          <w:rFonts w:eastAsia="SimSun"/>
          <w:b/>
          <w:color w:val="0000FF"/>
          <w:sz w:val="22"/>
          <w:szCs w:val="22"/>
        </w:rPr>
        <w:t xml:space="preserve"> КазНИВИ</w:t>
      </w:r>
    </w:p>
    <w:p w:rsidR="00CC4868" w:rsidRPr="00983601" w:rsidRDefault="00CC4868" w:rsidP="00CC4868">
      <w:pPr>
        <w:jc w:val="center"/>
        <w:rPr>
          <w:kern w:val="28"/>
          <w:sz w:val="28"/>
          <w:szCs w:val="28"/>
          <w:lang w:val="kk-KZ"/>
        </w:rPr>
      </w:pPr>
    </w:p>
    <w:p w:rsidR="00CC4868" w:rsidRPr="00983601" w:rsidRDefault="00CC4868" w:rsidP="00CC4868">
      <w:pPr>
        <w:jc w:val="center"/>
        <w:rPr>
          <w:b/>
          <w:color w:val="FF0000"/>
          <w:kern w:val="28"/>
          <w:sz w:val="32"/>
          <w:szCs w:val="32"/>
          <w:lang w:val="kk-KZ"/>
        </w:rPr>
      </w:pPr>
      <w:r w:rsidRPr="00983601">
        <w:rPr>
          <w:b/>
          <w:color w:val="FF0000"/>
          <w:kern w:val="28"/>
          <w:sz w:val="32"/>
          <w:szCs w:val="32"/>
          <w:lang w:val="kk-KZ"/>
        </w:rPr>
        <w:t>РЕГИДРОСЕПТ</w:t>
      </w:r>
    </w:p>
    <w:p w:rsidR="00CC4868" w:rsidRDefault="00CC4868" w:rsidP="00CC4868">
      <w:pPr>
        <w:jc w:val="both"/>
        <w:rPr>
          <w:b/>
          <w:kern w:val="28"/>
          <w:sz w:val="28"/>
          <w:szCs w:val="28"/>
          <w:lang w:val="kk-KZ"/>
        </w:rPr>
      </w:pPr>
    </w:p>
    <w:p w:rsidR="00CC4868" w:rsidRPr="00D82297" w:rsidRDefault="00CC4868" w:rsidP="00CC4868">
      <w:pPr>
        <w:ind w:firstLine="708"/>
        <w:jc w:val="both"/>
        <w:rPr>
          <w:kern w:val="28"/>
          <w:sz w:val="26"/>
          <w:szCs w:val="26"/>
          <w:lang w:val="kk-KZ"/>
        </w:rPr>
      </w:pPr>
      <w:r w:rsidRPr="00983601">
        <w:rPr>
          <w:b/>
          <w:color w:val="7030A0"/>
          <w:kern w:val="28"/>
          <w:sz w:val="26"/>
          <w:szCs w:val="26"/>
          <w:lang w:val="kk-KZ"/>
        </w:rPr>
        <w:t xml:space="preserve">Дәрілік түрі: </w:t>
      </w:r>
      <w:r w:rsidRPr="00983601">
        <w:rPr>
          <w:kern w:val="28"/>
          <w:sz w:val="26"/>
          <w:szCs w:val="26"/>
          <w:lang w:val="kk-KZ"/>
        </w:rPr>
        <w:t>Инфузияға арналған ерітінді.</w:t>
      </w:r>
    </w:p>
    <w:p w:rsidR="00CC4868" w:rsidRPr="00D82297" w:rsidRDefault="00CC4868" w:rsidP="00CC4868">
      <w:pPr>
        <w:ind w:firstLine="708"/>
        <w:jc w:val="both"/>
        <w:rPr>
          <w:b/>
          <w:kern w:val="28"/>
          <w:sz w:val="26"/>
          <w:szCs w:val="26"/>
          <w:lang w:val="kk-KZ"/>
        </w:rPr>
      </w:pPr>
      <w:r w:rsidRPr="00983601">
        <w:rPr>
          <w:b/>
          <w:color w:val="7030A0"/>
          <w:kern w:val="28"/>
          <w:sz w:val="26"/>
          <w:szCs w:val="26"/>
          <w:lang w:val="kk-KZ"/>
        </w:rPr>
        <w:t xml:space="preserve">Сипаттау: </w:t>
      </w:r>
      <w:r w:rsidRPr="00983601">
        <w:rPr>
          <w:kern w:val="28"/>
          <w:sz w:val="26"/>
          <w:szCs w:val="26"/>
          <w:lang w:val="kk-KZ"/>
        </w:rPr>
        <w:t>мөлдір түссіз сұйық</w:t>
      </w:r>
      <w:r w:rsidRPr="00983601">
        <w:rPr>
          <w:b/>
          <w:kern w:val="28"/>
          <w:sz w:val="26"/>
          <w:szCs w:val="26"/>
          <w:lang w:val="kk-KZ"/>
        </w:rPr>
        <w:t>.</w:t>
      </w:r>
    </w:p>
    <w:p w:rsidR="00CC4868" w:rsidRPr="00D82297" w:rsidRDefault="00CC4868" w:rsidP="00CC4868">
      <w:pPr>
        <w:ind w:firstLine="708"/>
        <w:jc w:val="both"/>
        <w:rPr>
          <w:b/>
          <w:kern w:val="28"/>
          <w:sz w:val="26"/>
          <w:szCs w:val="26"/>
          <w:lang w:val="kk-KZ"/>
        </w:rPr>
      </w:pPr>
      <w:r w:rsidRPr="00983601">
        <w:rPr>
          <w:b/>
          <w:color w:val="7030A0"/>
          <w:kern w:val="28"/>
          <w:sz w:val="26"/>
          <w:szCs w:val="26"/>
          <w:lang w:val="kk-KZ"/>
        </w:rPr>
        <w:t xml:space="preserve">Құрамы: </w:t>
      </w:r>
      <w:r w:rsidRPr="00983601">
        <w:rPr>
          <w:kern w:val="28"/>
          <w:sz w:val="26"/>
          <w:szCs w:val="26"/>
          <w:lang w:val="kk-KZ"/>
        </w:rPr>
        <w:t xml:space="preserve">хлорлы натрий, хлорлы кальций, </w:t>
      </w:r>
      <w:r w:rsidRPr="00D82297">
        <w:rPr>
          <w:bCs/>
          <w:kern w:val="28"/>
          <w:sz w:val="26"/>
          <w:szCs w:val="26"/>
          <w:lang w:val="kk-KZ"/>
        </w:rPr>
        <w:t>натрий тиосульфаты, глюкоза, этанол, иньекцияға арналған су.</w:t>
      </w:r>
    </w:p>
    <w:p w:rsidR="00CC4868" w:rsidRPr="00D82297" w:rsidRDefault="00CC4868" w:rsidP="00CC4868">
      <w:pPr>
        <w:ind w:firstLine="709"/>
        <w:jc w:val="both"/>
        <w:rPr>
          <w:bCs/>
          <w:kern w:val="28"/>
          <w:sz w:val="26"/>
          <w:szCs w:val="26"/>
          <w:lang w:val="kk-KZ"/>
        </w:rPr>
      </w:pPr>
      <w:r w:rsidRPr="00D82297">
        <w:rPr>
          <w:b/>
          <w:bCs/>
          <w:color w:val="7030A0"/>
          <w:kern w:val="28"/>
          <w:sz w:val="26"/>
          <w:szCs w:val="26"/>
          <w:lang w:val="kk-KZ"/>
        </w:rPr>
        <w:t xml:space="preserve">Фармакологиялық тобы: </w:t>
      </w:r>
      <w:r w:rsidRPr="00D82297">
        <w:rPr>
          <w:bCs/>
          <w:kern w:val="28"/>
          <w:sz w:val="26"/>
          <w:szCs w:val="26"/>
          <w:lang w:val="kk-KZ"/>
        </w:rPr>
        <w:t>регидрациялық дәрмек</w:t>
      </w:r>
    </w:p>
    <w:p w:rsidR="00CC4868" w:rsidRPr="00D82297" w:rsidRDefault="00CC4868" w:rsidP="00CC4868">
      <w:pPr>
        <w:ind w:firstLine="709"/>
        <w:jc w:val="both"/>
        <w:rPr>
          <w:bCs/>
          <w:kern w:val="28"/>
          <w:sz w:val="26"/>
          <w:szCs w:val="26"/>
          <w:lang w:val="kk-KZ"/>
        </w:rPr>
      </w:pPr>
      <w:r w:rsidRPr="00D82297">
        <w:rPr>
          <w:b/>
          <w:bCs/>
          <w:color w:val="7030A0"/>
          <w:sz w:val="26"/>
          <w:szCs w:val="26"/>
          <w:lang w:val="kk-KZ"/>
        </w:rPr>
        <w:t xml:space="preserve">Фармакологиялық әсері: </w:t>
      </w:r>
      <w:r w:rsidRPr="00D82297">
        <w:rPr>
          <w:bCs/>
          <w:sz w:val="26"/>
          <w:szCs w:val="26"/>
          <w:lang w:val="kk-KZ"/>
        </w:rPr>
        <w:t xml:space="preserve">жүректің, ішектің бірыңғай салалы бұлшық еттерінің қызметтерін қалыптастырады, ал глюкоза, аскорбин қышқылы және натрий тиосульфаттарының қатысуымен токсикалық заттар бейтараптанады, тотығу – тотықсыздану үрдісі күшейеді, бауырдың токсинге қарсы қызметін күшейтеді, уытты емес және кумулятивті қасиеті жоқ. Күретамырға енгізгенде қанның осматикалық қысымы жоғарылайды, ұлпалардан қанға өтетін сұйықтықтың айналымы көбейеді, бауырдың детоксикациялық қызметі жақсарады.    </w:t>
      </w:r>
    </w:p>
    <w:p w:rsidR="00CC4868" w:rsidRPr="00D82297" w:rsidRDefault="00CC4868" w:rsidP="00CC4868">
      <w:pPr>
        <w:tabs>
          <w:tab w:val="left" w:pos="0"/>
        </w:tabs>
        <w:contextualSpacing/>
        <w:jc w:val="both"/>
        <w:rPr>
          <w:bCs/>
          <w:sz w:val="26"/>
          <w:szCs w:val="26"/>
          <w:lang w:val="kk-KZ"/>
        </w:rPr>
      </w:pPr>
      <w:r w:rsidRPr="00D82297">
        <w:rPr>
          <w:b/>
          <w:bCs/>
          <w:sz w:val="26"/>
          <w:szCs w:val="26"/>
          <w:lang w:val="kk-KZ"/>
        </w:rPr>
        <w:tab/>
      </w:r>
      <w:r w:rsidRPr="00D82297">
        <w:rPr>
          <w:b/>
          <w:bCs/>
          <w:color w:val="7030A0"/>
          <w:sz w:val="26"/>
          <w:szCs w:val="26"/>
          <w:lang w:val="kk-KZ"/>
        </w:rPr>
        <w:t xml:space="preserve">Қолдану тәртібі: </w:t>
      </w:r>
      <w:r w:rsidRPr="00D82297">
        <w:rPr>
          <w:bCs/>
          <w:sz w:val="26"/>
          <w:szCs w:val="26"/>
          <w:lang w:val="kk-KZ"/>
        </w:rPr>
        <w:t xml:space="preserve">Респираторлық (бронхопневмонияда, бронхитте, ларингитте), ішектің (диареялық) бактериялық және вирустық этиологиялы ауруларында, кетозда, жайылымдық тетания, төлдеуден  кейінгі салдануда, операциядан кейінгі асқынуларда, қансырауларда, зат алмасуының бұзылуында қолданылады. Жүрек қызметінің, өкпе қабынуы, токсикоинфекция, улануларда жасушалық, жасуша ішілік және жалпы сусыздану, компенсацияның бұзылуы кездерінде сұйықтың орнын тез арада толтыру үшін қолданылады. </w:t>
      </w:r>
      <w:r w:rsidRPr="00D82297">
        <w:rPr>
          <w:b/>
          <w:bCs/>
          <w:sz w:val="26"/>
          <w:szCs w:val="26"/>
          <w:lang w:val="kk-KZ"/>
        </w:rPr>
        <w:tab/>
      </w:r>
    </w:p>
    <w:p w:rsidR="00CC4868" w:rsidRPr="00D82297" w:rsidRDefault="00CC4868" w:rsidP="00CC4868">
      <w:pPr>
        <w:tabs>
          <w:tab w:val="left" w:pos="0"/>
          <w:tab w:val="left" w:pos="709"/>
        </w:tabs>
        <w:contextualSpacing/>
        <w:jc w:val="both"/>
        <w:rPr>
          <w:bCs/>
          <w:sz w:val="26"/>
          <w:szCs w:val="26"/>
          <w:lang w:val="kk-KZ"/>
        </w:rPr>
      </w:pPr>
      <w:r w:rsidRPr="00D82297">
        <w:rPr>
          <w:b/>
          <w:bCs/>
          <w:sz w:val="26"/>
          <w:szCs w:val="26"/>
          <w:lang w:val="kk-KZ"/>
        </w:rPr>
        <w:tab/>
      </w:r>
      <w:r w:rsidRPr="00D82297">
        <w:rPr>
          <w:b/>
          <w:bCs/>
          <w:color w:val="7030A0"/>
          <w:sz w:val="26"/>
          <w:szCs w:val="26"/>
          <w:lang w:val="kk-KZ"/>
        </w:rPr>
        <w:t>Қолданылу тәсілі және мөлшері:</w:t>
      </w:r>
      <w:r w:rsidRPr="00D82297">
        <w:rPr>
          <w:b/>
          <w:bCs/>
          <w:sz w:val="26"/>
          <w:szCs w:val="26"/>
          <w:lang w:val="kk-KZ"/>
        </w:rPr>
        <w:t xml:space="preserve"> </w:t>
      </w:r>
      <w:r w:rsidRPr="00D82297">
        <w:rPr>
          <w:bCs/>
          <w:sz w:val="26"/>
          <w:szCs w:val="26"/>
          <w:lang w:val="kk-KZ"/>
        </w:rPr>
        <w:t>Тамыр арқылы, ішкізуге, сырттай қолдануға арналған. Күретамырға тамшылата отырып тірілей салмақтың 0,5 – 3,0 мл/кг мөлшерінде; бұзау, қозы, құлын, иттерге.  – 1,0 – 3,0 мл/кг салмағына қарай. Ішке қабылдау – 1,0 – 4,0 мл/кг салмаққа азықтандырғанға дейін  қолданады. Қажет болған жағдайда дәрмектің мөлшерін 2 – 3 рет арасына 6 – 24 сағат салып қайталауға болады.</w:t>
      </w:r>
    </w:p>
    <w:p w:rsidR="00CC4868" w:rsidRPr="00D82297" w:rsidRDefault="00CC4868" w:rsidP="00CC4868">
      <w:pPr>
        <w:tabs>
          <w:tab w:val="left" w:pos="0"/>
        </w:tabs>
        <w:contextualSpacing/>
        <w:jc w:val="both"/>
        <w:rPr>
          <w:bCs/>
          <w:sz w:val="26"/>
          <w:szCs w:val="26"/>
          <w:lang w:val="kk-KZ"/>
        </w:rPr>
      </w:pPr>
      <w:r w:rsidRPr="00D82297">
        <w:rPr>
          <w:b/>
          <w:bCs/>
          <w:sz w:val="26"/>
          <w:szCs w:val="26"/>
          <w:lang w:val="kk-KZ"/>
        </w:rPr>
        <w:tab/>
      </w:r>
      <w:r w:rsidRPr="00D82297">
        <w:rPr>
          <w:b/>
          <w:bCs/>
          <w:color w:val="7030A0"/>
          <w:sz w:val="26"/>
          <w:szCs w:val="26"/>
          <w:lang w:val="kk-KZ"/>
        </w:rPr>
        <w:t>Алдын ала сақтану шаралары:</w:t>
      </w:r>
      <w:r w:rsidRPr="00D82297">
        <w:rPr>
          <w:b/>
          <w:bCs/>
          <w:sz w:val="26"/>
          <w:szCs w:val="26"/>
          <w:lang w:val="kk-KZ"/>
        </w:rPr>
        <w:t xml:space="preserve"> </w:t>
      </w:r>
      <w:r w:rsidRPr="00D82297">
        <w:rPr>
          <w:bCs/>
          <w:sz w:val="26"/>
          <w:szCs w:val="26"/>
          <w:lang w:val="kk-KZ"/>
        </w:rPr>
        <w:t xml:space="preserve">Этикеткасы жоқ, тығыны бұзылған, түсі өзгерген, қоспасы, ішінде бөгде заттар бар, жарамдылық мерзімі өтіп кеткен, аузы ашылған күні пайдаланылмаған ішінде регидросепт ерітіндісі бар флакондарды қолдануға болмайды. Құрамындағы кальций хлориді ұлпаның өліеттенуін тудыруы мүмкін, сондықтан көп мөлшерде тері астына және бұлшық етке енгізуге болмайды. Регидросепт қолданылған малдың сүтін және етін ешқандай шектеусіз қолдануға болады. </w:t>
      </w:r>
    </w:p>
    <w:p w:rsidR="00CC4868" w:rsidRPr="00D82297" w:rsidRDefault="00CC4868" w:rsidP="00CC4868">
      <w:pPr>
        <w:tabs>
          <w:tab w:val="left" w:pos="0"/>
        </w:tabs>
        <w:contextualSpacing/>
        <w:jc w:val="both"/>
        <w:rPr>
          <w:bCs/>
          <w:sz w:val="26"/>
          <w:szCs w:val="26"/>
          <w:lang w:val="kk-KZ"/>
        </w:rPr>
      </w:pPr>
      <w:r w:rsidRPr="00D82297">
        <w:rPr>
          <w:b/>
          <w:bCs/>
          <w:sz w:val="26"/>
          <w:szCs w:val="26"/>
          <w:lang w:val="kk-KZ"/>
        </w:rPr>
        <w:tab/>
      </w:r>
      <w:r w:rsidRPr="00D82297">
        <w:rPr>
          <w:b/>
          <w:bCs/>
          <w:color w:val="7030A0"/>
          <w:sz w:val="26"/>
          <w:szCs w:val="26"/>
          <w:lang w:val="kk-KZ"/>
        </w:rPr>
        <w:t xml:space="preserve">Шығарылу түрлері, сақталу шаралары, жарамдылық мерзімі: </w:t>
      </w:r>
      <w:r w:rsidRPr="00D82297">
        <w:rPr>
          <w:bCs/>
          <w:sz w:val="26"/>
          <w:szCs w:val="26"/>
          <w:lang w:val="kk-KZ"/>
        </w:rPr>
        <w:t>Дәрмек стерильді түрде өлшемі 250 – 450 мл шыны құтыларда шығарылады. Регидросепт ерітіндісі + 4 – 10</w:t>
      </w:r>
      <w:r w:rsidRPr="00D82297">
        <w:rPr>
          <w:bCs/>
          <w:sz w:val="26"/>
          <w:szCs w:val="26"/>
          <w:vertAlign w:val="superscript"/>
          <w:lang w:val="kk-KZ"/>
        </w:rPr>
        <w:t>О</w:t>
      </w:r>
      <w:r w:rsidRPr="00D82297">
        <w:rPr>
          <w:bCs/>
          <w:sz w:val="26"/>
          <w:szCs w:val="26"/>
          <w:lang w:val="kk-KZ"/>
        </w:rPr>
        <w:t xml:space="preserve">С температурада қараңғы, жарық түспейтін жерде сақталады. Жарамдылығы –12 ай.                                    </w:t>
      </w:r>
    </w:p>
    <w:p w:rsidR="00CC4868" w:rsidRPr="00D82297" w:rsidRDefault="00CC4868" w:rsidP="00CC4868">
      <w:pPr>
        <w:tabs>
          <w:tab w:val="left" w:pos="709"/>
        </w:tabs>
        <w:jc w:val="both"/>
        <w:rPr>
          <w:iCs/>
          <w:sz w:val="26"/>
          <w:szCs w:val="26"/>
          <w:lang w:val="kk-KZ" w:eastAsia="en-US"/>
        </w:rPr>
      </w:pPr>
      <w:r w:rsidRPr="00D82297">
        <w:rPr>
          <w:b/>
          <w:bCs/>
          <w:kern w:val="28"/>
          <w:sz w:val="26"/>
          <w:szCs w:val="26"/>
          <w:lang w:val="kk-KZ"/>
        </w:rPr>
        <w:tab/>
      </w:r>
      <w:r w:rsidRPr="00D82297">
        <w:rPr>
          <w:b/>
          <w:iCs/>
          <w:color w:val="7030A0"/>
          <w:sz w:val="26"/>
          <w:szCs w:val="26"/>
          <w:lang w:val="kk-KZ" w:eastAsia="en-US"/>
        </w:rPr>
        <w:t xml:space="preserve">Өндіруші: </w:t>
      </w:r>
      <w:r w:rsidRPr="00D82297">
        <w:rPr>
          <w:iCs/>
          <w:sz w:val="26"/>
          <w:szCs w:val="26"/>
          <w:lang w:val="kk-KZ" w:eastAsia="en-US"/>
        </w:rPr>
        <w:t>«Қазақ ғылыми-зерттеу ветеринария институты» ЖШС.</w:t>
      </w:r>
    </w:p>
    <w:p w:rsidR="00CC4868" w:rsidRPr="00D82297" w:rsidRDefault="00CC4868" w:rsidP="00CC4868">
      <w:pPr>
        <w:tabs>
          <w:tab w:val="left" w:pos="709"/>
        </w:tabs>
        <w:jc w:val="both"/>
        <w:rPr>
          <w:b/>
          <w:color w:val="FF0000"/>
          <w:sz w:val="26"/>
          <w:szCs w:val="26"/>
          <w:lang w:val="kk-KZ"/>
        </w:rPr>
      </w:pPr>
      <w:r w:rsidRPr="00D82297">
        <w:rPr>
          <w:b/>
          <w:color w:val="FF0000"/>
          <w:sz w:val="26"/>
          <w:szCs w:val="26"/>
          <w:lang w:val="kk-KZ"/>
        </w:rPr>
        <w:tab/>
      </w:r>
    </w:p>
    <w:p w:rsidR="008D5517" w:rsidRPr="00A42D33" w:rsidRDefault="00CC4868" w:rsidP="00CC4868">
      <w:pPr>
        <w:ind w:firstLine="708"/>
        <w:jc w:val="both"/>
        <w:rPr>
          <w:lang w:val="kk-KZ"/>
        </w:rPr>
      </w:pPr>
      <w:r w:rsidRPr="00D82297">
        <w:rPr>
          <w:b/>
          <w:color w:val="FF0000"/>
          <w:sz w:val="26"/>
          <w:szCs w:val="26"/>
          <w:lang w:val="kk-KZ"/>
        </w:rPr>
        <w:t>Мекен-жайы:  050016,  Алматы қ., Райымбек даңғ. 223, тел. + 7 (727) 233-72-71.</w:t>
      </w:r>
    </w:p>
    <w:sectPr w:rsidR="008D5517" w:rsidRPr="00A42D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inherit">
    <w:altName w:val="Times New Roman"/>
    <w:panose1 w:val="00000000000000000000"/>
    <w:charset w:val="00"/>
    <w:family w:val="roman"/>
    <w:notTrueType/>
    <w:pitch w:val="default"/>
  </w:font>
  <w:font w:name="Times NR Cyr MT">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D1286"/>
    <w:multiLevelType w:val="hybridMultilevel"/>
    <w:tmpl w:val="A95837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5C1393"/>
    <w:multiLevelType w:val="hybridMultilevel"/>
    <w:tmpl w:val="2B8E2A5C"/>
    <w:lvl w:ilvl="0" w:tplc="41245048">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7A0"/>
    <w:rsid w:val="00016B9A"/>
    <w:rsid w:val="00016BDB"/>
    <w:rsid w:val="000A2DDB"/>
    <w:rsid w:val="00116D40"/>
    <w:rsid w:val="001A500D"/>
    <w:rsid w:val="001C0D41"/>
    <w:rsid w:val="001C6730"/>
    <w:rsid w:val="00205F14"/>
    <w:rsid w:val="0021020D"/>
    <w:rsid w:val="00213442"/>
    <w:rsid w:val="00215CF5"/>
    <w:rsid w:val="00224098"/>
    <w:rsid w:val="002E291C"/>
    <w:rsid w:val="00356EA1"/>
    <w:rsid w:val="00387084"/>
    <w:rsid w:val="00394C3C"/>
    <w:rsid w:val="003C4438"/>
    <w:rsid w:val="003D194B"/>
    <w:rsid w:val="003E5A20"/>
    <w:rsid w:val="0040277B"/>
    <w:rsid w:val="004C57A0"/>
    <w:rsid w:val="0056080B"/>
    <w:rsid w:val="00584E71"/>
    <w:rsid w:val="005F7188"/>
    <w:rsid w:val="00683A2A"/>
    <w:rsid w:val="00687508"/>
    <w:rsid w:val="00701EE5"/>
    <w:rsid w:val="0071203F"/>
    <w:rsid w:val="00717306"/>
    <w:rsid w:val="00790961"/>
    <w:rsid w:val="00795689"/>
    <w:rsid w:val="007F267A"/>
    <w:rsid w:val="00816F16"/>
    <w:rsid w:val="008964DF"/>
    <w:rsid w:val="008D5517"/>
    <w:rsid w:val="008F26FE"/>
    <w:rsid w:val="00942ABE"/>
    <w:rsid w:val="009F08DC"/>
    <w:rsid w:val="00A42D33"/>
    <w:rsid w:val="00AC0254"/>
    <w:rsid w:val="00AC26AC"/>
    <w:rsid w:val="00B04CAD"/>
    <w:rsid w:val="00B35E9B"/>
    <w:rsid w:val="00B45FC3"/>
    <w:rsid w:val="00B5380A"/>
    <w:rsid w:val="00B61A50"/>
    <w:rsid w:val="00BC163E"/>
    <w:rsid w:val="00BF57EF"/>
    <w:rsid w:val="00C26831"/>
    <w:rsid w:val="00C31A3A"/>
    <w:rsid w:val="00C8661C"/>
    <w:rsid w:val="00CC4868"/>
    <w:rsid w:val="00D27C19"/>
    <w:rsid w:val="00D73D75"/>
    <w:rsid w:val="00D85681"/>
    <w:rsid w:val="00DE6BA4"/>
    <w:rsid w:val="00E20BBC"/>
    <w:rsid w:val="00E51544"/>
    <w:rsid w:val="00E713BD"/>
    <w:rsid w:val="00E72F87"/>
    <w:rsid w:val="00E97E26"/>
    <w:rsid w:val="00EE2C2F"/>
    <w:rsid w:val="00F2565D"/>
    <w:rsid w:val="00F60F27"/>
    <w:rsid w:val="00F729DF"/>
    <w:rsid w:val="00F94154"/>
    <w:rsid w:val="00FB703B"/>
    <w:rsid w:val="00FD1E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69878CE"/>
  <w15:docId w15:val="{D1199330-267B-4FAD-BBE9-610C85BAB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4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C4438"/>
    <w:rPr>
      <w:rFonts w:ascii="Tahoma" w:hAnsi="Tahoma" w:cs="Tahoma"/>
      <w:sz w:val="16"/>
      <w:szCs w:val="16"/>
    </w:rPr>
  </w:style>
  <w:style w:type="character" w:customStyle="1" w:styleId="a4">
    <w:name w:val="Текст выноски Знак"/>
    <w:basedOn w:val="a0"/>
    <w:link w:val="a3"/>
    <w:uiPriority w:val="99"/>
    <w:semiHidden/>
    <w:rsid w:val="003C4438"/>
    <w:rPr>
      <w:rFonts w:ascii="Tahoma" w:eastAsia="Times New Roman" w:hAnsi="Tahoma" w:cs="Tahoma"/>
      <w:sz w:val="16"/>
      <w:szCs w:val="16"/>
      <w:lang w:eastAsia="ru-RU"/>
    </w:rPr>
  </w:style>
  <w:style w:type="paragraph" w:customStyle="1" w:styleId="Textbody">
    <w:name w:val="Text body"/>
    <w:basedOn w:val="a"/>
    <w:rsid w:val="003C4438"/>
    <w:pPr>
      <w:widowControl w:val="0"/>
      <w:suppressAutoHyphens/>
      <w:autoSpaceDN w:val="0"/>
      <w:spacing w:after="120"/>
      <w:textAlignment w:val="baseline"/>
    </w:pPr>
    <w:rPr>
      <w:rFonts w:cs="Tahoma"/>
      <w:kern w:val="3"/>
      <w:lang w:val="de-DE" w:eastAsia="ja-JP" w:bidi="fa-IR"/>
    </w:rPr>
  </w:style>
  <w:style w:type="numbering" w:customStyle="1" w:styleId="1">
    <w:name w:val="Нет списка1"/>
    <w:next w:val="a2"/>
    <w:uiPriority w:val="99"/>
    <w:semiHidden/>
    <w:unhideWhenUsed/>
    <w:rsid w:val="00EE2C2F"/>
  </w:style>
  <w:style w:type="paragraph" w:styleId="a5">
    <w:name w:val="Body Text"/>
    <w:basedOn w:val="a"/>
    <w:link w:val="a6"/>
    <w:uiPriority w:val="99"/>
    <w:semiHidden/>
    <w:unhideWhenUsed/>
    <w:rsid w:val="00EE2C2F"/>
    <w:pPr>
      <w:spacing w:after="120" w:line="276" w:lineRule="auto"/>
    </w:pPr>
    <w:rPr>
      <w:rFonts w:ascii="Comic Sans MS" w:eastAsiaTheme="minorHAnsi" w:hAnsi="Comic Sans MS" w:cstheme="minorBidi"/>
      <w:sz w:val="28"/>
      <w:szCs w:val="22"/>
      <w:lang w:eastAsia="en-US"/>
    </w:rPr>
  </w:style>
  <w:style w:type="character" w:customStyle="1" w:styleId="a6">
    <w:name w:val="Основной текст Знак"/>
    <w:basedOn w:val="a0"/>
    <w:link w:val="a5"/>
    <w:uiPriority w:val="99"/>
    <w:semiHidden/>
    <w:rsid w:val="00EE2C2F"/>
    <w:rPr>
      <w:rFonts w:ascii="Comic Sans MS" w:hAnsi="Comic Sans MS"/>
      <w:sz w:val="28"/>
    </w:rPr>
  </w:style>
  <w:style w:type="paragraph" w:styleId="a7">
    <w:name w:val="Normal (Web)"/>
    <w:basedOn w:val="a"/>
    <w:uiPriority w:val="99"/>
    <w:unhideWhenUsed/>
    <w:rsid w:val="00EE2C2F"/>
    <w:pPr>
      <w:spacing w:before="100" w:beforeAutospacing="1" w:after="100" w:afterAutospacing="1"/>
    </w:pPr>
  </w:style>
  <w:style w:type="paragraph" w:styleId="a8">
    <w:name w:val="List Paragraph"/>
    <w:basedOn w:val="a"/>
    <w:uiPriority w:val="34"/>
    <w:qFormat/>
    <w:rsid w:val="00EE2C2F"/>
    <w:pPr>
      <w:spacing w:after="200" w:line="276" w:lineRule="auto"/>
      <w:ind w:left="720"/>
      <w:contextualSpacing/>
    </w:pPr>
    <w:rPr>
      <w:rFonts w:ascii="Comic Sans MS" w:eastAsiaTheme="minorHAnsi" w:hAnsi="Comic Sans MS" w:cstheme="minorBidi"/>
      <w:sz w:val="28"/>
      <w:szCs w:val="22"/>
      <w:lang w:eastAsia="en-US"/>
    </w:rPr>
  </w:style>
  <w:style w:type="paragraph" w:styleId="a9">
    <w:name w:val="header"/>
    <w:basedOn w:val="a"/>
    <w:link w:val="aa"/>
    <w:uiPriority w:val="99"/>
    <w:unhideWhenUsed/>
    <w:rsid w:val="00EE2C2F"/>
    <w:pPr>
      <w:tabs>
        <w:tab w:val="center" w:pos="4677"/>
        <w:tab w:val="right" w:pos="9355"/>
      </w:tabs>
    </w:pPr>
    <w:rPr>
      <w:rFonts w:ascii="Comic Sans MS" w:eastAsiaTheme="minorHAnsi" w:hAnsi="Comic Sans MS" w:cstheme="minorBidi"/>
      <w:sz w:val="28"/>
      <w:szCs w:val="22"/>
      <w:lang w:eastAsia="en-US"/>
    </w:rPr>
  </w:style>
  <w:style w:type="character" w:customStyle="1" w:styleId="aa">
    <w:name w:val="Верхний колонтитул Знак"/>
    <w:basedOn w:val="a0"/>
    <w:link w:val="a9"/>
    <w:uiPriority w:val="99"/>
    <w:rsid w:val="00EE2C2F"/>
    <w:rPr>
      <w:rFonts w:ascii="Comic Sans MS" w:hAnsi="Comic Sans MS"/>
      <w:sz w:val="28"/>
    </w:rPr>
  </w:style>
  <w:style w:type="paragraph" w:styleId="ab">
    <w:name w:val="footer"/>
    <w:basedOn w:val="a"/>
    <w:link w:val="ac"/>
    <w:uiPriority w:val="99"/>
    <w:unhideWhenUsed/>
    <w:rsid w:val="00EE2C2F"/>
    <w:pPr>
      <w:tabs>
        <w:tab w:val="center" w:pos="4677"/>
        <w:tab w:val="right" w:pos="9355"/>
      </w:tabs>
    </w:pPr>
    <w:rPr>
      <w:rFonts w:ascii="Comic Sans MS" w:eastAsiaTheme="minorHAnsi" w:hAnsi="Comic Sans MS" w:cstheme="minorBidi"/>
      <w:sz w:val="28"/>
      <w:szCs w:val="22"/>
      <w:lang w:eastAsia="en-US"/>
    </w:rPr>
  </w:style>
  <w:style w:type="character" w:customStyle="1" w:styleId="ac">
    <w:name w:val="Нижний колонтитул Знак"/>
    <w:basedOn w:val="a0"/>
    <w:link w:val="ab"/>
    <w:uiPriority w:val="99"/>
    <w:rsid w:val="00EE2C2F"/>
    <w:rPr>
      <w:rFonts w:ascii="Comic Sans MS" w:hAnsi="Comic Sans MS"/>
      <w:sz w:val="28"/>
    </w:rPr>
  </w:style>
  <w:style w:type="paragraph" w:styleId="ad">
    <w:name w:val="Body Text Indent"/>
    <w:basedOn w:val="a"/>
    <w:link w:val="ae"/>
    <w:uiPriority w:val="99"/>
    <w:semiHidden/>
    <w:unhideWhenUsed/>
    <w:rsid w:val="00215CF5"/>
    <w:pPr>
      <w:spacing w:after="120"/>
      <w:ind w:left="283"/>
    </w:pPr>
  </w:style>
  <w:style w:type="character" w:customStyle="1" w:styleId="ae">
    <w:name w:val="Основной текст с отступом Знак"/>
    <w:basedOn w:val="a0"/>
    <w:link w:val="ad"/>
    <w:uiPriority w:val="99"/>
    <w:semiHidden/>
    <w:rsid w:val="00215CF5"/>
    <w:rPr>
      <w:rFonts w:ascii="Times New Roman" w:eastAsia="Times New Roman" w:hAnsi="Times New Roman" w:cs="Times New Roman"/>
      <w:sz w:val="24"/>
      <w:szCs w:val="24"/>
      <w:lang w:eastAsia="ru-RU"/>
    </w:rPr>
  </w:style>
  <w:style w:type="character" w:customStyle="1" w:styleId="FontStyle41">
    <w:name w:val="Font Style41"/>
    <w:rsid w:val="00215CF5"/>
    <w:rPr>
      <w:rFonts w:ascii="Times New Roman" w:hAnsi="Times New Roman" w:cs="Times New Roman" w:hint="default"/>
      <w:sz w:val="24"/>
      <w:szCs w:val="24"/>
    </w:rPr>
  </w:style>
  <w:style w:type="paragraph" w:styleId="2">
    <w:name w:val="Body Text 2"/>
    <w:basedOn w:val="a"/>
    <w:link w:val="20"/>
    <w:uiPriority w:val="99"/>
    <w:semiHidden/>
    <w:unhideWhenUsed/>
    <w:rsid w:val="00215CF5"/>
    <w:pPr>
      <w:spacing w:after="120" w:line="480" w:lineRule="auto"/>
    </w:pPr>
  </w:style>
  <w:style w:type="character" w:customStyle="1" w:styleId="20">
    <w:name w:val="Основной текст 2 Знак"/>
    <w:basedOn w:val="a0"/>
    <w:link w:val="2"/>
    <w:uiPriority w:val="99"/>
    <w:semiHidden/>
    <w:rsid w:val="00215CF5"/>
    <w:rPr>
      <w:rFonts w:ascii="Times New Roman" w:eastAsia="Times New Roman" w:hAnsi="Times New Roman" w:cs="Times New Roman"/>
      <w:sz w:val="24"/>
      <w:szCs w:val="24"/>
      <w:lang w:eastAsia="ru-RU"/>
    </w:rPr>
  </w:style>
  <w:style w:type="character" w:customStyle="1" w:styleId="FontStyle76">
    <w:name w:val="Font Style76"/>
    <w:basedOn w:val="a0"/>
    <w:uiPriority w:val="99"/>
    <w:rsid w:val="00215CF5"/>
    <w:rPr>
      <w:rFonts w:ascii="Times New Roman" w:hAnsi="Times New Roman" w:cs="Times New Roman"/>
      <w:sz w:val="26"/>
      <w:szCs w:val="26"/>
    </w:rPr>
  </w:style>
  <w:style w:type="character" w:styleId="af">
    <w:name w:val="Hyperlink"/>
    <w:uiPriority w:val="99"/>
    <w:unhideWhenUsed/>
    <w:rsid w:val="00AC26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7968">
      <w:bodyDiv w:val="1"/>
      <w:marLeft w:val="0"/>
      <w:marRight w:val="0"/>
      <w:marTop w:val="0"/>
      <w:marBottom w:val="0"/>
      <w:divBdr>
        <w:top w:val="none" w:sz="0" w:space="0" w:color="auto"/>
        <w:left w:val="none" w:sz="0" w:space="0" w:color="auto"/>
        <w:bottom w:val="none" w:sz="0" w:space="0" w:color="auto"/>
        <w:right w:val="none" w:sz="0" w:space="0" w:color="auto"/>
      </w:divBdr>
    </w:div>
    <w:div w:id="262032723">
      <w:bodyDiv w:val="1"/>
      <w:marLeft w:val="0"/>
      <w:marRight w:val="0"/>
      <w:marTop w:val="0"/>
      <w:marBottom w:val="0"/>
      <w:divBdr>
        <w:top w:val="none" w:sz="0" w:space="0" w:color="auto"/>
        <w:left w:val="none" w:sz="0" w:space="0" w:color="auto"/>
        <w:bottom w:val="none" w:sz="0" w:space="0" w:color="auto"/>
        <w:right w:val="none" w:sz="0" w:space="0" w:color="auto"/>
      </w:divBdr>
    </w:div>
    <w:div w:id="365066126">
      <w:bodyDiv w:val="1"/>
      <w:marLeft w:val="0"/>
      <w:marRight w:val="0"/>
      <w:marTop w:val="0"/>
      <w:marBottom w:val="0"/>
      <w:divBdr>
        <w:top w:val="none" w:sz="0" w:space="0" w:color="auto"/>
        <w:left w:val="none" w:sz="0" w:space="0" w:color="auto"/>
        <w:bottom w:val="none" w:sz="0" w:space="0" w:color="auto"/>
        <w:right w:val="none" w:sz="0" w:space="0" w:color="auto"/>
      </w:divBdr>
    </w:div>
    <w:div w:id="371881686">
      <w:bodyDiv w:val="1"/>
      <w:marLeft w:val="0"/>
      <w:marRight w:val="0"/>
      <w:marTop w:val="0"/>
      <w:marBottom w:val="0"/>
      <w:divBdr>
        <w:top w:val="none" w:sz="0" w:space="0" w:color="auto"/>
        <w:left w:val="none" w:sz="0" w:space="0" w:color="auto"/>
        <w:bottom w:val="none" w:sz="0" w:space="0" w:color="auto"/>
        <w:right w:val="none" w:sz="0" w:space="0" w:color="auto"/>
      </w:divBdr>
    </w:div>
    <w:div w:id="631791236">
      <w:bodyDiv w:val="1"/>
      <w:marLeft w:val="0"/>
      <w:marRight w:val="0"/>
      <w:marTop w:val="0"/>
      <w:marBottom w:val="0"/>
      <w:divBdr>
        <w:top w:val="none" w:sz="0" w:space="0" w:color="auto"/>
        <w:left w:val="none" w:sz="0" w:space="0" w:color="auto"/>
        <w:bottom w:val="none" w:sz="0" w:space="0" w:color="auto"/>
        <w:right w:val="none" w:sz="0" w:space="0" w:color="auto"/>
      </w:divBdr>
    </w:div>
    <w:div w:id="634221193">
      <w:bodyDiv w:val="1"/>
      <w:marLeft w:val="0"/>
      <w:marRight w:val="0"/>
      <w:marTop w:val="0"/>
      <w:marBottom w:val="0"/>
      <w:divBdr>
        <w:top w:val="none" w:sz="0" w:space="0" w:color="auto"/>
        <w:left w:val="none" w:sz="0" w:space="0" w:color="auto"/>
        <w:bottom w:val="none" w:sz="0" w:space="0" w:color="auto"/>
        <w:right w:val="none" w:sz="0" w:space="0" w:color="auto"/>
      </w:divBdr>
    </w:div>
    <w:div w:id="638610740">
      <w:bodyDiv w:val="1"/>
      <w:marLeft w:val="0"/>
      <w:marRight w:val="0"/>
      <w:marTop w:val="0"/>
      <w:marBottom w:val="0"/>
      <w:divBdr>
        <w:top w:val="none" w:sz="0" w:space="0" w:color="auto"/>
        <w:left w:val="none" w:sz="0" w:space="0" w:color="auto"/>
        <w:bottom w:val="none" w:sz="0" w:space="0" w:color="auto"/>
        <w:right w:val="none" w:sz="0" w:space="0" w:color="auto"/>
      </w:divBdr>
    </w:div>
    <w:div w:id="1040664902">
      <w:bodyDiv w:val="1"/>
      <w:marLeft w:val="0"/>
      <w:marRight w:val="0"/>
      <w:marTop w:val="0"/>
      <w:marBottom w:val="0"/>
      <w:divBdr>
        <w:top w:val="none" w:sz="0" w:space="0" w:color="auto"/>
        <w:left w:val="none" w:sz="0" w:space="0" w:color="auto"/>
        <w:bottom w:val="none" w:sz="0" w:space="0" w:color="auto"/>
        <w:right w:val="none" w:sz="0" w:space="0" w:color="auto"/>
      </w:divBdr>
    </w:div>
    <w:div w:id="1048067327">
      <w:bodyDiv w:val="1"/>
      <w:marLeft w:val="0"/>
      <w:marRight w:val="0"/>
      <w:marTop w:val="0"/>
      <w:marBottom w:val="0"/>
      <w:divBdr>
        <w:top w:val="none" w:sz="0" w:space="0" w:color="auto"/>
        <w:left w:val="none" w:sz="0" w:space="0" w:color="auto"/>
        <w:bottom w:val="none" w:sz="0" w:space="0" w:color="auto"/>
        <w:right w:val="none" w:sz="0" w:space="0" w:color="auto"/>
      </w:divBdr>
    </w:div>
    <w:div w:id="1079205524">
      <w:bodyDiv w:val="1"/>
      <w:marLeft w:val="0"/>
      <w:marRight w:val="0"/>
      <w:marTop w:val="0"/>
      <w:marBottom w:val="0"/>
      <w:divBdr>
        <w:top w:val="none" w:sz="0" w:space="0" w:color="auto"/>
        <w:left w:val="none" w:sz="0" w:space="0" w:color="auto"/>
        <w:bottom w:val="none" w:sz="0" w:space="0" w:color="auto"/>
        <w:right w:val="none" w:sz="0" w:space="0" w:color="auto"/>
      </w:divBdr>
    </w:div>
    <w:div w:id="1160273976">
      <w:bodyDiv w:val="1"/>
      <w:marLeft w:val="0"/>
      <w:marRight w:val="0"/>
      <w:marTop w:val="0"/>
      <w:marBottom w:val="0"/>
      <w:divBdr>
        <w:top w:val="none" w:sz="0" w:space="0" w:color="auto"/>
        <w:left w:val="none" w:sz="0" w:space="0" w:color="auto"/>
        <w:bottom w:val="none" w:sz="0" w:space="0" w:color="auto"/>
        <w:right w:val="none" w:sz="0" w:space="0" w:color="auto"/>
      </w:divBdr>
    </w:div>
    <w:div w:id="1202790806">
      <w:bodyDiv w:val="1"/>
      <w:marLeft w:val="0"/>
      <w:marRight w:val="0"/>
      <w:marTop w:val="0"/>
      <w:marBottom w:val="0"/>
      <w:divBdr>
        <w:top w:val="none" w:sz="0" w:space="0" w:color="auto"/>
        <w:left w:val="none" w:sz="0" w:space="0" w:color="auto"/>
        <w:bottom w:val="none" w:sz="0" w:space="0" w:color="auto"/>
        <w:right w:val="none" w:sz="0" w:space="0" w:color="auto"/>
      </w:divBdr>
    </w:div>
    <w:div w:id="1263340201">
      <w:bodyDiv w:val="1"/>
      <w:marLeft w:val="0"/>
      <w:marRight w:val="0"/>
      <w:marTop w:val="0"/>
      <w:marBottom w:val="0"/>
      <w:divBdr>
        <w:top w:val="none" w:sz="0" w:space="0" w:color="auto"/>
        <w:left w:val="none" w:sz="0" w:space="0" w:color="auto"/>
        <w:bottom w:val="none" w:sz="0" w:space="0" w:color="auto"/>
        <w:right w:val="none" w:sz="0" w:space="0" w:color="auto"/>
      </w:divBdr>
    </w:div>
    <w:div w:id="1284309624">
      <w:bodyDiv w:val="1"/>
      <w:marLeft w:val="0"/>
      <w:marRight w:val="0"/>
      <w:marTop w:val="0"/>
      <w:marBottom w:val="0"/>
      <w:divBdr>
        <w:top w:val="none" w:sz="0" w:space="0" w:color="auto"/>
        <w:left w:val="none" w:sz="0" w:space="0" w:color="auto"/>
        <w:bottom w:val="none" w:sz="0" w:space="0" w:color="auto"/>
        <w:right w:val="none" w:sz="0" w:space="0" w:color="auto"/>
      </w:divBdr>
    </w:div>
    <w:div w:id="1381855115">
      <w:bodyDiv w:val="1"/>
      <w:marLeft w:val="0"/>
      <w:marRight w:val="0"/>
      <w:marTop w:val="0"/>
      <w:marBottom w:val="0"/>
      <w:divBdr>
        <w:top w:val="none" w:sz="0" w:space="0" w:color="auto"/>
        <w:left w:val="none" w:sz="0" w:space="0" w:color="auto"/>
        <w:bottom w:val="none" w:sz="0" w:space="0" w:color="auto"/>
        <w:right w:val="none" w:sz="0" w:space="0" w:color="auto"/>
      </w:divBdr>
    </w:div>
    <w:div w:id="1671984928">
      <w:bodyDiv w:val="1"/>
      <w:marLeft w:val="0"/>
      <w:marRight w:val="0"/>
      <w:marTop w:val="0"/>
      <w:marBottom w:val="0"/>
      <w:divBdr>
        <w:top w:val="none" w:sz="0" w:space="0" w:color="auto"/>
        <w:left w:val="none" w:sz="0" w:space="0" w:color="auto"/>
        <w:bottom w:val="none" w:sz="0" w:space="0" w:color="auto"/>
        <w:right w:val="none" w:sz="0" w:space="0" w:color="auto"/>
      </w:divBdr>
    </w:div>
    <w:div w:id="2007513373">
      <w:bodyDiv w:val="1"/>
      <w:marLeft w:val="0"/>
      <w:marRight w:val="0"/>
      <w:marTop w:val="0"/>
      <w:marBottom w:val="0"/>
      <w:divBdr>
        <w:top w:val="none" w:sz="0" w:space="0" w:color="auto"/>
        <w:left w:val="none" w:sz="0" w:space="0" w:color="auto"/>
        <w:bottom w:val="none" w:sz="0" w:space="0" w:color="auto"/>
        <w:right w:val="none" w:sz="0" w:space="0" w:color="auto"/>
      </w:divBdr>
    </w:div>
    <w:div w:id="2050296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oleObject" Target="embeddings/oleObject3.bin"/><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16026</Words>
  <Characters>91351</Characters>
  <Application>Microsoft Office Word</Application>
  <DocSecurity>0</DocSecurity>
  <Lines>761</Lines>
  <Paragraphs>214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1</Company>
  <LinksUpToDate>false</LinksUpToDate>
  <CharactersWithSpaces>107163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2017-09-12T15:51:00Z</cp:lastPrinted>
  <dcterms:created xsi:type="dcterms:W3CDTF">2019-04-26T16:44:00Z</dcterms:created>
  <dcterms:modified xsi:type="dcterms:W3CDTF">2019-04-26T16:44:00Z</dcterms:modified>
</cp:coreProperties>
</file>