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014A" w14:textId="6DC4D0B3" w:rsidR="008005AD" w:rsidRPr="008005AD" w:rsidRDefault="008005AD" w:rsidP="00CA1441">
      <w:pPr>
        <w:spacing w:line="240" w:lineRule="auto"/>
        <w:ind w:firstLine="0"/>
        <w:jc w:val="center"/>
        <w:rPr>
          <w:rFonts w:eastAsia="Times New Roman" w:cs="Times New Roman"/>
          <w:kern w:val="0"/>
          <w:sz w:val="24"/>
          <w:szCs w:val="24"/>
          <w:lang w:eastAsia="ru-RU"/>
          <w14:ligatures w14:val="none"/>
        </w:rPr>
      </w:pPr>
      <w:r w:rsidRPr="008005AD">
        <w:rPr>
          <w:rFonts w:eastAsia="Times New Roman" w:cs="Times New Roman"/>
          <w:b/>
          <w:bCs/>
          <w:color w:val="000000"/>
          <w:kern w:val="0"/>
          <w:sz w:val="24"/>
          <w:szCs w:val="24"/>
          <w:u w:val="single"/>
          <w:lang w:eastAsia="ru-RU"/>
          <w14:ligatures w14:val="none"/>
        </w:rPr>
        <w:t>40</w:t>
      </w:r>
      <w:r w:rsidR="00CA1441">
        <w:rPr>
          <w:rFonts w:eastAsia="Times New Roman" w:cs="Times New Roman"/>
          <w:b/>
          <w:bCs/>
          <w:color w:val="000000"/>
          <w:kern w:val="0"/>
          <w:sz w:val="24"/>
          <w:szCs w:val="24"/>
          <w:u w:val="single"/>
          <w:lang w:eastAsia="ru-RU"/>
          <w14:ligatures w14:val="none"/>
        </w:rPr>
        <w:t>30</w:t>
      </w:r>
      <w:r w:rsidR="00793E25">
        <w:rPr>
          <w:rFonts w:eastAsia="Times New Roman" w:cs="Times New Roman"/>
          <w:b/>
          <w:bCs/>
          <w:color w:val="000000"/>
          <w:kern w:val="0"/>
          <w:sz w:val="24"/>
          <w:szCs w:val="24"/>
          <w:u w:val="single"/>
          <w:lang w:val="kk-KZ" w:eastAsia="ru-RU"/>
          <w14:ligatures w14:val="none"/>
        </w:rPr>
        <w:t>0</w:t>
      </w:r>
      <w:r w:rsidRPr="008005AD">
        <w:rPr>
          <w:rFonts w:eastAsia="Times New Roman" w:cs="Times New Roman"/>
          <w:b/>
          <w:bCs/>
          <w:color w:val="000000"/>
          <w:kern w:val="0"/>
          <w:sz w:val="24"/>
          <w:szCs w:val="24"/>
          <w:u w:val="single"/>
          <w:lang w:eastAsia="ru-RU"/>
          <w14:ligatures w14:val="none"/>
        </w:rPr>
        <w:t xml:space="preserve"> – </w:t>
      </w:r>
      <w:r w:rsidR="00CA1441">
        <w:rPr>
          <w:rFonts w:eastAsia="Times New Roman" w:cs="Times New Roman"/>
          <w:b/>
          <w:bCs/>
          <w:color w:val="000000"/>
          <w:kern w:val="0"/>
          <w:sz w:val="24"/>
          <w:szCs w:val="24"/>
          <w:u w:val="single"/>
          <w:lang w:eastAsia="ru-RU"/>
          <w14:ligatures w14:val="none"/>
        </w:rPr>
        <w:t>Ветеринария</w:t>
      </w:r>
      <w:r w:rsidR="009B59C9">
        <w:rPr>
          <w:rFonts w:eastAsia="Times New Roman" w:cs="Times New Roman"/>
          <w:b/>
          <w:bCs/>
          <w:color w:val="000000"/>
          <w:kern w:val="0"/>
          <w:sz w:val="24"/>
          <w:szCs w:val="24"/>
          <w:lang w:eastAsia="ru-RU"/>
          <w14:ligatures w14:val="none"/>
        </w:rPr>
        <w:t xml:space="preserve"> </w:t>
      </w:r>
      <w:proofErr w:type="spellStart"/>
      <w:r w:rsidR="009B59C9">
        <w:rPr>
          <w:rFonts w:eastAsia="Times New Roman" w:cs="Times New Roman"/>
          <w:b/>
          <w:bCs/>
          <w:color w:val="000000"/>
          <w:kern w:val="0"/>
          <w:sz w:val="24"/>
          <w:szCs w:val="24"/>
          <w:lang w:eastAsia="ru-RU"/>
          <w14:ligatures w14:val="none"/>
        </w:rPr>
        <w:t>маманды</w:t>
      </w:r>
      <w:proofErr w:type="spellEnd"/>
      <w:r w:rsidR="009B59C9">
        <w:rPr>
          <w:rFonts w:eastAsia="Times New Roman" w:cs="Times New Roman"/>
          <w:b/>
          <w:bCs/>
          <w:color w:val="000000"/>
          <w:kern w:val="0"/>
          <w:sz w:val="24"/>
          <w:szCs w:val="24"/>
          <w:lang w:val="kk-KZ" w:eastAsia="ru-RU"/>
          <w14:ligatures w14:val="none"/>
        </w:rPr>
        <w:t>ғы</w:t>
      </w:r>
      <w:r w:rsidRPr="008005AD">
        <w:rPr>
          <w:rFonts w:eastAsia="Times New Roman" w:cs="Times New Roman"/>
          <w:b/>
          <w:bCs/>
          <w:color w:val="000000"/>
          <w:kern w:val="0"/>
          <w:sz w:val="24"/>
          <w:szCs w:val="24"/>
          <w:lang w:eastAsia="ru-RU"/>
          <w14:ligatures w14:val="none"/>
        </w:rPr>
        <w:t xml:space="preserve"> </w:t>
      </w:r>
      <w:proofErr w:type="spellStart"/>
      <w:r w:rsidRPr="008005AD">
        <w:rPr>
          <w:rFonts w:eastAsia="Times New Roman" w:cs="Times New Roman"/>
          <w:b/>
          <w:bCs/>
          <w:color w:val="000000"/>
          <w:kern w:val="0"/>
          <w:sz w:val="24"/>
          <w:szCs w:val="24"/>
          <w:lang w:eastAsia="ru-RU"/>
          <w14:ligatures w14:val="none"/>
        </w:rPr>
        <w:t>бойынша</w:t>
      </w:r>
      <w:proofErr w:type="spellEnd"/>
      <w:r w:rsidRPr="008005AD">
        <w:rPr>
          <w:rFonts w:eastAsia="Times New Roman" w:cs="Times New Roman"/>
          <w:b/>
          <w:bCs/>
          <w:color w:val="000000"/>
          <w:kern w:val="0"/>
          <w:sz w:val="24"/>
          <w:szCs w:val="24"/>
          <w:lang w:eastAsia="ru-RU"/>
          <w14:ligatures w14:val="none"/>
        </w:rPr>
        <w:t> </w:t>
      </w:r>
    </w:p>
    <w:p w14:paraId="7BE85D87" w14:textId="603A53BF" w:rsidR="008005AD" w:rsidRPr="008005AD" w:rsidRDefault="00CA1441" w:rsidP="008005AD">
      <w:pPr>
        <w:spacing w:line="240" w:lineRule="auto"/>
        <w:ind w:firstLine="0"/>
        <w:jc w:val="center"/>
        <w:rPr>
          <w:rFonts w:eastAsia="Times New Roman" w:cs="Times New Roman"/>
          <w:kern w:val="0"/>
          <w:sz w:val="24"/>
          <w:szCs w:val="24"/>
          <w:lang w:eastAsia="ru-RU"/>
          <w14:ligatures w14:val="none"/>
        </w:rPr>
      </w:pPr>
      <w:r>
        <w:rPr>
          <w:rFonts w:eastAsia="Times New Roman" w:cs="Times New Roman"/>
          <w:b/>
          <w:bCs/>
          <w:color w:val="000000"/>
          <w:kern w:val="0"/>
          <w:sz w:val="24"/>
          <w:szCs w:val="24"/>
          <w:u w:val="single"/>
          <w:lang w:val="kk-KZ" w:eastAsia="ru-RU"/>
          <w14:ligatures w14:val="none"/>
        </w:rPr>
        <w:t xml:space="preserve">қауымдастырылған </w:t>
      </w:r>
      <w:r w:rsidR="008005AD" w:rsidRPr="008005AD">
        <w:rPr>
          <w:rFonts w:eastAsia="Times New Roman" w:cs="Times New Roman"/>
          <w:b/>
          <w:bCs/>
          <w:color w:val="000000"/>
          <w:kern w:val="0"/>
          <w:sz w:val="24"/>
          <w:szCs w:val="24"/>
          <w:u w:val="single"/>
          <w:lang w:eastAsia="ru-RU"/>
          <w14:ligatures w14:val="none"/>
        </w:rPr>
        <w:t>профессор</w:t>
      </w:r>
      <w:r w:rsidR="008005AD" w:rsidRPr="008005AD">
        <w:rPr>
          <w:rFonts w:eastAsia="Times New Roman" w:cs="Times New Roman"/>
          <w:b/>
          <w:bCs/>
          <w:color w:val="000000"/>
          <w:kern w:val="0"/>
          <w:sz w:val="24"/>
          <w:szCs w:val="24"/>
          <w:lang w:eastAsia="ru-RU"/>
          <w14:ligatures w14:val="none"/>
        </w:rPr>
        <w:t xml:space="preserve"> </w:t>
      </w:r>
      <w:proofErr w:type="spellStart"/>
      <w:r w:rsidR="008005AD" w:rsidRPr="008005AD">
        <w:rPr>
          <w:rFonts w:eastAsia="Times New Roman" w:cs="Times New Roman"/>
          <w:b/>
          <w:bCs/>
          <w:color w:val="000000"/>
          <w:kern w:val="0"/>
          <w:sz w:val="24"/>
          <w:szCs w:val="24"/>
          <w:lang w:eastAsia="ru-RU"/>
          <w14:ligatures w14:val="none"/>
        </w:rPr>
        <w:t>ғылыми</w:t>
      </w:r>
      <w:proofErr w:type="spellEnd"/>
      <w:r w:rsidR="008005AD" w:rsidRPr="008005AD">
        <w:rPr>
          <w:rFonts w:eastAsia="Times New Roman" w:cs="Times New Roman"/>
          <w:b/>
          <w:bCs/>
          <w:color w:val="000000"/>
          <w:kern w:val="0"/>
          <w:sz w:val="24"/>
          <w:szCs w:val="24"/>
          <w:lang w:eastAsia="ru-RU"/>
          <w14:ligatures w14:val="none"/>
        </w:rPr>
        <w:t xml:space="preserve"> </w:t>
      </w:r>
      <w:proofErr w:type="spellStart"/>
      <w:r w:rsidR="008005AD" w:rsidRPr="008005AD">
        <w:rPr>
          <w:rFonts w:eastAsia="Times New Roman" w:cs="Times New Roman"/>
          <w:b/>
          <w:bCs/>
          <w:color w:val="000000"/>
          <w:kern w:val="0"/>
          <w:sz w:val="24"/>
          <w:szCs w:val="24"/>
          <w:lang w:eastAsia="ru-RU"/>
          <w14:ligatures w14:val="none"/>
        </w:rPr>
        <w:t>атағын</w:t>
      </w:r>
      <w:proofErr w:type="spellEnd"/>
      <w:r w:rsidR="008005AD" w:rsidRPr="008005AD">
        <w:rPr>
          <w:rFonts w:eastAsia="Times New Roman" w:cs="Times New Roman"/>
          <w:b/>
          <w:bCs/>
          <w:color w:val="000000"/>
          <w:kern w:val="0"/>
          <w:sz w:val="24"/>
          <w:szCs w:val="24"/>
          <w:lang w:eastAsia="ru-RU"/>
          <w14:ligatures w14:val="none"/>
        </w:rPr>
        <w:t xml:space="preserve"> </w:t>
      </w:r>
      <w:proofErr w:type="spellStart"/>
      <w:r w:rsidR="008005AD" w:rsidRPr="008005AD">
        <w:rPr>
          <w:rFonts w:eastAsia="Times New Roman" w:cs="Times New Roman"/>
          <w:b/>
          <w:bCs/>
          <w:color w:val="000000"/>
          <w:kern w:val="0"/>
          <w:sz w:val="24"/>
          <w:szCs w:val="24"/>
          <w:lang w:eastAsia="ru-RU"/>
          <w14:ligatures w14:val="none"/>
        </w:rPr>
        <w:t>ізденуші</w:t>
      </w:r>
      <w:proofErr w:type="spellEnd"/>
      <w:r w:rsidR="008005AD" w:rsidRPr="008005AD">
        <w:rPr>
          <w:rFonts w:eastAsia="Times New Roman" w:cs="Times New Roman"/>
          <w:b/>
          <w:bCs/>
          <w:color w:val="000000"/>
          <w:kern w:val="0"/>
          <w:sz w:val="24"/>
          <w:szCs w:val="24"/>
          <w:lang w:eastAsia="ru-RU"/>
          <w14:ligatures w14:val="none"/>
        </w:rPr>
        <w:t xml:space="preserve"> </w:t>
      </w:r>
      <w:proofErr w:type="spellStart"/>
      <w:r w:rsidR="008005AD" w:rsidRPr="008005AD">
        <w:rPr>
          <w:rFonts w:eastAsia="Times New Roman" w:cs="Times New Roman"/>
          <w:b/>
          <w:bCs/>
          <w:color w:val="000000"/>
          <w:kern w:val="0"/>
          <w:sz w:val="24"/>
          <w:szCs w:val="24"/>
          <w:lang w:eastAsia="ru-RU"/>
          <w14:ligatures w14:val="none"/>
        </w:rPr>
        <w:t>туралы</w:t>
      </w:r>
      <w:proofErr w:type="spellEnd"/>
      <w:r w:rsidR="008005AD" w:rsidRPr="008005AD">
        <w:rPr>
          <w:rFonts w:eastAsia="Times New Roman" w:cs="Times New Roman"/>
          <w:b/>
          <w:bCs/>
          <w:color w:val="000000"/>
          <w:kern w:val="0"/>
          <w:sz w:val="24"/>
          <w:szCs w:val="24"/>
          <w:lang w:eastAsia="ru-RU"/>
          <w14:ligatures w14:val="none"/>
        </w:rPr>
        <w:t xml:space="preserve"> </w:t>
      </w:r>
      <w:proofErr w:type="spellStart"/>
      <w:r w:rsidR="008005AD" w:rsidRPr="008005AD">
        <w:rPr>
          <w:rFonts w:eastAsia="Times New Roman" w:cs="Times New Roman"/>
          <w:b/>
          <w:bCs/>
          <w:color w:val="000000"/>
          <w:kern w:val="0"/>
          <w:sz w:val="24"/>
          <w:szCs w:val="24"/>
          <w:lang w:eastAsia="ru-RU"/>
          <w14:ligatures w14:val="none"/>
        </w:rPr>
        <w:t>анықтама</w:t>
      </w:r>
      <w:proofErr w:type="spellEnd"/>
    </w:p>
    <w:p w14:paraId="1C590898"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6"/>
        <w:gridCol w:w="5068"/>
        <w:gridCol w:w="8849"/>
      </w:tblGrid>
      <w:tr w:rsidR="002D03D0" w:rsidRPr="008005AD" w14:paraId="28D33ABD" w14:textId="77777777" w:rsidTr="00014ED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B6F23"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1</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342DE" w14:textId="362A9222" w:rsidR="008005AD" w:rsidRPr="008005AD" w:rsidRDefault="008005AD" w:rsidP="008005AD">
            <w:pPr>
              <w:spacing w:line="240" w:lineRule="auto"/>
              <w:ind w:firstLine="0"/>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Тегі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аты</w:t>
            </w:r>
            <w:proofErr w:type="spellEnd"/>
            <w:r w:rsidRPr="008005AD">
              <w:rPr>
                <w:rFonts w:eastAsia="Times New Roman" w:cs="Times New Roman"/>
                <w:color w:val="000000"/>
                <w:kern w:val="0"/>
                <w:sz w:val="24"/>
                <w:szCs w:val="24"/>
                <w:lang w:eastAsia="ru-RU"/>
                <w14:ligatures w14:val="none"/>
              </w:rPr>
              <w:t>,</w:t>
            </w:r>
            <w:r w:rsidR="00955463">
              <w:rPr>
                <w:rFonts w:eastAsia="Times New Roman" w:cs="Times New Roman"/>
                <w:color w:val="000000"/>
                <w:kern w:val="0"/>
                <w:sz w:val="24"/>
                <w:szCs w:val="24"/>
                <w:lang w:eastAsia="ru-RU"/>
                <w14:ligatures w14:val="none"/>
              </w:rPr>
              <w:t xml:space="preserve"> </w:t>
            </w:r>
            <w:proofErr w:type="spellStart"/>
            <w:r w:rsidR="00955463">
              <w:rPr>
                <w:rFonts w:eastAsia="Times New Roman" w:cs="Times New Roman"/>
                <w:color w:val="000000"/>
                <w:kern w:val="0"/>
                <w:sz w:val="24"/>
                <w:szCs w:val="24"/>
                <w:lang w:eastAsia="ru-RU"/>
                <w14:ligatures w14:val="none"/>
              </w:rPr>
              <w:t>әкесінің</w:t>
            </w:r>
            <w:proofErr w:type="spellEnd"/>
            <w:r w:rsidR="00955463">
              <w:rPr>
                <w:rFonts w:eastAsia="Times New Roman" w:cs="Times New Roman"/>
                <w:color w:val="000000"/>
                <w:kern w:val="0"/>
                <w:sz w:val="24"/>
                <w:szCs w:val="24"/>
                <w:lang w:eastAsia="ru-RU"/>
                <w14:ligatures w14:val="none"/>
              </w:rPr>
              <w:t xml:space="preserve"> </w:t>
            </w:r>
            <w:proofErr w:type="spellStart"/>
            <w:r w:rsidR="00955463">
              <w:rPr>
                <w:rFonts w:eastAsia="Times New Roman" w:cs="Times New Roman"/>
                <w:color w:val="000000"/>
                <w:kern w:val="0"/>
                <w:sz w:val="24"/>
                <w:szCs w:val="24"/>
                <w:lang w:eastAsia="ru-RU"/>
                <w14:ligatures w14:val="none"/>
              </w:rPr>
              <w:t>аты</w:t>
            </w:r>
            <w:proofErr w:type="spellEnd"/>
            <w:r w:rsidR="00955463">
              <w:rPr>
                <w:rFonts w:eastAsia="Times New Roman" w:cs="Times New Roman"/>
                <w:color w:val="000000"/>
                <w:kern w:val="0"/>
                <w:sz w:val="24"/>
                <w:szCs w:val="24"/>
                <w:lang w:eastAsia="ru-RU"/>
                <w14:ligatures w14:val="none"/>
              </w:rPr>
              <w:t xml:space="preserve"> (</w:t>
            </w:r>
            <w:proofErr w:type="spellStart"/>
            <w:r w:rsidR="00955463">
              <w:rPr>
                <w:rFonts w:eastAsia="Times New Roman" w:cs="Times New Roman"/>
                <w:color w:val="000000"/>
                <w:kern w:val="0"/>
                <w:sz w:val="24"/>
                <w:szCs w:val="24"/>
                <w:lang w:eastAsia="ru-RU"/>
                <w14:ligatures w14:val="none"/>
              </w:rPr>
              <w:t>болған</w:t>
            </w:r>
            <w:proofErr w:type="spellEnd"/>
            <w:r w:rsidR="00955463">
              <w:rPr>
                <w:rFonts w:eastAsia="Times New Roman" w:cs="Times New Roman"/>
                <w:color w:val="000000"/>
                <w:kern w:val="0"/>
                <w:sz w:val="24"/>
                <w:szCs w:val="24"/>
                <w:lang w:eastAsia="ru-RU"/>
                <w14:ligatures w14:val="none"/>
              </w:rPr>
              <w:t xml:space="preserve"> </w:t>
            </w:r>
            <w:proofErr w:type="spellStart"/>
            <w:r w:rsidR="00955463">
              <w:rPr>
                <w:rFonts w:eastAsia="Times New Roman" w:cs="Times New Roman"/>
                <w:color w:val="000000"/>
                <w:kern w:val="0"/>
                <w:sz w:val="24"/>
                <w:szCs w:val="24"/>
                <w:lang w:eastAsia="ru-RU"/>
                <w14:ligatures w14:val="none"/>
              </w:rPr>
              <w:t>жағдайда</w:t>
            </w:r>
            <w:proofErr w:type="spellEnd"/>
            <w:r w:rsidR="00955463">
              <w:rPr>
                <w:rFonts w:eastAsia="Times New Roman" w:cs="Times New Roman"/>
                <w:color w:val="000000"/>
                <w:kern w:val="0"/>
                <w:sz w:val="24"/>
                <w:szCs w:val="24"/>
                <w:lang w:eastAsia="ru-RU"/>
                <w14:ligatures w14:val="none"/>
              </w:rPr>
              <w:t>)</w:t>
            </w:r>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91E7C" w14:textId="33E18305" w:rsidR="008005AD" w:rsidRPr="00EC7561" w:rsidRDefault="00CA1441" w:rsidP="008005AD">
            <w:pPr>
              <w:spacing w:line="240" w:lineRule="auto"/>
              <w:ind w:firstLine="0"/>
              <w:jc w:val="left"/>
              <w:rPr>
                <w:rFonts w:eastAsia="Times New Roman" w:cs="Times New Roman"/>
                <w:kern w:val="0"/>
                <w:sz w:val="24"/>
                <w:szCs w:val="24"/>
                <w:lang w:val="kk-KZ" w:eastAsia="ru-RU"/>
                <w14:ligatures w14:val="none"/>
              </w:rPr>
            </w:pPr>
            <w:r>
              <w:rPr>
                <w:rFonts w:eastAsia="Times New Roman" w:cs="Times New Roman"/>
                <w:b/>
                <w:bCs/>
                <w:color w:val="000000"/>
                <w:kern w:val="0"/>
                <w:sz w:val="24"/>
                <w:szCs w:val="24"/>
                <w:lang w:val="kk-KZ" w:eastAsia="ru-RU"/>
                <w14:ligatures w14:val="none"/>
              </w:rPr>
              <w:t>Саттарова Рано Саитомаровна</w:t>
            </w:r>
          </w:p>
        </w:tc>
      </w:tr>
      <w:tr w:rsidR="002D03D0" w:rsidRPr="008005AD" w14:paraId="7D3908CE" w14:textId="77777777" w:rsidTr="00014ED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12745"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2</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C6E43" w14:textId="77777777" w:rsidR="008005AD" w:rsidRPr="008005AD" w:rsidRDefault="008005AD" w:rsidP="008005AD">
            <w:pPr>
              <w:spacing w:line="240" w:lineRule="auto"/>
              <w:ind w:firstLine="0"/>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Ғылыми</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дәрежесі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ғылым</w:t>
            </w:r>
            <w:proofErr w:type="spellEnd"/>
            <w:r w:rsidRPr="008005AD">
              <w:rPr>
                <w:rFonts w:eastAsia="Times New Roman" w:cs="Times New Roman"/>
                <w:color w:val="000000"/>
                <w:kern w:val="0"/>
                <w:sz w:val="24"/>
                <w:szCs w:val="24"/>
                <w:lang w:eastAsia="ru-RU"/>
                <w14:ligatures w14:val="none"/>
              </w:rPr>
              <w:t xml:space="preserve"> кандидаты, </w:t>
            </w:r>
            <w:proofErr w:type="spellStart"/>
            <w:r w:rsidRPr="008005AD">
              <w:rPr>
                <w:rFonts w:eastAsia="Times New Roman" w:cs="Times New Roman"/>
                <w:color w:val="000000"/>
                <w:kern w:val="0"/>
                <w:sz w:val="24"/>
                <w:szCs w:val="24"/>
                <w:lang w:eastAsia="ru-RU"/>
                <w14:ligatures w14:val="none"/>
              </w:rPr>
              <w:t>ғылым</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докторы</w:t>
            </w:r>
            <w:proofErr w:type="spellEnd"/>
            <w:r w:rsidRPr="008005AD">
              <w:rPr>
                <w:rFonts w:eastAsia="Times New Roman" w:cs="Times New Roman"/>
                <w:color w:val="000000"/>
                <w:kern w:val="0"/>
                <w:sz w:val="24"/>
                <w:szCs w:val="24"/>
                <w:lang w:eastAsia="ru-RU"/>
                <w14:ligatures w14:val="none"/>
              </w:rPr>
              <w:t xml:space="preserve">, философия </w:t>
            </w:r>
            <w:proofErr w:type="spellStart"/>
            <w:r w:rsidRPr="008005AD">
              <w:rPr>
                <w:rFonts w:eastAsia="Times New Roman" w:cs="Times New Roman"/>
                <w:color w:val="000000"/>
                <w:kern w:val="0"/>
                <w:sz w:val="24"/>
                <w:szCs w:val="24"/>
                <w:lang w:eastAsia="ru-RU"/>
                <w14:ligatures w14:val="none"/>
              </w:rPr>
              <w:t>докторы</w:t>
            </w:r>
            <w:proofErr w:type="spellEnd"/>
            <w:r w:rsidRPr="008005AD">
              <w:rPr>
                <w:rFonts w:eastAsia="Times New Roman" w:cs="Times New Roman"/>
                <w:color w:val="000000"/>
                <w:kern w:val="0"/>
                <w:sz w:val="24"/>
                <w:szCs w:val="24"/>
                <w:lang w:eastAsia="ru-RU"/>
                <w14:ligatures w14:val="none"/>
              </w:rPr>
              <w:t xml:space="preserve"> (PhD), </w:t>
            </w:r>
            <w:proofErr w:type="spellStart"/>
            <w:r w:rsidRPr="008005AD">
              <w:rPr>
                <w:rFonts w:eastAsia="Times New Roman" w:cs="Times New Roman"/>
                <w:color w:val="000000"/>
                <w:kern w:val="0"/>
                <w:sz w:val="24"/>
                <w:szCs w:val="24"/>
                <w:lang w:eastAsia="ru-RU"/>
                <w14:ligatures w14:val="none"/>
              </w:rPr>
              <w:t>бейіні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бойынша</w:t>
            </w:r>
            <w:proofErr w:type="spellEnd"/>
            <w:r w:rsidRPr="008005AD">
              <w:rPr>
                <w:rFonts w:eastAsia="Times New Roman" w:cs="Times New Roman"/>
                <w:color w:val="000000"/>
                <w:kern w:val="0"/>
                <w:sz w:val="24"/>
                <w:szCs w:val="24"/>
                <w:lang w:eastAsia="ru-RU"/>
                <w14:ligatures w14:val="none"/>
              </w:rPr>
              <w:t xml:space="preserve"> доктор) </w:t>
            </w:r>
            <w:proofErr w:type="spellStart"/>
            <w:r w:rsidRPr="008005AD">
              <w:rPr>
                <w:rFonts w:eastAsia="Times New Roman" w:cs="Times New Roman"/>
                <w:color w:val="000000"/>
                <w:kern w:val="0"/>
                <w:sz w:val="24"/>
                <w:szCs w:val="24"/>
                <w:lang w:eastAsia="ru-RU"/>
                <w14:ligatures w14:val="none"/>
              </w:rPr>
              <w:t>немесе</w:t>
            </w:r>
            <w:proofErr w:type="spellEnd"/>
            <w:r w:rsidRPr="008005AD">
              <w:rPr>
                <w:rFonts w:eastAsia="Times New Roman" w:cs="Times New Roman"/>
                <w:color w:val="000000"/>
                <w:kern w:val="0"/>
                <w:sz w:val="24"/>
                <w:szCs w:val="24"/>
                <w:lang w:eastAsia="ru-RU"/>
                <w14:ligatures w14:val="none"/>
              </w:rPr>
              <w:t xml:space="preserve"> философия </w:t>
            </w:r>
            <w:proofErr w:type="spellStart"/>
            <w:r w:rsidRPr="008005AD">
              <w:rPr>
                <w:rFonts w:eastAsia="Times New Roman" w:cs="Times New Roman"/>
                <w:color w:val="000000"/>
                <w:kern w:val="0"/>
                <w:sz w:val="24"/>
                <w:szCs w:val="24"/>
                <w:lang w:eastAsia="ru-RU"/>
                <w14:ligatures w14:val="none"/>
              </w:rPr>
              <w:t>докторы</w:t>
            </w:r>
            <w:proofErr w:type="spellEnd"/>
            <w:r w:rsidRPr="008005AD">
              <w:rPr>
                <w:rFonts w:eastAsia="Times New Roman" w:cs="Times New Roman"/>
                <w:color w:val="000000"/>
                <w:kern w:val="0"/>
                <w:sz w:val="24"/>
                <w:szCs w:val="24"/>
                <w:lang w:eastAsia="ru-RU"/>
                <w14:ligatures w14:val="none"/>
              </w:rPr>
              <w:t xml:space="preserve"> (PhD), </w:t>
            </w:r>
            <w:proofErr w:type="spellStart"/>
            <w:r w:rsidRPr="008005AD">
              <w:rPr>
                <w:rFonts w:eastAsia="Times New Roman" w:cs="Times New Roman"/>
                <w:color w:val="000000"/>
                <w:kern w:val="0"/>
                <w:sz w:val="24"/>
                <w:szCs w:val="24"/>
                <w:lang w:eastAsia="ru-RU"/>
                <w14:ligatures w14:val="none"/>
              </w:rPr>
              <w:t>бейіні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бойынша</w:t>
            </w:r>
            <w:proofErr w:type="spellEnd"/>
            <w:r w:rsidRPr="008005AD">
              <w:rPr>
                <w:rFonts w:eastAsia="Times New Roman" w:cs="Times New Roman"/>
                <w:color w:val="000000"/>
                <w:kern w:val="0"/>
                <w:sz w:val="24"/>
                <w:szCs w:val="24"/>
                <w:lang w:eastAsia="ru-RU"/>
                <w14:ligatures w14:val="none"/>
              </w:rPr>
              <w:t xml:space="preserve"> доктор </w:t>
            </w:r>
            <w:proofErr w:type="spellStart"/>
            <w:r w:rsidRPr="008005AD">
              <w:rPr>
                <w:rFonts w:eastAsia="Times New Roman" w:cs="Times New Roman"/>
                <w:color w:val="000000"/>
                <w:kern w:val="0"/>
                <w:sz w:val="24"/>
                <w:szCs w:val="24"/>
                <w:lang w:eastAsia="ru-RU"/>
                <w14:ligatures w14:val="none"/>
              </w:rPr>
              <w:t>академиялық</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дәрежесі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немесе</w:t>
            </w:r>
            <w:proofErr w:type="spellEnd"/>
            <w:r w:rsidRPr="008005AD">
              <w:rPr>
                <w:rFonts w:eastAsia="Times New Roman" w:cs="Times New Roman"/>
                <w:color w:val="000000"/>
                <w:kern w:val="0"/>
                <w:sz w:val="24"/>
                <w:szCs w:val="24"/>
                <w:lang w:eastAsia="ru-RU"/>
                <w14:ligatures w14:val="none"/>
              </w:rPr>
              <w:t xml:space="preserve"> философия </w:t>
            </w:r>
            <w:proofErr w:type="spellStart"/>
            <w:r w:rsidRPr="008005AD">
              <w:rPr>
                <w:rFonts w:eastAsia="Times New Roman" w:cs="Times New Roman"/>
                <w:color w:val="000000"/>
                <w:kern w:val="0"/>
                <w:sz w:val="24"/>
                <w:szCs w:val="24"/>
                <w:lang w:eastAsia="ru-RU"/>
                <w14:ligatures w14:val="none"/>
              </w:rPr>
              <w:t>докторы</w:t>
            </w:r>
            <w:proofErr w:type="spellEnd"/>
            <w:r w:rsidRPr="008005AD">
              <w:rPr>
                <w:rFonts w:eastAsia="Times New Roman" w:cs="Times New Roman"/>
                <w:color w:val="000000"/>
                <w:kern w:val="0"/>
                <w:sz w:val="24"/>
                <w:szCs w:val="24"/>
                <w:lang w:eastAsia="ru-RU"/>
                <w14:ligatures w14:val="none"/>
              </w:rPr>
              <w:t xml:space="preserve"> (PhD), </w:t>
            </w:r>
            <w:proofErr w:type="spellStart"/>
            <w:r w:rsidRPr="008005AD">
              <w:rPr>
                <w:rFonts w:eastAsia="Times New Roman" w:cs="Times New Roman"/>
                <w:color w:val="000000"/>
                <w:kern w:val="0"/>
                <w:sz w:val="24"/>
                <w:szCs w:val="24"/>
                <w:lang w:eastAsia="ru-RU"/>
                <w14:ligatures w14:val="none"/>
              </w:rPr>
              <w:t>бейіні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бойынша</w:t>
            </w:r>
            <w:proofErr w:type="spellEnd"/>
            <w:r w:rsidRPr="008005AD">
              <w:rPr>
                <w:rFonts w:eastAsia="Times New Roman" w:cs="Times New Roman"/>
                <w:color w:val="000000"/>
                <w:kern w:val="0"/>
                <w:sz w:val="24"/>
                <w:szCs w:val="24"/>
                <w:lang w:eastAsia="ru-RU"/>
                <w14:ligatures w14:val="none"/>
              </w:rPr>
              <w:t xml:space="preserve"> доктор </w:t>
            </w:r>
            <w:proofErr w:type="spellStart"/>
            <w:r w:rsidRPr="008005AD">
              <w:rPr>
                <w:rFonts w:eastAsia="Times New Roman" w:cs="Times New Roman"/>
                <w:color w:val="000000"/>
                <w:kern w:val="0"/>
                <w:sz w:val="24"/>
                <w:szCs w:val="24"/>
                <w:lang w:eastAsia="ru-RU"/>
                <w14:ligatures w14:val="none"/>
              </w:rPr>
              <w:t>дәрежесі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берілген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уақыты</w:t>
            </w:r>
            <w:proofErr w:type="spellEnd"/>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E553E" w14:textId="04FD7906" w:rsidR="008005AD" w:rsidRPr="00810E60" w:rsidRDefault="00CA1441" w:rsidP="000B649B">
            <w:pPr>
              <w:spacing w:line="240" w:lineRule="auto"/>
              <w:ind w:firstLine="0"/>
              <w:rPr>
                <w:rFonts w:eastAsia="Times New Roman" w:cs="Times New Roman"/>
                <w:kern w:val="0"/>
                <w:sz w:val="24"/>
                <w:szCs w:val="24"/>
                <w:lang w:eastAsia="ru-RU"/>
                <w14:ligatures w14:val="none"/>
              </w:rPr>
            </w:pPr>
            <w:r>
              <w:rPr>
                <w:rFonts w:eastAsia="Times New Roman" w:cs="Times New Roman"/>
                <w:kern w:val="0"/>
                <w:sz w:val="24"/>
                <w:szCs w:val="24"/>
                <w:lang w:val="kk-KZ" w:eastAsia="ru-RU"/>
                <w14:ligatures w14:val="none"/>
              </w:rPr>
              <w:t>Ветеринария</w:t>
            </w:r>
            <w:r w:rsidR="008005AD" w:rsidRPr="00810E60">
              <w:rPr>
                <w:rFonts w:eastAsia="Times New Roman" w:cs="Times New Roman"/>
                <w:kern w:val="0"/>
                <w:sz w:val="24"/>
                <w:szCs w:val="24"/>
                <w:lang w:eastAsia="ru-RU"/>
                <w14:ligatures w14:val="none"/>
              </w:rPr>
              <w:t xml:space="preserve"> </w:t>
            </w:r>
            <w:proofErr w:type="spellStart"/>
            <w:r w:rsidR="008005AD" w:rsidRPr="00810E60">
              <w:rPr>
                <w:rFonts w:eastAsia="Times New Roman" w:cs="Times New Roman"/>
                <w:kern w:val="0"/>
                <w:sz w:val="24"/>
                <w:szCs w:val="24"/>
                <w:lang w:eastAsia="ru-RU"/>
                <w14:ligatures w14:val="none"/>
              </w:rPr>
              <w:t>ғылымдарының</w:t>
            </w:r>
            <w:proofErr w:type="spellEnd"/>
            <w:r w:rsidR="008005AD" w:rsidRPr="00810E60">
              <w:rPr>
                <w:rFonts w:eastAsia="Times New Roman" w:cs="Times New Roman"/>
                <w:kern w:val="0"/>
                <w:sz w:val="24"/>
                <w:szCs w:val="24"/>
                <w:lang w:eastAsia="ru-RU"/>
                <w14:ligatures w14:val="none"/>
              </w:rPr>
              <w:t xml:space="preserve"> </w:t>
            </w:r>
            <w:r w:rsidR="00ED1790" w:rsidRPr="00810E60">
              <w:rPr>
                <w:rFonts w:eastAsia="Times New Roman" w:cs="Times New Roman"/>
                <w:kern w:val="0"/>
                <w:sz w:val="24"/>
                <w:szCs w:val="24"/>
                <w:lang w:val="kk-KZ" w:eastAsia="ru-RU"/>
                <w14:ligatures w14:val="none"/>
              </w:rPr>
              <w:t>кандидаты</w:t>
            </w:r>
            <w:r>
              <w:rPr>
                <w:rFonts w:eastAsia="Times New Roman" w:cs="Times New Roman"/>
                <w:kern w:val="0"/>
                <w:sz w:val="24"/>
                <w:szCs w:val="24"/>
                <w:lang w:eastAsia="ru-RU"/>
                <w14:ligatures w14:val="none"/>
              </w:rPr>
              <w:t xml:space="preserve"> (</w:t>
            </w:r>
            <w:r>
              <w:rPr>
                <w:rFonts w:eastAsia="Times New Roman" w:cs="Times New Roman"/>
                <w:kern w:val="0"/>
                <w:sz w:val="24"/>
                <w:szCs w:val="24"/>
                <w:lang w:eastAsia="ru-RU" w:bidi="ar-DZ"/>
                <w14:ligatures w14:val="none"/>
              </w:rPr>
              <w:t>1</w:t>
            </w:r>
            <w:r w:rsidR="00ED1790" w:rsidRPr="00810E60">
              <w:rPr>
                <w:rFonts w:eastAsia="Times New Roman" w:cs="Times New Roman"/>
                <w:kern w:val="0"/>
                <w:sz w:val="24"/>
                <w:szCs w:val="24"/>
                <w:lang w:eastAsia="ru-RU"/>
                <w14:ligatures w14:val="none"/>
              </w:rPr>
              <w:t>6.0</w:t>
            </w:r>
            <w:r>
              <w:rPr>
                <w:rFonts w:eastAsia="Times New Roman" w:cs="Times New Roman"/>
                <w:kern w:val="0"/>
                <w:sz w:val="24"/>
                <w:szCs w:val="24"/>
                <w:lang w:eastAsia="ru-RU"/>
                <w14:ligatures w14:val="none"/>
              </w:rPr>
              <w:t>0</w:t>
            </w:r>
            <w:r w:rsidR="00ED1790" w:rsidRPr="00810E60">
              <w:rPr>
                <w:rFonts w:eastAsia="Times New Roman" w:cs="Times New Roman"/>
                <w:kern w:val="0"/>
                <w:sz w:val="24"/>
                <w:szCs w:val="24"/>
                <w:lang w:eastAsia="ru-RU"/>
                <w14:ligatures w14:val="none"/>
              </w:rPr>
              <w:t>.0</w:t>
            </w:r>
            <w:r>
              <w:rPr>
                <w:rFonts w:eastAsia="Times New Roman" w:cs="Times New Roman"/>
                <w:kern w:val="0"/>
                <w:sz w:val="24"/>
                <w:szCs w:val="24"/>
                <w:lang w:eastAsia="ru-RU"/>
                <w14:ligatures w14:val="none"/>
              </w:rPr>
              <w:t>2</w:t>
            </w:r>
            <w:r w:rsidR="008005AD" w:rsidRPr="00810E60">
              <w:rPr>
                <w:rFonts w:eastAsia="Times New Roman" w:cs="Times New Roman"/>
                <w:kern w:val="0"/>
                <w:sz w:val="24"/>
                <w:szCs w:val="24"/>
                <w:lang w:eastAsia="ru-RU"/>
                <w14:ligatures w14:val="none"/>
              </w:rPr>
              <w:t xml:space="preserve"> – </w:t>
            </w:r>
            <w:r>
              <w:rPr>
                <w:rFonts w:eastAsia="Times New Roman" w:cs="Times New Roman"/>
                <w:kern w:val="0"/>
                <w:sz w:val="24"/>
                <w:szCs w:val="24"/>
                <w:lang w:val="kk-KZ" w:eastAsia="ru-RU"/>
                <w14:ligatures w14:val="none"/>
              </w:rPr>
              <w:t>жануарлардың патологиясы, онкологиясы және морфологиясы</w:t>
            </w:r>
            <w:r w:rsidR="008005AD" w:rsidRPr="00810E60">
              <w:rPr>
                <w:rFonts w:eastAsia="Times New Roman" w:cs="Times New Roman"/>
                <w:kern w:val="0"/>
                <w:sz w:val="24"/>
                <w:szCs w:val="24"/>
                <w:lang w:eastAsia="ru-RU"/>
                <w14:ligatures w14:val="none"/>
              </w:rPr>
              <w:t xml:space="preserve">). </w:t>
            </w:r>
            <w:r w:rsidR="00455BB3" w:rsidRPr="00810E60">
              <w:rPr>
                <w:rFonts w:eastAsia="Times New Roman" w:cs="Times New Roman"/>
                <w:kern w:val="0"/>
                <w:sz w:val="24"/>
                <w:szCs w:val="24"/>
                <w:lang w:eastAsia="ru-RU"/>
                <w14:ligatures w14:val="none"/>
              </w:rPr>
              <w:t>Диплом Ғ</w:t>
            </w:r>
            <w:r w:rsidR="006975F5">
              <w:rPr>
                <w:rFonts w:eastAsia="Times New Roman" w:cs="Times New Roman"/>
                <w:kern w:val="0"/>
                <w:sz w:val="24"/>
                <w:szCs w:val="24"/>
                <w:lang w:val="kk-KZ" w:eastAsia="ru-RU"/>
                <w14:ligatures w14:val="none"/>
              </w:rPr>
              <w:t>К</w:t>
            </w:r>
            <w:r w:rsidR="00455BB3" w:rsidRPr="00810E60">
              <w:rPr>
                <w:rFonts w:eastAsia="Times New Roman" w:cs="Times New Roman"/>
                <w:kern w:val="0"/>
                <w:sz w:val="24"/>
                <w:szCs w:val="24"/>
                <w:lang w:eastAsia="ru-RU"/>
                <w14:ligatures w14:val="none"/>
              </w:rPr>
              <w:t xml:space="preserve"> </w:t>
            </w:r>
            <w:r w:rsidR="00455BB3" w:rsidRPr="00CA1441">
              <w:rPr>
                <w:rFonts w:eastAsia="Times New Roman" w:cs="Times New Roman"/>
                <w:kern w:val="0"/>
                <w:sz w:val="24"/>
                <w:szCs w:val="24"/>
                <w:lang w:eastAsia="ru-RU"/>
                <w14:ligatures w14:val="none"/>
              </w:rPr>
              <w:t>№00</w:t>
            </w:r>
            <w:r w:rsidR="006975F5">
              <w:rPr>
                <w:rFonts w:eastAsia="Times New Roman" w:cs="Times New Roman"/>
                <w:kern w:val="0"/>
                <w:sz w:val="24"/>
                <w:szCs w:val="24"/>
                <w:lang w:val="kk-KZ" w:eastAsia="ru-RU"/>
                <w14:ligatures w14:val="none"/>
              </w:rPr>
              <w:t>0</w:t>
            </w:r>
            <w:r w:rsidR="00455BB3" w:rsidRPr="00CA1441">
              <w:rPr>
                <w:rFonts w:eastAsia="Times New Roman" w:cs="Times New Roman"/>
                <w:kern w:val="0"/>
                <w:sz w:val="24"/>
                <w:szCs w:val="24"/>
                <w:lang w:eastAsia="ru-RU"/>
                <w14:ligatures w14:val="none"/>
              </w:rPr>
              <w:t>0</w:t>
            </w:r>
            <w:r w:rsidRPr="00CA1441">
              <w:rPr>
                <w:rFonts w:eastAsia="Times New Roman" w:cs="Times New Roman"/>
                <w:kern w:val="0"/>
                <w:sz w:val="24"/>
                <w:szCs w:val="24"/>
                <w:lang w:eastAsia="ru-RU" w:bidi="ar-DZ"/>
                <w14:ligatures w14:val="none"/>
              </w:rPr>
              <w:t>829</w:t>
            </w:r>
            <w:r w:rsidR="00455BB3" w:rsidRPr="00CA1441">
              <w:rPr>
                <w:rFonts w:eastAsia="Times New Roman" w:cs="Times New Roman"/>
                <w:kern w:val="0"/>
                <w:sz w:val="24"/>
                <w:szCs w:val="24"/>
                <w:lang w:eastAsia="ru-RU"/>
                <w14:ligatures w14:val="none"/>
              </w:rPr>
              <w:t xml:space="preserve"> </w:t>
            </w:r>
            <w:r w:rsidRPr="00CA1441">
              <w:rPr>
                <w:rFonts w:eastAsia="Times New Roman" w:cs="Times New Roman"/>
                <w:kern w:val="0"/>
                <w:sz w:val="24"/>
                <w:szCs w:val="24"/>
                <w:lang w:eastAsia="ru-RU"/>
                <w14:ligatures w14:val="none"/>
              </w:rPr>
              <w:t>14</w:t>
            </w:r>
            <w:r w:rsidR="00455BB3" w:rsidRPr="00CA1441">
              <w:rPr>
                <w:rFonts w:eastAsia="Times New Roman" w:cs="Times New Roman"/>
                <w:kern w:val="0"/>
                <w:sz w:val="24"/>
                <w:szCs w:val="24"/>
                <w:lang w:eastAsia="ru-RU"/>
                <w14:ligatures w14:val="none"/>
              </w:rPr>
              <w:t>.</w:t>
            </w:r>
            <w:r w:rsidRPr="00CA1441">
              <w:rPr>
                <w:rFonts w:eastAsia="Times New Roman" w:cs="Times New Roman"/>
                <w:kern w:val="0"/>
                <w:sz w:val="24"/>
                <w:szCs w:val="24"/>
                <w:lang w:eastAsia="ru-RU"/>
                <w14:ligatures w14:val="none"/>
              </w:rPr>
              <w:t>12</w:t>
            </w:r>
            <w:r w:rsidR="00455BB3" w:rsidRPr="00CA1441">
              <w:rPr>
                <w:rFonts w:eastAsia="Times New Roman" w:cs="Times New Roman"/>
                <w:kern w:val="0"/>
                <w:sz w:val="24"/>
                <w:szCs w:val="24"/>
                <w:lang w:eastAsia="ru-RU"/>
                <w14:ligatures w14:val="none"/>
              </w:rPr>
              <w:t>.</w:t>
            </w:r>
            <w:r w:rsidRPr="00CA1441">
              <w:rPr>
                <w:rFonts w:eastAsia="Times New Roman" w:cs="Times New Roman"/>
                <w:kern w:val="0"/>
                <w:sz w:val="24"/>
                <w:szCs w:val="24"/>
                <w:lang w:eastAsia="ru-RU"/>
                <w14:ligatures w14:val="none"/>
              </w:rPr>
              <w:t>2005</w:t>
            </w:r>
            <w:r w:rsidR="00455BB3" w:rsidRPr="00CA1441">
              <w:rPr>
                <w:rFonts w:eastAsia="Times New Roman" w:cs="Times New Roman"/>
                <w:kern w:val="0"/>
                <w:sz w:val="24"/>
                <w:szCs w:val="24"/>
                <w:lang w:eastAsia="ru-RU"/>
                <w14:ligatures w14:val="none"/>
              </w:rPr>
              <w:t xml:space="preserve"> ж., </w:t>
            </w:r>
            <w:proofErr w:type="spellStart"/>
            <w:r w:rsidR="00455BB3" w:rsidRPr="00CA1441">
              <w:rPr>
                <w:rFonts w:eastAsia="Times New Roman" w:cs="Times New Roman"/>
                <w:kern w:val="0"/>
                <w:sz w:val="24"/>
                <w:szCs w:val="24"/>
                <w:lang w:eastAsia="ru-RU"/>
                <w14:ligatures w14:val="none"/>
              </w:rPr>
              <w:t>хаттама</w:t>
            </w:r>
            <w:proofErr w:type="spellEnd"/>
            <w:r w:rsidR="00455BB3" w:rsidRPr="00CA1441">
              <w:rPr>
                <w:rFonts w:eastAsia="Times New Roman" w:cs="Times New Roman"/>
                <w:kern w:val="0"/>
                <w:sz w:val="24"/>
                <w:szCs w:val="24"/>
                <w:lang w:eastAsia="ru-RU"/>
                <w14:ligatures w14:val="none"/>
              </w:rPr>
              <w:t xml:space="preserve"> № </w:t>
            </w:r>
            <w:r w:rsidRPr="00CA1441">
              <w:rPr>
                <w:rFonts w:eastAsia="Times New Roman" w:cs="Times New Roman"/>
                <w:kern w:val="0"/>
                <w:sz w:val="24"/>
                <w:szCs w:val="24"/>
                <w:lang w:eastAsia="ru-RU"/>
                <w14:ligatures w14:val="none"/>
              </w:rPr>
              <w:t>15</w:t>
            </w:r>
          </w:p>
        </w:tc>
      </w:tr>
      <w:tr w:rsidR="002D03D0" w:rsidRPr="008005AD" w14:paraId="1010CD9A" w14:textId="77777777" w:rsidTr="00014ED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3CC83"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3</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9972DD" w14:textId="77777777" w:rsidR="008005AD" w:rsidRPr="008005AD" w:rsidRDefault="008005AD" w:rsidP="008005AD">
            <w:pPr>
              <w:spacing w:line="240" w:lineRule="auto"/>
              <w:ind w:firstLine="0"/>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Ғылыми</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атақ</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берілген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уақыты</w:t>
            </w:r>
            <w:proofErr w:type="spellEnd"/>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867BF" w14:textId="7375B068" w:rsidR="008005AD" w:rsidRPr="00810E60" w:rsidRDefault="00711FCA" w:rsidP="000B649B">
            <w:pPr>
              <w:spacing w:line="240" w:lineRule="auto"/>
              <w:ind w:firstLine="0"/>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r>
      <w:tr w:rsidR="002D03D0" w:rsidRPr="008005AD" w14:paraId="4C76C67C" w14:textId="77777777" w:rsidTr="00014ED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C3DCC"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4</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BA56F" w14:textId="77777777" w:rsidR="008005AD" w:rsidRPr="008005AD" w:rsidRDefault="008005AD" w:rsidP="008005AD">
            <w:pPr>
              <w:spacing w:line="240" w:lineRule="auto"/>
              <w:ind w:firstLine="0"/>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Құрметті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атақ</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берілген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уақыты</w:t>
            </w:r>
            <w:proofErr w:type="spellEnd"/>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66392" w14:textId="4247A844" w:rsidR="008005AD" w:rsidRPr="008005AD" w:rsidRDefault="00711FCA" w:rsidP="000B649B">
            <w:pPr>
              <w:spacing w:line="240" w:lineRule="auto"/>
              <w:ind w:firstLine="0"/>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r>
      <w:tr w:rsidR="002D03D0" w:rsidRPr="008005AD" w14:paraId="4C2E2B1A" w14:textId="77777777" w:rsidTr="00014ED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952D9"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5</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C1378" w14:textId="77777777" w:rsidR="008005AD" w:rsidRPr="008005AD" w:rsidRDefault="008005AD" w:rsidP="008005AD">
            <w:pPr>
              <w:spacing w:line="240" w:lineRule="auto"/>
              <w:ind w:firstLine="0"/>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Лауазымы</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лауазымға</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тағайындалу</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туралы</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бұйрық</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мерзімі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және</w:t>
            </w:r>
            <w:proofErr w:type="spellEnd"/>
            <w:r w:rsidRPr="008005AD">
              <w:rPr>
                <w:rFonts w:eastAsia="Times New Roman" w:cs="Times New Roman"/>
                <w:color w:val="000000"/>
                <w:kern w:val="0"/>
                <w:sz w:val="24"/>
                <w:szCs w:val="24"/>
                <w:lang w:eastAsia="ru-RU"/>
                <w14:ligatures w14:val="none"/>
              </w:rPr>
              <w:t xml:space="preserve"> </w:t>
            </w:r>
            <w:proofErr w:type="spellStart"/>
            <w:proofErr w:type="gramStart"/>
            <w:r w:rsidRPr="008005AD">
              <w:rPr>
                <w:rFonts w:eastAsia="Times New Roman" w:cs="Times New Roman"/>
                <w:color w:val="000000"/>
                <w:kern w:val="0"/>
                <w:sz w:val="24"/>
                <w:szCs w:val="24"/>
                <w:lang w:eastAsia="ru-RU"/>
                <w14:ligatures w14:val="none"/>
              </w:rPr>
              <w:t>нөмірі</w:t>
            </w:r>
            <w:proofErr w:type="spellEnd"/>
            <w:r w:rsidRPr="008005AD">
              <w:rPr>
                <w:rFonts w:eastAsia="Times New Roman" w:cs="Times New Roman"/>
                <w:color w:val="000000"/>
                <w:kern w:val="0"/>
                <w:sz w:val="24"/>
                <w:szCs w:val="24"/>
                <w:lang w:eastAsia="ru-RU"/>
                <w14:ligatures w14:val="none"/>
              </w:rPr>
              <w:t xml:space="preserve"> )</w:t>
            </w:r>
            <w:proofErr w:type="gramEnd"/>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7D590" w14:textId="77777777" w:rsidR="007B063F" w:rsidRDefault="00F91C56" w:rsidP="00711FCA">
            <w:pPr>
              <w:spacing w:line="240" w:lineRule="auto"/>
              <w:ind w:firstLine="0"/>
              <w:rPr>
                <w:rFonts w:eastAsia="Times New Roman" w:cs="Times New Roman"/>
                <w:kern w:val="0"/>
                <w:sz w:val="24"/>
                <w:szCs w:val="24"/>
                <w:lang w:val="kk-KZ" w:eastAsia="ru-RU"/>
                <w14:ligatures w14:val="none"/>
              </w:rPr>
            </w:pPr>
            <w:r w:rsidRPr="00DD1503">
              <w:rPr>
                <w:rFonts w:eastAsia="Times New Roman" w:cs="Times New Roman"/>
                <w:kern w:val="0"/>
                <w:sz w:val="24"/>
                <w:szCs w:val="24"/>
                <w:lang w:eastAsia="ru-RU"/>
                <w14:ligatures w14:val="none"/>
              </w:rPr>
              <w:t>«</w:t>
            </w:r>
            <w:proofErr w:type="spellStart"/>
            <w:r w:rsidRPr="00DD1503">
              <w:fldChar w:fldCharType="begin"/>
            </w:r>
            <w:r w:rsidRPr="00DD1503">
              <w:instrText xml:space="preserve"> HYPERLINK "https://www.kazniizhik.kz/kk" </w:instrText>
            </w:r>
            <w:r w:rsidRPr="00DD1503">
              <w:fldChar w:fldCharType="separate"/>
            </w:r>
            <w:r w:rsidRPr="00DD1503">
              <w:rPr>
                <w:rFonts w:eastAsia="Times New Roman" w:cs="Times New Roman"/>
                <w:kern w:val="0"/>
                <w:sz w:val="24"/>
                <w:szCs w:val="24"/>
                <w:lang w:eastAsia="ru-RU"/>
                <w14:ligatures w14:val="none"/>
              </w:rPr>
              <w:t>Қазақ</w:t>
            </w:r>
            <w:proofErr w:type="spellEnd"/>
            <w:r w:rsidRPr="00DD1503">
              <w:rPr>
                <w:rFonts w:eastAsia="Times New Roman" w:cs="Times New Roman"/>
                <w:kern w:val="0"/>
                <w:sz w:val="24"/>
                <w:szCs w:val="24"/>
                <w:lang w:eastAsia="ru-RU"/>
                <w14:ligatures w14:val="none"/>
              </w:rPr>
              <w:t xml:space="preserve"> </w:t>
            </w:r>
            <w:proofErr w:type="spellStart"/>
            <w:r w:rsidRPr="00DD1503">
              <w:rPr>
                <w:rFonts w:eastAsia="Times New Roman" w:cs="Times New Roman"/>
                <w:kern w:val="0"/>
                <w:sz w:val="24"/>
                <w:szCs w:val="24"/>
                <w:lang w:eastAsia="ru-RU"/>
                <w14:ligatures w14:val="none"/>
              </w:rPr>
              <w:t>ғылыми</w:t>
            </w:r>
            <w:proofErr w:type="spellEnd"/>
            <w:r w:rsidRPr="00DD1503">
              <w:rPr>
                <w:rFonts w:eastAsia="Times New Roman" w:cs="Times New Roman"/>
                <w:kern w:val="0"/>
                <w:sz w:val="24"/>
                <w:szCs w:val="24"/>
                <w:lang w:eastAsia="ru-RU"/>
                <w14:ligatures w14:val="none"/>
              </w:rPr>
              <w:t xml:space="preserve"> </w:t>
            </w:r>
            <w:proofErr w:type="spellStart"/>
            <w:r w:rsidRPr="00DD1503">
              <w:rPr>
                <w:rFonts w:eastAsia="Times New Roman" w:cs="Times New Roman"/>
                <w:kern w:val="0"/>
                <w:sz w:val="24"/>
                <w:szCs w:val="24"/>
                <w:lang w:eastAsia="ru-RU"/>
                <w14:ligatures w14:val="none"/>
              </w:rPr>
              <w:t>зерттеу</w:t>
            </w:r>
            <w:proofErr w:type="spellEnd"/>
            <w:r w:rsidRPr="00DD1503">
              <w:rPr>
                <w:rFonts w:eastAsia="Times New Roman" w:cs="Times New Roman"/>
                <w:kern w:val="0"/>
                <w:sz w:val="24"/>
                <w:szCs w:val="24"/>
                <w:lang w:eastAsia="ru-RU"/>
                <w14:ligatures w14:val="none"/>
              </w:rPr>
              <w:t xml:space="preserve"> </w:t>
            </w:r>
            <w:r w:rsidRPr="00DD1503">
              <w:rPr>
                <w:rFonts w:eastAsia="Times New Roman" w:cs="Times New Roman"/>
                <w:kern w:val="0"/>
                <w:sz w:val="24"/>
                <w:szCs w:val="24"/>
                <w:lang w:val="kk-KZ" w:eastAsia="ru-RU"/>
                <w14:ligatures w14:val="none"/>
              </w:rPr>
              <w:t xml:space="preserve">ветеринария </w:t>
            </w:r>
            <w:r w:rsidRPr="00DD1503">
              <w:rPr>
                <w:rFonts w:eastAsia="Times New Roman" w:cs="Times New Roman"/>
                <w:kern w:val="0"/>
                <w:sz w:val="24"/>
                <w:szCs w:val="24"/>
                <w:lang w:eastAsia="ru-RU"/>
                <w14:ligatures w14:val="none"/>
              </w:rPr>
              <w:t>институты</w:t>
            </w:r>
            <w:r w:rsidRPr="00DD1503">
              <w:rPr>
                <w:rFonts w:eastAsia="Times New Roman" w:cs="Times New Roman"/>
                <w:kern w:val="0"/>
                <w:sz w:val="24"/>
                <w:szCs w:val="24"/>
                <w:lang w:eastAsia="ru-RU"/>
                <w14:ligatures w14:val="none"/>
              </w:rPr>
              <w:fldChar w:fldCharType="end"/>
            </w:r>
            <w:r w:rsidRPr="00DD1503">
              <w:rPr>
                <w:rFonts w:eastAsia="Times New Roman" w:cs="Times New Roman"/>
                <w:kern w:val="0"/>
                <w:sz w:val="24"/>
                <w:szCs w:val="24"/>
                <w:lang w:eastAsia="ru-RU"/>
                <w14:ligatures w14:val="none"/>
              </w:rPr>
              <w:t xml:space="preserve">» ЖШС </w:t>
            </w:r>
          </w:p>
          <w:p w14:paraId="59606B11" w14:textId="77777777" w:rsidR="00CE5DF2" w:rsidRDefault="007B063F" w:rsidP="00711FCA">
            <w:pPr>
              <w:spacing w:line="240" w:lineRule="auto"/>
              <w:ind w:firstLine="0"/>
              <w:rPr>
                <w:rFonts w:eastAsia="Times New Roman" w:cs="Times New Roman"/>
                <w:kern w:val="0"/>
                <w:sz w:val="24"/>
                <w:szCs w:val="24"/>
                <w:lang w:val="kk-KZ" w:eastAsia="ru-RU"/>
                <w14:ligatures w14:val="none"/>
              </w:rPr>
            </w:pPr>
            <w:r>
              <w:rPr>
                <w:rFonts w:eastAsia="Times New Roman" w:cs="Times New Roman"/>
                <w:kern w:val="0"/>
                <w:sz w:val="24"/>
                <w:szCs w:val="24"/>
                <w:lang w:val="kk-KZ" w:eastAsia="ru-RU"/>
                <w14:ligatures w14:val="none"/>
              </w:rPr>
              <w:t xml:space="preserve">Аға ғылыми қызметкер </w:t>
            </w:r>
          </w:p>
          <w:p w14:paraId="6B985717" w14:textId="7A057BD5" w:rsidR="007B063F" w:rsidRDefault="00CA2815" w:rsidP="00711FCA">
            <w:pPr>
              <w:spacing w:line="240" w:lineRule="auto"/>
              <w:ind w:firstLine="0"/>
              <w:rPr>
                <w:rFonts w:eastAsia="Times New Roman" w:cs="Times New Roman"/>
                <w:kern w:val="0"/>
                <w:sz w:val="24"/>
                <w:szCs w:val="24"/>
                <w:lang w:val="kk-KZ" w:eastAsia="ru-RU"/>
                <w14:ligatures w14:val="none"/>
              </w:rPr>
            </w:pPr>
            <w:r>
              <w:rPr>
                <w:rFonts w:eastAsia="Times New Roman" w:cs="Times New Roman"/>
                <w:kern w:val="0"/>
                <w:sz w:val="24"/>
                <w:szCs w:val="24"/>
                <w:lang w:val="kk-KZ" w:eastAsia="ru-RU"/>
                <w14:ligatures w14:val="none"/>
              </w:rPr>
              <w:t xml:space="preserve"> </w:t>
            </w:r>
            <w:r w:rsidR="007B063F">
              <w:rPr>
                <w:rFonts w:eastAsia="Times New Roman" w:cs="Times New Roman"/>
                <w:kern w:val="0"/>
                <w:sz w:val="24"/>
                <w:szCs w:val="24"/>
                <w:lang w:val="kk-KZ" w:eastAsia="ru-RU"/>
                <w14:ligatures w14:val="none"/>
              </w:rPr>
              <w:t>(бұйрық №83-17.07.2015)</w:t>
            </w:r>
          </w:p>
          <w:p w14:paraId="5030422E" w14:textId="752488F2" w:rsidR="00F91C56" w:rsidRPr="00E97A2E" w:rsidRDefault="007B063F" w:rsidP="00711FCA">
            <w:pPr>
              <w:spacing w:line="240" w:lineRule="auto"/>
              <w:ind w:firstLine="0"/>
              <w:rPr>
                <w:rFonts w:eastAsia="Times New Roman" w:cs="Times New Roman"/>
                <w:kern w:val="0"/>
                <w:sz w:val="24"/>
                <w:szCs w:val="24"/>
                <w:lang w:val="kk-KZ" w:eastAsia="ru-RU"/>
                <w14:ligatures w14:val="none"/>
              </w:rPr>
            </w:pPr>
            <w:r>
              <w:rPr>
                <w:rFonts w:eastAsia="Times New Roman" w:cs="Times New Roman"/>
                <w:kern w:val="0"/>
                <w:sz w:val="24"/>
                <w:szCs w:val="24"/>
                <w:lang w:val="kk-KZ" w:eastAsia="ru-RU"/>
                <w14:ligatures w14:val="none"/>
              </w:rPr>
              <w:t>Ж</w:t>
            </w:r>
            <w:r w:rsidR="00711FCA" w:rsidRPr="007B063F">
              <w:rPr>
                <w:rFonts w:eastAsia="Times New Roman" w:cs="Times New Roman"/>
                <w:kern w:val="0"/>
                <w:sz w:val="24"/>
                <w:szCs w:val="24"/>
                <w:lang w:val="kk-KZ" w:eastAsia="ru-RU"/>
                <w14:ligatures w14:val="none"/>
              </w:rPr>
              <w:t>етекш</w:t>
            </w:r>
            <w:r w:rsidR="00711FCA">
              <w:rPr>
                <w:rFonts w:eastAsia="Times New Roman" w:cs="Times New Roman"/>
                <w:kern w:val="0"/>
                <w:sz w:val="24"/>
                <w:szCs w:val="24"/>
                <w:lang w:val="kk-KZ" w:eastAsia="ru-RU"/>
                <w14:ligatures w14:val="none"/>
              </w:rPr>
              <w:t>і</w:t>
            </w:r>
            <w:r w:rsidR="00711FCA" w:rsidRPr="007B063F">
              <w:rPr>
                <w:rFonts w:eastAsia="Times New Roman" w:cs="Times New Roman"/>
                <w:kern w:val="0"/>
                <w:sz w:val="24"/>
                <w:szCs w:val="24"/>
                <w:lang w:val="kk-KZ" w:eastAsia="ru-RU"/>
                <w14:ligatures w14:val="none"/>
              </w:rPr>
              <w:t xml:space="preserve"> </w:t>
            </w:r>
            <w:r w:rsidR="00F91C56" w:rsidRPr="007B063F">
              <w:rPr>
                <w:rFonts w:eastAsia="Times New Roman" w:cs="Times New Roman"/>
                <w:kern w:val="0"/>
                <w:sz w:val="24"/>
                <w:szCs w:val="24"/>
                <w:lang w:val="kk-KZ" w:eastAsia="ru-RU"/>
                <w14:ligatures w14:val="none"/>
              </w:rPr>
              <w:t>ғ</w:t>
            </w:r>
            <w:r w:rsidR="000B649B">
              <w:rPr>
                <w:rFonts w:eastAsia="Times New Roman" w:cs="Times New Roman"/>
                <w:kern w:val="0"/>
                <w:sz w:val="24"/>
                <w:szCs w:val="24"/>
                <w:lang w:val="kk-KZ" w:eastAsia="ru-RU"/>
                <w14:ligatures w14:val="none"/>
              </w:rPr>
              <w:t>ы</w:t>
            </w:r>
            <w:r w:rsidR="00F91C56" w:rsidRPr="007B063F">
              <w:rPr>
                <w:rFonts w:eastAsia="Times New Roman" w:cs="Times New Roman"/>
                <w:kern w:val="0"/>
                <w:sz w:val="24"/>
                <w:szCs w:val="24"/>
                <w:lang w:val="kk-KZ" w:eastAsia="ru-RU"/>
                <w14:ligatures w14:val="none"/>
              </w:rPr>
              <w:t xml:space="preserve">лыми </w:t>
            </w:r>
            <w:r w:rsidR="00711FCA" w:rsidRPr="007B063F">
              <w:rPr>
                <w:rFonts w:eastAsia="Times New Roman" w:cs="Times New Roman"/>
                <w:kern w:val="0"/>
                <w:sz w:val="24"/>
                <w:szCs w:val="24"/>
                <w:lang w:val="kk-KZ" w:eastAsia="ru-RU"/>
                <w14:ligatures w14:val="none"/>
              </w:rPr>
              <w:t>қызметке</w:t>
            </w:r>
            <w:r w:rsidR="00711FCA">
              <w:rPr>
                <w:rFonts w:eastAsia="Times New Roman" w:cs="Times New Roman"/>
                <w:kern w:val="0"/>
                <w:sz w:val="24"/>
                <w:szCs w:val="24"/>
                <w:lang w:val="kk-KZ" w:eastAsia="ru-RU"/>
                <w14:ligatures w14:val="none"/>
              </w:rPr>
              <w:t>р</w:t>
            </w:r>
            <w:r w:rsidR="00F91C56" w:rsidRPr="007B063F">
              <w:rPr>
                <w:rFonts w:eastAsia="Times New Roman" w:cs="Times New Roman"/>
                <w:kern w:val="0"/>
                <w:sz w:val="24"/>
                <w:szCs w:val="24"/>
                <w:lang w:val="kk-KZ" w:eastAsia="ru-RU"/>
                <w14:ligatures w14:val="none"/>
              </w:rPr>
              <w:t xml:space="preserve"> (бұйрық №</w:t>
            </w:r>
            <w:r w:rsidR="00711FCA" w:rsidRPr="007B063F">
              <w:rPr>
                <w:rFonts w:eastAsia="Times New Roman" w:cs="Times New Roman"/>
                <w:kern w:val="0"/>
                <w:sz w:val="24"/>
                <w:szCs w:val="24"/>
                <w:lang w:val="kk-KZ" w:eastAsia="ru-RU"/>
                <w14:ligatures w14:val="none"/>
              </w:rPr>
              <w:t>76</w:t>
            </w:r>
            <w:r w:rsidR="00F91C56" w:rsidRPr="007B063F">
              <w:rPr>
                <w:rFonts w:eastAsia="Times New Roman" w:cs="Times New Roman"/>
                <w:kern w:val="0"/>
                <w:sz w:val="24"/>
                <w:szCs w:val="24"/>
                <w:lang w:val="kk-KZ" w:eastAsia="ru-RU"/>
                <w14:ligatures w14:val="none"/>
              </w:rPr>
              <w:t>-0</w:t>
            </w:r>
            <w:r w:rsidR="00711FCA" w:rsidRPr="007B063F">
              <w:rPr>
                <w:rFonts w:eastAsia="Times New Roman" w:cs="Times New Roman"/>
                <w:kern w:val="0"/>
                <w:sz w:val="24"/>
                <w:szCs w:val="24"/>
                <w:lang w:val="kk-KZ" w:eastAsia="ru-RU"/>
                <w14:ligatures w14:val="none"/>
              </w:rPr>
              <w:t>2</w:t>
            </w:r>
            <w:r w:rsidR="00F91C56" w:rsidRPr="007B063F">
              <w:rPr>
                <w:rFonts w:eastAsia="Times New Roman" w:cs="Times New Roman"/>
                <w:kern w:val="0"/>
                <w:sz w:val="24"/>
                <w:szCs w:val="24"/>
                <w:lang w:val="kk-KZ" w:eastAsia="ru-RU"/>
                <w14:ligatures w14:val="none"/>
              </w:rPr>
              <w:t>.0</w:t>
            </w:r>
            <w:r w:rsidR="00711FCA" w:rsidRPr="007B063F">
              <w:rPr>
                <w:rFonts w:eastAsia="Times New Roman" w:cs="Times New Roman"/>
                <w:kern w:val="0"/>
                <w:sz w:val="24"/>
                <w:szCs w:val="24"/>
                <w:lang w:val="kk-KZ" w:eastAsia="ru-RU"/>
                <w14:ligatures w14:val="none"/>
              </w:rPr>
              <w:t>9</w:t>
            </w:r>
            <w:r w:rsidR="00F91C56" w:rsidRPr="007B063F">
              <w:rPr>
                <w:rFonts w:eastAsia="Times New Roman" w:cs="Times New Roman"/>
                <w:kern w:val="0"/>
                <w:sz w:val="24"/>
                <w:szCs w:val="24"/>
                <w:lang w:val="kk-KZ" w:eastAsia="ru-RU"/>
                <w14:ligatures w14:val="none"/>
              </w:rPr>
              <w:t>.20</w:t>
            </w:r>
            <w:r w:rsidR="00711FCA" w:rsidRPr="007B063F">
              <w:rPr>
                <w:rFonts w:eastAsia="Times New Roman" w:cs="Times New Roman"/>
                <w:kern w:val="0"/>
                <w:sz w:val="24"/>
                <w:szCs w:val="24"/>
                <w:lang w:val="kk-KZ" w:eastAsia="ru-RU"/>
                <w14:ligatures w14:val="none"/>
              </w:rPr>
              <w:t>21</w:t>
            </w:r>
            <w:r w:rsidR="000C7E55">
              <w:rPr>
                <w:rFonts w:eastAsia="Times New Roman" w:cs="Times New Roman"/>
                <w:kern w:val="0"/>
                <w:sz w:val="24"/>
                <w:szCs w:val="24"/>
                <w:lang w:val="kk-KZ" w:eastAsia="ru-RU"/>
                <w14:ligatures w14:val="none"/>
              </w:rPr>
              <w:t xml:space="preserve"> </w:t>
            </w:r>
            <w:r w:rsidR="00F91C56" w:rsidRPr="007B063F">
              <w:rPr>
                <w:rFonts w:eastAsia="Times New Roman" w:cs="Times New Roman"/>
                <w:kern w:val="0"/>
                <w:sz w:val="24"/>
                <w:szCs w:val="24"/>
                <w:lang w:val="kk-KZ" w:eastAsia="ru-RU"/>
                <w14:ligatures w14:val="none"/>
              </w:rPr>
              <w:t>ж.)</w:t>
            </w:r>
          </w:p>
          <w:p w14:paraId="44109B9A" w14:textId="116443E1" w:rsidR="00A14D32" w:rsidRPr="007F2075" w:rsidRDefault="00F91C56" w:rsidP="00E336EE">
            <w:pPr>
              <w:spacing w:line="240" w:lineRule="auto"/>
              <w:ind w:firstLine="0"/>
              <w:rPr>
                <w:rFonts w:eastAsia="Times New Roman" w:cs="Times New Roman"/>
                <w:kern w:val="0"/>
                <w:sz w:val="24"/>
                <w:szCs w:val="24"/>
                <w:lang w:eastAsia="ru-RU"/>
                <w14:ligatures w14:val="none"/>
              </w:rPr>
            </w:pPr>
            <w:proofErr w:type="spellStart"/>
            <w:r>
              <w:rPr>
                <w:rFonts w:eastAsia="Times New Roman" w:cs="Times New Roman"/>
                <w:kern w:val="0"/>
                <w:sz w:val="24"/>
                <w:szCs w:val="24"/>
                <w:lang w:eastAsia="ru-RU"/>
                <w14:ligatures w14:val="none"/>
              </w:rPr>
              <w:t>қазіргі</w:t>
            </w:r>
            <w:proofErr w:type="spellEnd"/>
            <w:r>
              <w:rPr>
                <w:rFonts w:eastAsia="Times New Roman" w:cs="Times New Roman"/>
                <w:kern w:val="0"/>
                <w:sz w:val="24"/>
                <w:szCs w:val="24"/>
                <w:lang w:eastAsia="ru-RU"/>
                <w14:ligatures w14:val="none"/>
              </w:rPr>
              <w:t xml:space="preserve"> </w:t>
            </w:r>
            <w:proofErr w:type="spellStart"/>
            <w:r>
              <w:rPr>
                <w:rFonts w:eastAsia="Times New Roman" w:cs="Times New Roman"/>
                <w:kern w:val="0"/>
                <w:sz w:val="24"/>
                <w:szCs w:val="24"/>
                <w:lang w:eastAsia="ru-RU"/>
                <w14:ligatures w14:val="none"/>
              </w:rPr>
              <w:t>уақытқа</w:t>
            </w:r>
            <w:proofErr w:type="spellEnd"/>
            <w:r>
              <w:rPr>
                <w:rFonts w:eastAsia="Times New Roman" w:cs="Times New Roman"/>
                <w:kern w:val="0"/>
                <w:sz w:val="24"/>
                <w:szCs w:val="24"/>
                <w:lang w:eastAsia="ru-RU"/>
                <w14:ligatures w14:val="none"/>
              </w:rPr>
              <w:t xml:space="preserve"> </w:t>
            </w:r>
            <w:proofErr w:type="spellStart"/>
            <w:r>
              <w:rPr>
                <w:rFonts w:eastAsia="Times New Roman" w:cs="Times New Roman"/>
                <w:kern w:val="0"/>
                <w:sz w:val="24"/>
                <w:szCs w:val="24"/>
                <w:lang w:eastAsia="ru-RU"/>
                <w14:ligatures w14:val="none"/>
              </w:rPr>
              <w:t>дейін</w:t>
            </w:r>
            <w:proofErr w:type="spellEnd"/>
            <w:r>
              <w:rPr>
                <w:rFonts w:eastAsia="Times New Roman" w:cs="Times New Roman"/>
                <w:kern w:val="0"/>
                <w:sz w:val="24"/>
                <w:szCs w:val="24"/>
                <w:lang w:eastAsia="ru-RU"/>
                <w14:ligatures w14:val="none"/>
              </w:rPr>
              <w:t>.</w:t>
            </w:r>
          </w:p>
        </w:tc>
      </w:tr>
      <w:tr w:rsidR="002D03D0" w:rsidRPr="008005AD" w14:paraId="25E242B7" w14:textId="77777777" w:rsidTr="00014ED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85B37"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6</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00D7E" w14:textId="77777777" w:rsidR="008005AD" w:rsidRPr="008005AD" w:rsidRDefault="008005AD" w:rsidP="008005AD">
            <w:pPr>
              <w:spacing w:line="240" w:lineRule="auto"/>
              <w:ind w:firstLine="0"/>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Ғылыми</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ғылыми-педагогикалық</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жұмыс</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өтілі</w:t>
            </w:r>
            <w:proofErr w:type="spellEnd"/>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283AC" w14:textId="41EF6E11" w:rsidR="008005AD" w:rsidRPr="008005AD" w:rsidRDefault="008005AD" w:rsidP="00B12C70">
            <w:pPr>
              <w:spacing w:line="240" w:lineRule="auto"/>
              <w:ind w:firstLine="0"/>
              <w:jc w:val="left"/>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Барлығы</w:t>
            </w:r>
            <w:proofErr w:type="spellEnd"/>
            <w:r w:rsidRPr="008005AD">
              <w:rPr>
                <w:rFonts w:eastAsia="Times New Roman" w:cs="Times New Roman"/>
                <w:color w:val="000000"/>
                <w:kern w:val="0"/>
                <w:sz w:val="24"/>
                <w:szCs w:val="24"/>
                <w:lang w:eastAsia="ru-RU"/>
                <w14:ligatures w14:val="none"/>
              </w:rPr>
              <w:t xml:space="preserve"> </w:t>
            </w:r>
            <w:r w:rsidR="00711FCA">
              <w:rPr>
                <w:rFonts w:eastAsia="Times New Roman" w:cs="Times New Roman"/>
                <w:color w:val="000000"/>
                <w:kern w:val="0"/>
                <w:sz w:val="24"/>
                <w:szCs w:val="24"/>
                <w:u w:val="single"/>
                <w:lang w:eastAsia="ru-RU"/>
                <w14:ligatures w14:val="none"/>
              </w:rPr>
              <w:t>3</w:t>
            </w:r>
            <w:r w:rsidR="004C7C2D">
              <w:rPr>
                <w:rFonts w:eastAsia="Times New Roman" w:cs="Times New Roman"/>
                <w:color w:val="000000"/>
                <w:kern w:val="0"/>
                <w:sz w:val="24"/>
                <w:szCs w:val="24"/>
                <w:u w:val="single"/>
                <w:lang w:eastAsia="ru-RU"/>
                <w14:ligatures w14:val="none"/>
              </w:rPr>
              <w:t>1</w:t>
            </w:r>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жыл</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оның</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ішінде</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лауазымда</w:t>
            </w:r>
            <w:proofErr w:type="spellEnd"/>
            <w:r w:rsidRPr="008005AD">
              <w:rPr>
                <w:rFonts w:eastAsia="Times New Roman" w:cs="Times New Roman"/>
                <w:color w:val="000000"/>
                <w:kern w:val="0"/>
                <w:sz w:val="24"/>
                <w:szCs w:val="24"/>
                <w:lang w:eastAsia="ru-RU"/>
                <w14:ligatures w14:val="none"/>
              </w:rPr>
              <w:t xml:space="preserve"> </w:t>
            </w:r>
            <w:r w:rsidR="00B12C70">
              <w:rPr>
                <w:rFonts w:eastAsia="Times New Roman" w:cs="Times New Roman"/>
                <w:color w:val="000000"/>
                <w:kern w:val="0"/>
                <w:sz w:val="24"/>
                <w:szCs w:val="24"/>
                <w:lang w:val="kk-KZ" w:eastAsia="ru-RU"/>
                <w14:ligatures w14:val="none"/>
              </w:rPr>
              <w:t>9</w:t>
            </w:r>
            <w:r w:rsidR="00B70809" w:rsidRPr="007B063F">
              <w:rPr>
                <w:rFonts w:eastAsia="Times New Roman" w:cs="Times New Roman"/>
                <w:color w:val="000000"/>
                <w:kern w:val="0"/>
                <w:sz w:val="24"/>
                <w:szCs w:val="24"/>
                <w:u w:val="single"/>
                <w:lang w:val="kk-KZ"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жыл</w:t>
            </w:r>
            <w:proofErr w:type="spellEnd"/>
          </w:p>
        </w:tc>
      </w:tr>
      <w:tr w:rsidR="002D03D0" w:rsidRPr="00014ED7" w14:paraId="1DBC65A6" w14:textId="77777777" w:rsidTr="00014ED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6293D"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7</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9034A" w14:textId="77777777" w:rsidR="008005AD" w:rsidRPr="008005AD" w:rsidRDefault="008005AD" w:rsidP="008005AD">
            <w:pPr>
              <w:spacing w:line="240" w:lineRule="auto"/>
              <w:ind w:firstLine="0"/>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 xml:space="preserve">Диссертация </w:t>
            </w:r>
            <w:proofErr w:type="spellStart"/>
            <w:r w:rsidRPr="008005AD">
              <w:rPr>
                <w:rFonts w:eastAsia="Times New Roman" w:cs="Times New Roman"/>
                <w:color w:val="000000"/>
                <w:kern w:val="0"/>
                <w:sz w:val="24"/>
                <w:szCs w:val="24"/>
                <w:lang w:eastAsia="ru-RU"/>
                <w14:ligatures w14:val="none"/>
              </w:rPr>
              <w:t>қорғағаннан</w:t>
            </w:r>
            <w:proofErr w:type="spellEnd"/>
            <w:r w:rsidRPr="008005AD">
              <w:rPr>
                <w:rFonts w:eastAsia="Times New Roman" w:cs="Times New Roman"/>
                <w:color w:val="000000"/>
                <w:kern w:val="0"/>
                <w:sz w:val="24"/>
                <w:szCs w:val="24"/>
                <w:lang w:eastAsia="ru-RU"/>
                <w14:ligatures w14:val="none"/>
              </w:rPr>
              <w:t>/</w:t>
            </w:r>
            <w:proofErr w:type="spellStart"/>
            <w:r w:rsidRPr="008005AD">
              <w:rPr>
                <w:rFonts w:eastAsia="Times New Roman" w:cs="Times New Roman"/>
                <w:color w:val="000000"/>
                <w:kern w:val="0"/>
                <w:sz w:val="24"/>
                <w:szCs w:val="24"/>
                <w:lang w:eastAsia="ru-RU"/>
                <w14:ligatures w14:val="none"/>
              </w:rPr>
              <w:t>қауымдастырылған</w:t>
            </w:r>
            <w:proofErr w:type="spellEnd"/>
            <w:r w:rsidRPr="008005AD">
              <w:rPr>
                <w:rFonts w:eastAsia="Times New Roman" w:cs="Times New Roman"/>
                <w:color w:val="000000"/>
                <w:kern w:val="0"/>
                <w:sz w:val="24"/>
                <w:szCs w:val="24"/>
                <w:lang w:eastAsia="ru-RU"/>
                <w14:ligatures w14:val="none"/>
              </w:rPr>
              <w:t xml:space="preserve"> профессор (доцент) </w:t>
            </w:r>
            <w:proofErr w:type="spellStart"/>
            <w:r w:rsidRPr="008005AD">
              <w:rPr>
                <w:rFonts w:eastAsia="Times New Roman" w:cs="Times New Roman"/>
                <w:color w:val="000000"/>
                <w:kern w:val="0"/>
                <w:sz w:val="24"/>
                <w:szCs w:val="24"/>
                <w:lang w:eastAsia="ru-RU"/>
                <w14:ligatures w14:val="none"/>
              </w:rPr>
              <w:t>ғылыми</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атағын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алғаннан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кейінгі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ғылыми</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мақалалар</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шығармашылық</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еңбектер</w:t>
            </w:r>
            <w:proofErr w:type="spellEnd"/>
            <w:r w:rsidRPr="008005AD">
              <w:rPr>
                <w:rFonts w:eastAsia="Times New Roman" w:cs="Times New Roman"/>
                <w:color w:val="000000"/>
                <w:kern w:val="0"/>
                <w:sz w:val="24"/>
                <w:szCs w:val="24"/>
                <w:lang w:eastAsia="ru-RU"/>
                <w14:ligatures w14:val="none"/>
              </w:rPr>
              <w:t xml:space="preserve"> саны</w:t>
            </w:r>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7CE90" w14:textId="21409650" w:rsidR="008005AD" w:rsidRPr="00840AB8" w:rsidRDefault="008005AD" w:rsidP="0068251A">
            <w:pPr>
              <w:spacing w:line="240" w:lineRule="auto"/>
              <w:ind w:firstLine="0"/>
              <w:rPr>
                <w:rFonts w:eastAsia="Times New Roman" w:cs="Times New Roman"/>
                <w:kern w:val="0"/>
                <w:sz w:val="24"/>
                <w:szCs w:val="24"/>
                <w:lang w:val="kk-KZ" w:eastAsia="ru-RU"/>
                <w14:ligatures w14:val="none"/>
              </w:rPr>
            </w:pPr>
            <w:proofErr w:type="spellStart"/>
            <w:r w:rsidRPr="00042964">
              <w:rPr>
                <w:rFonts w:eastAsia="Times New Roman" w:cs="Times New Roman"/>
                <w:kern w:val="0"/>
                <w:sz w:val="24"/>
                <w:szCs w:val="24"/>
                <w:lang w:eastAsia="ru-RU"/>
                <w14:ligatures w14:val="none"/>
              </w:rPr>
              <w:t>Барлығы</w:t>
            </w:r>
            <w:proofErr w:type="spellEnd"/>
            <w:r w:rsidRPr="00042964">
              <w:rPr>
                <w:rFonts w:eastAsia="Times New Roman" w:cs="Times New Roman"/>
                <w:kern w:val="0"/>
                <w:sz w:val="24"/>
                <w:szCs w:val="24"/>
                <w:lang w:eastAsia="ru-RU"/>
                <w14:ligatures w14:val="none"/>
              </w:rPr>
              <w:t xml:space="preserve"> _</w:t>
            </w:r>
            <w:r w:rsidR="00042964" w:rsidRPr="00042964">
              <w:rPr>
                <w:rFonts w:eastAsia="Times New Roman" w:cs="Times New Roman"/>
                <w:kern w:val="0"/>
                <w:sz w:val="24"/>
                <w:szCs w:val="24"/>
                <w:lang w:eastAsia="ru-RU" w:bidi="ar-DZ"/>
                <w14:ligatures w14:val="none"/>
              </w:rPr>
              <w:t>1</w:t>
            </w:r>
            <w:r w:rsidR="00614960" w:rsidRPr="00042964">
              <w:rPr>
                <w:rFonts w:eastAsia="Times New Roman" w:cs="Times New Roman"/>
                <w:kern w:val="0"/>
                <w:sz w:val="24"/>
                <w:szCs w:val="24"/>
                <w:u w:val="single"/>
                <w:lang w:eastAsia="ru-RU"/>
                <w14:ligatures w14:val="none"/>
              </w:rPr>
              <w:t>3</w:t>
            </w:r>
            <w:r w:rsidR="007B063F">
              <w:rPr>
                <w:rFonts w:eastAsia="Times New Roman" w:cs="Times New Roman"/>
                <w:kern w:val="0"/>
                <w:sz w:val="24"/>
                <w:szCs w:val="24"/>
                <w:u w:val="single"/>
                <w:lang w:val="kk-KZ" w:eastAsia="ru-RU"/>
                <w14:ligatures w14:val="none"/>
              </w:rPr>
              <w:t>2</w:t>
            </w:r>
            <w:r w:rsidRPr="00042964">
              <w:rPr>
                <w:rFonts w:eastAsia="Times New Roman" w:cs="Times New Roman"/>
                <w:kern w:val="0"/>
                <w:sz w:val="24"/>
                <w:szCs w:val="24"/>
                <w:lang w:eastAsia="ru-RU"/>
                <w14:ligatures w14:val="none"/>
              </w:rPr>
              <w:t>,</w:t>
            </w:r>
            <w:r w:rsidRPr="00FE0943">
              <w:rPr>
                <w:rFonts w:eastAsia="Times New Roman" w:cs="Times New Roman"/>
                <w:kern w:val="0"/>
                <w:sz w:val="24"/>
                <w:szCs w:val="24"/>
                <w:lang w:eastAsia="ru-RU"/>
                <w14:ligatures w14:val="none"/>
              </w:rPr>
              <w:t xml:space="preserve"> </w:t>
            </w:r>
            <w:r w:rsidR="00B0625A">
              <w:rPr>
                <w:rFonts w:eastAsia="Times New Roman" w:cs="Times New Roman"/>
                <w:kern w:val="0"/>
                <w:sz w:val="24"/>
                <w:szCs w:val="24"/>
                <w:lang w:val="kk-KZ" w:eastAsia="ru-RU"/>
                <w14:ligatures w14:val="none"/>
              </w:rPr>
              <w:t xml:space="preserve">оның ішінде, </w:t>
            </w:r>
            <w:r w:rsidR="00840AB8" w:rsidRPr="00840AB8">
              <w:rPr>
                <w:rFonts w:eastAsia="Times New Roman" w:cs="Times New Roman"/>
                <w:kern w:val="0"/>
                <w:sz w:val="24"/>
                <w:szCs w:val="24"/>
                <w:lang w:val="kk-KZ" w:eastAsia="ru-RU"/>
                <w14:ligatures w14:val="none"/>
              </w:rPr>
              <w:t xml:space="preserve">Scopus базасындағы </w:t>
            </w:r>
            <w:r w:rsidR="004E61DB" w:rsidRPr="004E61DB">
              <w:rPr>
                <w:rFonts w:eastAsia="Times New Roman" w:cs="Times New Roman"/>
                <w:kern w:val="0"/>
                <w:sz w:val="24"/>
                <w:szCs w:val="24"/>
                <w:lang w:val="kk-KZ" w:eastAsia="ru-RU"/>
                <w14:ligatures w14:val="none"/>
              </w:rPr>
              <w:t xml:space="preserve">CiteScore бойынша процентилі 50, 65, 79, 82 болатын жарияланымдарда төрт мақала, соның </w:t>
            </w:r>
            <w:proofErr w:type="gramStart"/>
            <w:r w:rsidR="004E61DB" w:rsidRPr="004E61DB">
              <w:rPr>
                <w:rFonts w:eastAsia="Times New Roman" w:cs="Times New Roman"/>
                <w:kern w:val="0"/>
                <w:sz w:val="24"/>
                <w:szCs w:val="24"/>
                <w:lang w:val="kk-KZ" w:eastAsia="ru-RU"/>
                <w14:ligatures w14:val="none"/>
              </w:rPr>
              <w:t>ішінде  Web</w:t>
            </w:r>
            <w:proofErr w:type="gramEnd"/>
            <w:r w:rsidR="004E61DB" w:rsidRPr="004E61DB">
              <w:rPr>
                <w:rFonts w:eastAsia="Times New Roman" w:cs="Times New Roman"/>
                <w:kern w:val="0"/>
                <w:sz w:val="24"/>
                <w:szCs w:val="24"/>
                <w:lang w:val="kk-KZ" w:eastAsia="ru-RU"/>
                <w14:ligatures w14:val="none"/>
              </w:rPr>
              <w:t xml:space="preserve"> of Science деректер базасында индекстелетін, ква</w:t>
            </w:r>
            <w:r w:rsidR="000B649B">
              <w:rPr>
                <w:rFonts w:eastAsia="Times New Roman" w:cs="Times New Roman"/>
                <w:kern w:val="0"/>
                <w:sz w:val="24"/>
                <w:szCs w:val="24"/>
                <w:lang w:val="kk-KZ" w:eastAsia="ru-RU"/>
                <w14:ligatures w14:val="none"/>
              </w:rPr>
              <w:t>р</w:t>
            </w:r>
            <w:r w:rsidR="004E61DB" w:rsidRPr="004E61DB">
              <w:rPr>
                <w:rFonts w:eastAsia="Times New Roman" w:cs="Times New Roman"/>
                <w:kern w:val="0"/>
                <w:sz w:val="24"/>
                <w:szCs w:val="24"/>
                <w:lang w:val="kk-KZ" w:eastAsia="ru-RU"/>
                <w14:ligatures w14:val="none"/>
              </w:rPr>
              <w:t xml:space="preserve">тилі Q2 болатын жарияланымда 2 мақала жарық көрді.  </w:t>
            </w:r>
            <w:r w:rsidR="0068251A">
              <w:rPr>
                <w:rFonts w:eastAsia="Times New Roman" w:cs="Times New Roman"/>
                <w:kern w:val="0"/>
                <w:sz w:val="24"/>
                <w:szCs w:val="24"/>
                <w:lang w:val="kk-KZ" w:eastAsia="ru-RU"/>
                <w14:ligatures w14:val="none"/>
              </w:rPr>
              <w:t>А</w:t>
            </w:r>
            <w:r w:rsidR="004E61DB" w:rsidRPr="004E61DB">
              <w:rPr>
                <w:rFonts w:eastAsia="Times New Roman" w:cs="Times New Roman"/>
                <w:kern w:val="0"/>
                <w:sz w:val="24"/>
                <w:szCs w:val="24"/>
                <w:lang w:val="kk-KZ" w:eastAsia="ru-RU"/>
                <w14:ligatures w14:val="none"/>
              </w:rPr>
              <w:t>вторлар құрамында ҚР Білім және ғылым министрлігінің грифімен белгіленген бір оқулық, 22 оқу-әдістемелік құралдар, халықаралық конференцияларда жарық көрген 36 мақала, 13 пайдалы модельге патент, 4 әдістемелік нұсқаулар мен ұсынымдар, Қазақстан Республикасы Ауыл шаруашылығы министрлігінің Ветеринариялық бақылау және қадағалау комитетімен бекілген 7 нормативті-техникалық құжат, 6 тіркеу куәлігі, Қазақстан Республикасы Ғылым және жоғары білім министрлігінің Ғылым және жоғары білім саласындағы сапаны қамтамасыз ету комитеті ғылыми зерттеулердің негізгі нәтижелерін жариялауға ұсынған отандық жарияланымдарда 17 мақала, ҚР ҒЖБМ ҒЖБССҚК ұсынған жарияланымдарына кірмейтін журналдарда 13 мақала, шетелдік жарияланымдарда (РИНЦ) – 8 мақала</w:t>
            </w:r>
            <w:r w:rsidR="00A155D0">
              <w:rPr>
                <w:rFonts w:eastAsia="Times New Roman" w:cs="Times New Roman"/>
                <w:kern w:val="0"/>
                <w:sz w:val="24"/>
                <w:szCs w:val="24"/>
                <w:lang w:val="kk-KZ" w:eastAsia="ru-RU"/>
                <w14:ligatures w14:val="none"/>
              </w:rPr>
              <w:t xml:space="preserve">. </w:t>
            </w:r>
          </w:p>
        </w:tc>
      </w:tr>
      <w:tr w:rsidR="002D03D0" w:rsidRPr="008005AD" w14:paraId="79ABB17A" w14:textId="77777777" w:rsidTr="00014ED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44408"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lastRenderedPageBreak/>
              <w:t>8</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2BF9F" w14:textId="77777777" w:rsidR="008005AD" w:rsidRPr="008005AD" w:rsidRDefault="008005AD" w:rsidP="008005AD">
            <w:pPr>
              <w:spacing w:line="240" w:lineRule="auto"/>
              <w:ind w:firstLine="0"/>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Соңғы</w:t>
            </w:r>
            <w:proofErr w:type="spellEnd"/>
            <w:r w:rsidRPr="008005AD">
              <w:rPr>
                <w:rFonts w:eastAsia="Times New Roman" w:cs="Times New Roman"/>
                <w:color w:val="000000"/>
                <w:kern w:val="0"/>
                <w:sz w:val="24"/>
                <w:szCs w:val="24"/>
                <w:lang w:eastAsia="ru-RU"/>
                <w14:ligatures w14:val="none"/>
              </w:rPr>
              <w:t xml:space="preserve"> 5 </w:t>
            </w:r>
            <w:proofErr w:type="spellStart"/>
            <w:r w:rsidRPr="008005AD">
              <w:rPr>
                <w:rFonts w:eastAsia="Times New Roman" w:cs="Times New Roman"/>
                <w:color w:val="000000"/>
                <w:kern w:val="0"/>
                <w:sz w:val="24"/>
                <w:szCs w:val="24"/>
                <w:lang w:eastAsia="ru-RU"/>
                <w14:ligatures w14:val="none"/>
              </w:rPr>
              <w:t>жылда</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басылған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монографиялар</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оқулықтар</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жеке</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жазылған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оқу</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оқу-әдістемелік</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құралдар</w:t>
            </w:r>
            <w:proofErr w:type="spellEnd"/>
            <w:r w:rsidRPr="008005AD">
              <w:rPr>
                <w:rFonts w:eastAsia="Times New Roman" w:cs="Times New Roman"/>
                <w:color w:val="000000"/>
                <w:kern w:val="0"/>
                <w:sz w:val="24"/>
                <w:szCs w:val="24"/>
                <w:lang w:eastAsia="ru-RU"/>
                <w14:ligatures w14:val="none"/>
              </w:rPr>
              <w:t xml:space="preserve"> саны</w:t>
            </w:r>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E1300" w14:textId="4B039ECE" w:rsidR="008005AD" w:rsidRPr="008005AD" w:rsidRDefault="00711FCA" w:rsidP="000B649B">
            <w:pPr>
              <w:spacing w:line="240" w:lineRule="auto"/>
              <w:ind w:firstLine="0"/>
              <w:jc w:val="center"/>
              <w:rPr>
                <w:rFonts w:eastAsia="Times New Roman" w:cs="Times New Roman"/>
                <w:kern w:val="0"/>
                <w:sz w:val="24"/>
                <w:szCs w:val="24"/>
                <w:lang w:eastAsia="ru-RU"/>
                <w14:ligatures w14:val="none"/>
              </w:rPr>
            </w:pPr>
            <w:r>
              <w:rPr>
                <w:rFonts w:eastAsia="Times New Roman" w:cs="Times New Roman"/>
                <w:kern w:val="0"/>
                <w:sz w:val="24"/>
                <w:szCs w:val="24"/>
                <w:lang w:eastAsia="ru-RU"/>
                <w14:ligatures w14:val="none"/>
              </w:rPr>
              <w:t>-</w:t>
            </w:r>
          </w:p>
        </w:tc>
      </w:tr>
      <w:tr w:rsidR="00637A35" w:rsidRPr="00E336EE" w14:paraId="5DFD3278" w14:textId="77777777" w:rsidTr="00014ED7">
        <w:trPr>
          <w:trHeight w:val="225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4844A"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9</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3E52B" w14:textId="77777777" w:rsidR="008005AD" w:rsidRPr="008005AD" w:rsidRDefault="008005AD" w:rsidP="008005AD">
            <w:pPr>
              <w:spacing w:line="240" w:lineRule="auto"/>
              <w:ind w:firstLine="0"/>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Оның</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басшылығымен</w:t>
            </w:r>
            <w:proofErr w:type="spellEnd"/>
            <w:r w:rsidRPr="008005AD">
              <w:rPr>
                <w:rFonts w:eastAsia="Times New Roman" w:cs="Times New Roman"/>
                <w:color w:val="000000"/>
                <w:kern w:val="0"/>
                <w:sz w:val="24"/>
                <w:szCs w:val="24"/>
                <w:lang w:eastAsia="ru-RU"/>
                <w14:ligatures w14:val="none"/>
              </w:rPr>
              <w:t xml:space="preserve"> диссертация </w:t>
            </w:r>
            <w:proofErr w:type="spellStart"/>
            <w:r w:rsidRPr="008005AD">
              <w:rPr>
                <w:rFonts w:eastAsia="Times New Roman" w:cs="Times New Roman"/>
                <w:color w:val="000000"/>
                <w:kern w:val="0"/>
                <w:sz w:val="24"/>
                <w:szCs w:val="24"/>
                <w:lang w:eastAsia="ru-RU"/>
                <w14:ligatures w14:val="none"/>
              </w:rPr>
              <w:t>қорғаған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және</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ғылыми</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дәрежесі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ғылым</w:t>
            </w:r>
            <w:proofErr w:type="spellEnd"/>
            <w:r w:rsidRPr="008005AD">
              <w:rPr>
                <w:rFonts w:eastAsia="Times New Roman" w:cs="Times New Roman"/>
                <w:color w:val="000000"/>
                <w:kern w:val="0"/>
                <w:sz w:val="24"/>
                <w:szCs w:val="24"/>
                <w:lang w:eastAsia="ru-RU"/>
                <w14:ligatures w14:val="none"/>
              </w:rPr>
              <w:t xml:space="preserve"> кандидаты, </w:t>
            </w:r>
            <w:proofErr w:type="spellStart"/>
            <w:r w:rsidRPr="008005AD">
              <w:rPr>
                <w:rFonts w:eastAsia="Times New Roman" w:cs="Times New Roman"/>
                <w:color w:val="000000"/>
                <w:kern w:val="0"/>
                <w:sz w:val="24"/>
                <w:szCs w:val="24"/>
                <w:lang w:eastAsia="ru-RU"/>
                <w14:ligatures w14:val="none"/>
              </w:rPr>
              <w:t>ғылым</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докторы</w:t>
            </w:r>
            <w:proofErr w:type="spellEnd"/>
            <w:r w:rsidRPr="008005AD">
              <w:rPr>
                <w:rFonts w:eastAsia="Times New Roman" w:cs="Times New Roman"/>
                <w:color w:val="000000"/>
                <w:kern w:val="0"/>
                <w:sz w:val="24"/>
                <w:szCs w:val="24"/>
                <w:lang w:eastAsia="ru-RU"/>
                <w14:ligatures w14:val="none"/>
              </w:rPr>
              <w:t xml:space="preserve">, философия </w:t>
            </w:r>
            <w:proofErr w:type="spellStart"/>
            <w:r w:rsidRPr="008005AD">
              <w:rPr>
                <w:rFonts w:eastAsia="Times New Roman" w:cs="Times New Roman"/>
                <w:color w:val="000000"/>
                <w:kern w:val="0"/>
                <w:sz w:val="24"/>
                <w:szCs w:val="24"/>
                <w:lang w:eastAsia="ru-RU"/>
                <w14:ligatures w14:val="none"/>
              </w:rPr>
              <w:t>докторы</w:t>
            </w:r>
            <w:proofErr w:type="spellEnd"/>
            <w:r w:rsidRPr="008005AD">
              <w:rPr>
                <w:rFonts w:eastAsia="Times New Roman" w:cs="Times New Roman"/>
                <w:color w:val="000000"/>
                <w:kern w:val="0"/>
                <w:sz w:val="24"/>
                <w:szCs w:val="24"/>
                <w:lang w:eastAsia="ru-RU"/>
                <w14:ligatures w14:val="none"/>
              </w:rPr>
              <w:t xml:space="preserve"> (PhD), </w:t>
            </w:r>
            <w:proofErr w:type="spellStart"/>
            <w:r w:rsidRPr="008005AD">
              <w:rPr>
                <w:rFonts w:eastAsia="Times New Roman" w:cs="Times New Roman"/>
                <w:color w:val="000000"/>
                <w:kern w:val="0"/>
                <w:sz w:val="24"/>
                <w:szCs w:val="24"/>
                <w:lang w:eastAsia="ru-RU"/>
                <w14:ligatures w14:val="none"/>
              </w:rPr>
              <w:t>бейіні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бойынша</w:t>
            </w:r>
            <w:proofErr w:type="spellEnd"/>
            <w:r w:rsidRPr="008005AD">
              <w:rPr>
                <w:rFonts w:eastAsia="Times New Roman" w:cs="Times New Roman"/>
                <w:color w:val="000000"/>
                <w:kern w:val="0"/>
                <w:sz w:val="24"/>
                <w:szCs w:val="24"/>
                <w:lang w:eastAsia="ru-RU"/>
                <w14:ligatures w14:val="none"/>
              </w:rPr>
              <w:t xml:space="preserve"> доктор) </w:t>
            </w:r>
            <w:proofErr w:type="spellStart"/>
            <w:r w:rsidRPr="008005AD">
              <w:rPr>
                <w:rFonts w:eastAsia="Times New Roman" w:cs="Times New Roman"/>
                <w:color w:val="000000"/>
                <w:kern w:val="0"/>
                <w:sz w:val="24"/>
                <w:szCs w:val="24"/>
                <w:lang w:eastAsia="ru-RU"/>
                <w14:ligatures w14:val="none"/>
              </w:rPr>
              <w:t>немесе</w:t>
            </w:r>
            <w:proofErr w:type="spellEnd"/>
            <w:r w:rsidRPr="008005AD">
              <w:rPr>
                <w:rFonts w:eastAsia="Times New Roman" w:cs="Times New Roman"/>
                <w:color w:val="000000"/>
                <w:kern w:val="0"/>
                <w:sz w:val="24"/>
                <w:szCs w:val="24"/>
                <w:lang w:eastAsia="ru-RU"/>
                <w14:ligatures w14:val="none"/>
              </w:rPr>
              <w:t xml:space="preserve"> философия </w:t>
            </w:r>
            <w:proofErr w:type="spellStart"/>
            <w:r w:rsidRPr="008005AD">
              <w:rPr>
                <w:rFonts w:eastAsia="Times New Roman" w:cs="Times New Roman"/>
                <w:color w:val="000000"/>
                <w:kern w:val="0"/>
                <w:sz w:val="24"/>
                <w:szCs w:val="24"/>
                <w:lang w:eastAsia="ru-RU"/>
                <w14:ligatures w14:val="none"/>
              </w:rPr>
              <w:t>докторы</w:t>
            </w:r>
            <w:proofErr w:type="spellEnd"/>
            <w:r w:rsidRPr="008005AD">
              <w:rPr>
                <w:rFonts w:eastAsia="Times New Roman" w:cs="Times New Roman"/>
                <w:color w:val="000000"/>
                <w:kern w:val="0"/>
                <w:sz w:val="24"/>
                <w:szCs w:val="24"/>
                <w:lang w:eastAsia="ru-RU"/>
                <w14:ligatures w14:val="none"/>
              </w:rPr>
              <w:t xml:space="preserve"> (PhD), </w:t>
            </w:r>
            <w:proofErr w:type="spellStart"/>
            <w:r w:rsidRPr="008005AD">
              <w:rPr>
                <w:rFonts w:eastAsia="Times New Roman" w:cs="Times New Roman"/>
                <w:color w:val="000000"/>
                <w:kern w:val="0"/>
                <w:sz w:val="24"/>
                <w:szCs w:val="24"/>
                <w:lang w:eastAsia="ru-RU"/>
                <w14:ligatures w14:val="none"/>
              </w:rPr>
              <w:t>бейіні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бойынша</w:t>
            </w:r>
            <w:proofErr w:type="spellEnd"/>
            <w:r w:rsidRPr="008005AD">
              <w:rPr>
                <w:rFonts w:eastAsia="Times New Roman" w:cs="Times New Roman"/>
                <w:color w:val="000000"/>
                <w:kern w:val="0"/>
                <w:sz w:val="24"/>
                <w:szCs w:val="24"/>
                <w:lang w:eastAsia="ru-RU"/>
                <w14:ligatures w14:val="none"/>
              </w:rPr>
              <w:t xml:space="preserve"> доктор </w:t>
            </w:r>
            <w:proofErr w:type="spellStart"/>
            <w:r w:rsidRPr="008005AD">
              <w:rPr>
                <w:rFonts w:eastAsia="Times New Roman" w:cs="Times New Roman"/>
                <w:color w:val="000000"/>
                <w:kern w:val="0"/>
                <w:sz w:val="24"/>
                <w:szCs w:val="24"/>
                <w:lang w:eastAsia="ru-RU"/>
                <w14:ligatures w14:val="none"/>
              </w:rPr>
              <w:t>академиялық</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дәрежесі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немесе</w:t>
            </w:r>
            <w:proofErr w:type="spellEnd"/>
            <w:r w:rsidRPr="008005AD">
              <w:rPr>
                <w:rFonts w:eastAsia="Times New Roman" w:cs="Times New Roman"/>
                <w:color w:val="000000"/>
                <w:kern w:val="0"/>
                <w:sz w:val="24"/>
                <w:szCs w:val="24"/>
                <w:lang w:eastAsia="ru-RU"/>
                <w14:ligatures w14:val="none"/>
              </w:rPr>
              <w:t xml:space="preserve"> философия </w:t>
            </w:r>
            <w:proofErr w:type="spellStart"/>
            <w:r w:rsidRPr="008005AD">
              <w:rPr>
                <w:rFonts w:eastAsia="Times New Roman" w:cs="Times New Roman"/>
                <w:color w:val="000000"/>
                <w:kern w:val="0"/>
                <w:sz w:val="24"/>
                <w:szCs w:val="24"/>
                <w:lang w:eastAsia="ru-RU"/>
                <w14:ligatures w14:val="none"/>
              </w:rPr>
              <w:t>докторы</w:t>
            </w:r>
            <w:proofErr w:type="spellEnd"/>
            <w:r w:rsidRPr="008005AD">
              <w:rPr>
                <w:rFonts w:eastAsia="Times New Roman" w:cs="Times New Roman"/>
                <w:color w:val="000000"/>
                <w:kern w:val="0"/>
                <w:sz w:val="24"/>
                <w:szCs w:val="24"/>
                <w:lang w:eastAsia="ru-RU"/>
                <w14:ligatures w14:val="none"/>
              </w:rPr>
              <w:t xml:space="preserve"> (PhD), </w:t>
            </w:r>
            <w:proofErr w:type="spellStart"/>
            <w:r w:rsidRPr="008005AD">
              <w:rPr>
                <w:rFonts w:eastAsia="Times New Roman" w:cs="Times New Roman"/>
                <w:color w:val="000000"/>
                <w:kern w:val="0"/>
                <w:sz w:val="24"/>
                <w:szCs w:val="24"/>
                <w:lang w:eastAsia="ru-RU"/>
                <w14:ligatures w14:val="none"/>
              </w:rPr>
              <w:t>бейіні</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бойынша</w:t>
            </w:r>
            <w:proofErr w:type="spellEnd"/>
            <w:r w:rsidRPr="008005AD">
              <w:rPr>
                <w:rFonts w:eastAsia="Times New Roman" w:cs="Times New Roman"/>
                <w:color w:val="000000"/>
                <w:kern w:val="0"/>
                <w:sz w:val="24"/>
                <w:szCs w:val="24"/>
                <w:lang w:eastAsia="ru-RU"/>
                <w14:ligatures w14:val="none"/>
              </w:rPr>
              <w:t xml:space="preserve"> доктор </w:t>
            </w:r>
            <w:proofErr w:type="spellStart"/>
            <w:r w:rsidRPr="008005AD">
              <w:rPr>
                <w:rFonts w:eastAsia="Times New Roman" w:cs="Times New Roman"/>
                <w:color w:val="000000"/>
                <w:kern w:val="0"/>
                <w:sz w:val="24"/>
                <w:szCs w:val="24"/>
                <w:lang w:eastAsia="ru-RU"/>
                <w14:ligatures w14:val="none"/>
              </w:rPr>
              <w:t>дәрежесі</w:t>
            </w:r>
            <w:proofErr w:type="spellEnd"/>
            <w:r w:rsidRPr="008005AD">
              <w:rPr>
                <w:rFonts w:eastAsia="Times New Roman" w:cs="Times New Roman"/>
                <w:color w:val="000000"/>
                <w:kern w:val="0"/>
                <w:sz w:val="24"/>
                <w:szCs w:val="24"/>
                <w:lang w:eastAsia="ru-RU"/>
                <w14:ligatures w14:val="none"/>
              </w:rPr>
              <w:t xml:space="preserve"> бар </w:t>
            </w:r>
            <w:proofErr w:type="spellStart"/>
            <w:r w:rsidRPr="008005AD">
              <w:rPr>
                <w:rFonts w:eastAsia="Times New Roman" w:cs="Times New Roman"/>
                <w:color w:val="000000"/>
                <w:kern w:val="0"/>
                <w:sz w:val="24"/>
                <w:szCs w:val="24"/>
                <w:lang w:eastAsia="ru-RU"/>
                <w14:ligatures w14:val="none"/>
              </w:rPr>
              <w:t>тұлғалар</w:t>
            </w:r>
            <w:proofErr w:type="spellEnd"/>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8CC669" w14:textId="0991CCA5" w:rsidR="00E336EE" w:rsidRPr="00107664" w:rsidRDefault="00711FCA" w:rsidP="00A95A78">
            <w:pPr>
              <w:tabs>
                <w:tab w:val="left" w:pos="288"/>
              </w:tabs>
              <w:spacing w:line="240" w:lineRule="auto"/>
              <w:ind w:firstLine="0"/>
              <w:rPr>
                <w:rFonts w:cs="Times New Roman"/>
                <w:sz w:val="24"/>
                <w:szCs w:val="24"/>
              </w:rPr>
            </w:pPr>
            <w:proofErr w:type="spellStart"/>
            <w:r>
              <w:rPr>
                <w:rFonts w:cs="Times New Roman"/>
                <w:sz w:val="24"/>
                <w:szCs w:val="24"/>
              </w:rPr>
              <w:t>Боранбаева</w:t>
            </w:r>
            <w:proofErr w:type="spellEnd"/>
            <w:r>
              <w:rPr>
                <w:rFonts w:cs="Times New Roman"/>
                <w:sz w:val="24"/>
                <w:szCs w:val="24"/>
              </w:rPr>
              <w:t xml:space="preserve"> </w:t>
            </w:r>
            <w:r>
              <w:rPr>
                <w:rFonts w:cs="Times New Roman"/>
                <w:sz w:val="24"/>
                <w:szCs w:val="24"/>
                <w:lang w:val="kk-KZ"/>
              </w:rPr>
              <w:t xml:space="preserve">Қарлығаш Ерболатқызы, </w:t>
            </w:r>
            <w:r w:rsidR="00CF3AFA" w:rsidRPr="00CF3AFA">
              <w:rPr>
                <w:rFonts w:cs="Times New Roman"/>
                <w:sz w:val="24"/>
                <w:szCs w:val="24"/>
              </w:rPr>
              <w:t>8</w:t>
            </w:r>
            <w:r w:rsidR="00CF3AFA">
              <w:rPr>
                <w:rFonts w:cs="Times New Roman"/>
                <w:sz w:val="24"/>
                <w:szCs w:val="24"/>
                <w:lang w:val="en-US"/>
              </w:rPr>
              <w:t>D</w:t>
            </w:r>
            <w:r w:rsidR="00CF3AFA" w:rsidRPr="00CF3AFA">
              <w:rPr>
                <w:rFonts w:cs="Times New Roman"/>
                <w:sz w:val="24"/>
                <w:szCs w:val="24"/>
              </w:rPr>
              <w:t xml:space="preserve">09101 </w:t>
            </w:r>
            <w:r w:rsidR="00CF3AFA">
              <w:rPr>
                <w:rFonts w:cs="Times New Roman"/>
                <w:sz w:val="24"/>
                <w:szCs w:val="24"/>
              </w:rPr>
              <w:t>–</w:t>
            </w:r>
            <w:r w:rsidR="00CF3AFA" w:rsidRPr="00CF3AFA">
              <w:rPr>
                <w:rFonts w:cs="Times New Roman"/>
                <w:sz w:val="24"/>
                <w:szCs w:val="24"/>
              </w:rPr>
              <w:t xml:space="preserve"> </w:t>
            </w:r>
            <w:r w:rsidR="00CF3AFA">
              <w:rPr>
                <w:rFonts w:cs="Times New Roman"/>
                <w:sz w:val="24"/>
                <w:szCs w:val="24"/>
                <w:lang w:val="kk-KZ"/>
              </w:rPr>
              <w:t>Ветеринариялық медицина</w:t>
            </w:r>
          </w:p>
          <w:p w14:paraId="4671A3FB" w14:textId="72D1A72C" w:rsidR="00711FCA" w:rsidRPr="00CF3AFA" w:rsidRDefault="00E336EE" w:rsidP="00CF3AFA">
            <w:pPr>
              <w:spacing w:line="240" w:lineRule="auto"/>
              <w:ind w:firstLine="0"/>
              <w:rPr>
                <w:rFonts w:cs="Times New Roman"/>
                <w:sz w:val="24"/>
                <w:szCs w:val="24"/>
                <w:rtl/>
                <w:lang w:val="kk-KZ" w:bidi="ar-DZ"/>
              </w:rPr>
            </w:pPr>
            <w:r>
              <w:rPr>
                <w:rFonts w:cs="Times New Roman"/>
                <w:sz w:val="24"/>
                <w:szCs w:val="24"/>
                <w:lang w:val="kk-KZ"/>
              </w:rPr>
              <w:t>Ф</w:t>
            </w:r>
            <w:r w:rsidR="00CF3AFA" w:rsidRPr="00E336EE">
              <w:rPr>
                <w:rFonts w:cs="Times New Roman"/>
                <w:sz w:val="24"/>
                <w:szCs w:val="24"/>
                <w:lang w:val="kk-KZ"/>
              </w:rPr>
              <w:t>илософия докторы (PhD)</w:t>
            </w:r>
            <w:r w:rsidR="00CF3AFA">
              <w:rPr>
                <w:rFonts w:cs="Times New Roman"/>
                <w:sz w:val="24"/>
                <w:szCs w:val="24"/>
                <w:lang w:val="kk-KZ"/>
              </w:rPr>
              <w:t xml:space="preserve"> </w:t>
            </w:r>
          </w:p>
          <w:p w14:paraId="7007328D" w14:textId="77777777" w:rsidR="00107664" w:rsidRDefault="00840AB8" w:rsidP="00840AB8">
            <w:pPr>
              <w:spacing w:line="240" w:lineRule="auto"/>
              <w:ind w:firstLine="0"/>
              <w:rPr>
                <w:rFonts w:cs="Times New Roman"/>
                <w:sz w:val="24"/>
                <w:szCs w:val="24"/>
                <w:lang w:val="kk-KZ"/>
              </w:rPr>
            </w:pPr>
            <w:r>
              <w:rPr>
                <w:rFonts w:cs="Times New Roman"/>
                <w:sz w:val="24"/>
                <w:szCs w:val="24"/>
                <w:lang w:val="kk-KZ"/>
              </w:rPr>
              <w:t>дәрежесіне</w:t>
            </w:r>
            <w:r w:rsidR="009162DD" w:rsidRPr="001E1732">
              <w:rPr>
                <w:rFonts w:cs="Times New Roman"/>
                <w:sz w:val="24"/>
                <w:szCs w:val="24"/>
                <w:lang w:val="kk-KZ"/>
              </w:rPr>
              <w:t xml:space="preserve"> диссертациялық жұмысы</w:t>
            </w:r>
            <w:r w:rsidR="00E336EE" w:rsidRPr="00E336EE">
              <w:rPr>
                <w:rFonts w:cs="Times New Roman"/>
                <w:sz w:val="24"/>
                <w:szCs w:val="24"/>
                <w:lang w:val="kk-KZ"/>
              </w:rPr>
              <w:t xml:space="preserve"> </w:t>
            </w:r>
          </w:p>
          <w:p w14:paraId="464B9E1A" w14:textId="054B8ACA" w:rsidR="00911797" w:rsidRPr="00911797" w:rsidRDefault="00E336EE" w:rsidP="00107664">
            <w:pPr>
              <w:spacing w:line="240" w:lineRule="auto"/>
              <w:ind w:firstLine="0"/>
              <w:rPr>
                <w:rFonts w:cs="Times New Roman"/>
                <w:sz w:val="24"/>
                <w:szCs w:val="24"/>
                <w:lang w:val="kk-KZ"/>
              </w:rPr>
            </w:pPr>
            <w:r w:rsidRPr="00E336EE">
              <w:rPr>
                <w:rFonts w:cs="Times New Roman"/>
                <w:sz w:val="24"/>
                <w:szCs w:val="24"/>
                <w:lang w:val="kk-KZ"/>
              </w:rPr>
              <w:t>PhD</w:t>
            </w:r>
            <w:r>
              <w:rPr>
                <w:rFonts w:cs="Times New Roman"/>
                <w:sz w:val="24"/>
                <w:szCs w:val="24"/>
                <w:lang w:val="kk-KZ"/>
              </w:rPr>
              <w:t xml:space="preserve"> </w:t>
            </w:r>
            <w:r w:rsidRPr="00E336EE">
              <w:rPr>
                <w:rFonts w:cs="Times New Roman"/>
                <w:sz w:val="24"/>
                <w:szCs w:val="24"/>
                <w:lang w:val="kk-KZ"/>
              </w:rPr>
              <w:t>00015653324</w:t>
            </w:r>
            <w:r w:rsidR="00107664">
              <w:rPr>
                <w:rFonts w:cs="Times New Roman"/>
                <w:sz w:val="24"/>
                <w:szCs w:val="24"/>
                <w:lang w:val="kk-KZ"/>
              </w:rPr>
              <w:t xml:space="preserve">, </w:t>
            </w:r>
            <w:r w:rsidR="00911797">
              <w:rPr>
                <w:rFonts w:cs="Times New Roman"/>
                <w:sz w:val="24"/>
                <w:szCs w:val="24"/>
                <w:lang w:val="kk-KZ"/>
              </w:rPr>
              <w:t>18 қыркүйек 2024 жыл</w:t>
            </w:r>
          </w:p>
        </w:tc>
      </w:tr>
      <w:tr w:rsidR="002D03D0" w:rsidRPr="008005AD" w14:paraId="6A342F3D" w14:textId="77777777" w:rsidTr="00014ED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861C6E" w14:textId="77777777" w:rsidR="008005AD" w:rsidRPr="009162DD" w:rsidRDefault="008005AD" w:rsidP="008005AD">
            <w:pPr>
              <w:spacing w:line="240" w:lineRule="auto"/>
              <w:ind w:firstLine="0"/>
              <w:jc w:val="left"/>
              <w:rPr>
                <w:rFonts w:eastAsia="Times New Roman" w:cs="Times New Roman"/>
                <w:kern w:val="0"/>
                <w:sz w:val="24"/>
                <w:szCs w:val="24"/>
                <w:lang w:val="kk-KZ" w:eastAsia="ru-RU"/>
                <w14:ligatures w14:val="none"/>
              </w:rPr>
            </w:pPr>
            <w:r w:rsidRPr="009162DD">
              <w:rPr>
                <w:rFonts w:eastAsia="Times New Roman" w:cs="Times New Roman"/>
                <w:color w:val="000000"/>
                <w:kern w:val="0"/>
                <w:sz w:val="24"/>
                <w:szCs w:val="24"/>
                <w:lang w:val="kk-KZ" w:eastAsia="ru-RU"/>
                <w14:ligatures w14:val="none"/>
              </w:rPr>
              <w:t>10</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D84F3" w14:textId="77777777" w:rsidR="008005AD" w:rsidRPr="000C7BFE" w:rsidRDefault="008005AD" w:rsidP="008005AD">
            <w:pPr>
              <w:spacing w:line="240" w:lineRule="auto"/>
              <w:ind w:firstLine="0"/>
              <w:rPr>
                <w:rFonts w:eastAsia="Times New Roman" w:cs="Times New Roman"/>
                <w:kern w:val="0"/>
                <w:sz w:val="24"/>
                <w:szCs w:val="24"/>
                <w:lang w:val="kk-KZ" w:eastAsia="ru-RU"/>
                <w14:ligatures w14:val="none"/>
              </w:rPr>
            </w:pPr>
            <w:r w:rsidRPr="009162DD">
              <w:rPr>
                <w:rFonts w:eastAsia="Times New Roman" w:cs="Times New Roman"/>
                <w:color w:val="000000"/>
                <w:kern w:val="0"/>
                <w:sz w:val="24"/>
                <w:szCs w:val="24"/>
                <w:lang w:val="kk-KZ" w:eastAsia="ru-RU"/>
                <w14:ligatures w14:val="none"/>
              </w:rPr>
              <w:t>Оның жетекшілігімен даярланған республикалық, халықаралық, шетелдік конкурстардың, көрмелердің, фестивальдардың, сыйлықтард</w:t>
            </w:r>
            <w:r w:rsidRPr="000C7BFE">
              <w:rPr>
                <w:rFonts w:eastAsia="Times New Roman" w:cs="Times New Roman"/>
                <w:color w:val="000000"/>
                <w:kern w:val="0"/>
                <w:sz w:val="24"/>
                <w:szCs w:val="24"/>
                <w:lang w:val="kk-KZ" w:eastAsia="ru-RU"/>
                <w14:ligatures w14:val="none"/>
              </w:rPr>
              <w:t>ың, олимпиадалардың лауреаттары, жүлдегерлері</w:t>
            </w:r>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221B6" w14:textId="607C5A39" w:rsidR="008005AD" w:rsidRPr="000B649B" w:rsidRDefault="000B649B" w:rsidP="000B649B">
            <w:pPr>
              <w:spacing w:line="240" w:lineRule="auto"/>
              <w:ind w:firstLine="0"/>
              <w:jc w:val="center"/>
              <w:rPr>
                <w:rFonts w:eastAsia="Times New Roman" w:cs="Times New Roman"/>
                <w:kern w:val="0"/>
                <w:sz w:val="24"/>
                <w:szCs w:val="24"/>
                <w:lang w:val="kk-KZ" w:eastAsia="ru-RU"/>
                <w14:ligatures w14:val="none"/>
              </w:rPr>
            </w:pPr>
            <w:r>
              <w:rPr>
                <w:rFonts w:eastAsia="Times New Roman" w:cs="Times New Roman"/>
                <w:kern w:val="0"/>
                <w:sz w:val="24"/>
                <w:szCs w:val="24"/>
                <w:lang w:val="kk-KZ" w:eastAsia="ru-RU"/>
                <w14:ligatures w14:val="none"/>
              </w:rPr>
              <w:t>-</w:t>
            </w:r>
          </w:p>
        </w:tc>
      </w:tr>
      <w:tr w:rsidR="002D03D0" w:rsidRPr="008005AD" w14:paraId="2EF6ABA0" w14:textId="77777777" w:rsidTr="00014ED7">
        <w:trPr>
          <w:trHeight w:val="172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5151E"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11</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8178F" w14:textId="77777777" w:rsidR="008005AD" w:rsidRPr="008005AD" w:rsidRDefault="008005AD" w:rsidP="008005AD">
            <w:pPr>
              <w:spacing w:line="240" w:lineRule="auto"/>
              <w:ind w:firstLine="0"/>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Оның</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жетекшілігімен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даярланған</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Дүниежүзілік</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универсиадалардың</w:t>
            </w:r>
            <w:proofErr w:type="spellEnd"/>
            <w:r w:rsidRPr="008005AD">
              <w:rPr>
                <w:rFonts w:eastAsia="Times New Roman" w:cs="Times New Roman"/>
                <w:color w:val="000000"/>
                <w:kern w:val="0"/>
                <w:sz w:val="24"/>
                <w:szCs w:val="24"/>
                <w:lang w:eastAsia="ru-RU"/>
                <w14:ligatures w14:val="none"/>
              </w:rPr>
              <w:t xml:space="preserve">, Азия </w:t>
            </w:r>
            <w:proofErr w:type="spellStart"/>
            <w:r w:rsidRPr="008005AD">
              <w:rPr>
                <w:rFonts w:eastAsia="Times New Roman" w:cs="Times New Roman"/>
                <w:color w:val="000000"/>
                <w:kern w:val="0"/>
                <w:sz w:val="24"/>
                <w:szCs w:val="24"/>
                <w:lang w:eastAsia="ru-RU"/>
                <w14:ligatures w14:val="none"/>
              </w:rPr>
              <w:t>чемпионаттарының</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және</w:t>
            </w:r>
            <w:proofErr w:type="spellEnd"/>
            <w:r w:rsidRPr="008005AD">
              <w:rPr>
                <w:rFonts w:eastAsia="Times New Roman" w:cs="Times New Roman"/>
                <w:color w:val="000000"/>
                <w:kern w:val="0"/>
                <w:sz w:val="24"/>
                <w:szCs w:val="24"/>
                <w:lang w:eastAsia="ru-RU"/>
                <w14:ligatures w14:val="none"/>
              </w:rPr>
              <w:t xml:space="preserve"> Азия </w:t>
            </w:r>
            <w:proofErr w:type="spellStart"/>
            <w:r w:rsidRPr="008005AD">
              <w:rPr>
                <w:rFonts w:eastAsia="Times New Roman" w:cs="Times New Roman"/>
                <w:color w:val="000000"/>
                <w:kern w:val="0"/>
                <w:sz w:val="24"/>
                <w:szCs w:val="24"/>
                <w:lang w:eastAsia="ru-RU"/>
                <w14:ligatures w14:val="none"/>
              </w:rPr>
              <w:t>ойындарының</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чемпиондары</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Еуропа</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әлем</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және</w:t>
            </w:r>
            <w:proofErr w:type="spellEnd"/>
            <w:r w:rsidRPr="008005AD">
              <w:rPr>
                <w:rFonts w:eastAsia="Times New Roman" w:cs="Times New Roman"/>
                <w:color w:val="000000"/>
                <w:kern w:val="0"/>
                <w:sz w:val="24"/>
                <w:szCs w:val="24"/>
                <w:lang w:eastAsia="ru-RU"/>
                <w14:ligatures w14:val="none"/>
              </w:rPr>
              <w:t xml:space="preserve"> Олимпиада </w:t>
            </w:r>
            <w:proofErr w:type="spellStart"/>
            <w:r w:rsidRPr="008005AD">
              <w:rPr>
                <w:rFonts w:eastAsia="Times New Roman" w:cs="Times New Roman"/>
                <w:color w:val="000000"/>
                <w:kern w:val="0"/>
                <w:sz w:val="24"/>
                <w:szCs w:val="24"/>
                <w:lang w:eastAsia="ru-RU"/>
                <w14:ligatures w14:val="none"/>
              </w:rPr>
              <w:t>ойындарының</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чемпиондары</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немесе</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жүлдегерлері</w:t>
            </w:r>
            <w:proofErr w:type="spellEnd"/>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CA5F0" w14:textId="1D9E2B01" w:rsidR="008005AD" w:rsidRPr="000B649B" w:rsidRDefault="000B649B" w:rsidP="000B649B">
            <w:pPr>
              <w:spacing w:line="240" w:lineRule="auto"/>
              <w:ind w:firstLine="0"/>
              <w:jc w:val="center"/>
              <w:rPr>
                <w:rFonts w:eastAsia="Times New Roman" w:cs="Times New Roman"/>
                <w:kern w:val="0"/>
                <w:sz w:val="24"/>
                <w:szCs w:val="24"/>
                <w:lang w:val="kk-KZ" w:eastAsia="ru-RU"/>
                <w14:ligatures w14:val="none"/>
              </w:rPr>
            </w:pPr>
            <w:r>
              <w:rPr>
                <w:rFonts w:eastAsia="Times New Roman" w:cs="Times New Roman"/>
                <w:kern w:val="0"/>
                <w:sz w:val="24"/>
                <w:szCs w:val="24"/>
                <w:lang w:val="kk-KZ" w:eastAsia="ru-RU"/>
                <w14:ligatures w14:val="none"/>
              </w:rPr>
              <w:t>-</w:t>
            </w:r>
          </w:p>
        </w:tc>
      </w:tr>
      <w:tr w:rsidR="00637A35" w:rsidRPr="00CA1441" w14:paraId="0E8D5149" w14:textId="77777777" w:rsidTr="00014ED7">
        <w:trPr>
          <w:trHeight w:val="97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2DEE2"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r w:rsidRPr="008005AD">
              <w:rPr>
                <w:rFonts w:eastAsia="Times New Roman" w:cs="Times New Roman"/>
                <w:color w:val="000000"/>
                <w:kern w:val="0"/>
                <w:sz w:val="24"/>
                <w:szCs w:val="24"/>
                <w:lang w:eastAsia="ru-RU"/>
                <w14:ligatures w14:val="none"/>
              </w:rPr>
              <w:t>12</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D620F" w14:textId="77777777" w:rsidR="008005AD" w:rsidRPr="008005AD" w:rsidRDefault="008005AD" w:rsidP="008005AD">
            <w:pPr>
              <w:spacing w:line="240" w:lineRule="auto"/>
              <w:ind w:firstLine="0"/>
              <w:jc w:val="left"/>
              <w:rPr>
                <w:rFonts w:eastAsia="Times New Roman" w:cs="Times New Roman"/>
                <w:kern w:val="0"/>
                <w:sz w:val="24"/>
                <w:szCs w:val="24"/>
                <w:lang w:eastAsia="ru-RU"/>
                <w14:ligatures w14:val="none"/>
              </w:rPr>
            </w:pPr>
            <w:proofErr w:type="spellStart"/>
            <w:r w:rsidRPr="008005AD">
              <w:rPr>
                <w:rFonts w:eastAsia="Times New Roman" w:cs="Times New Roman"/>
                <w:color w:val="000000"/>
                <w:kern w:val="0"/>
                <w:sz w:val="24"/>
                <w:szCs w:val="24"/>
                <w:lang w:eastAsia="ru-RU"/>
                <w14:ligatures w14:val="none"/>
              </w:rPr>
              <w:t>Қосымша</w:t>
            </w:r>
            <w:proofErr w:type="spellEnd"/>
            <w:r w:rsidRPr="008005AD">
              <w:rPr>
                <w:rFonts w:eastAsia="Times New Roman" w:cs="Times New Roman"/>
                <w:color w:val="000000"/>
                <w:kern w:val="0"/>
                <w:sz w:val="24"/>
                <w:szCs w:val="24"/>
                <w:lang w:eastAsia="ru-RU"/>
                <w14:ligatures w14:val="none"/>
              </w:rPr>
              <w:t xml:space="preserve"> </w:t>
            </w:r>
            <w:proofErr w:type="spellStart"/>
            <w:r w:rsidRPr="008005AD">
              <w:rPr>
                <w:rFonts w:eastAsia="Times New Roman" w:cs="Times New Roman"/>
                <w:color w:val="000000"/>
                <w:kern w:val="0"/>
                <w:sz w:val="24"/>
                <w:szCs w:val="24"/>
                <w:lang w:eastAsia="ru-RU"/>
                <w14:ligatures w14:val="none"/>
              </w:rPr>
              <w:t>ақпарат</w:t>
            </w:r>
            <w:proofErr w:type="spellEnd"/>
          </w:p>
        </w:tc>
        <w:tc>
          <w:tcPr>
            <w:tcW w:w="8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6DC47" w14:textId="69A909E9" w:rsidR="00547091" w:rsidRPr="007C26BA" w:rsidRDefault="00F179A9" w:rsidP="00120E01">
            <w:pPr>
              <w:spacing w:line="240" w:lineRule="auto"/>
              <w:ind w:firstLine="0"/>
              <w:rPr>
                <w:rFonts w:eastAsia="Times New Roman" w:cs="Times New Roman"/>
                <w:kern w:val="0"/>
                <w:sz w:val="24"/>
                <w:szCs w:val="24"/>
                <w:lang w:val="kk-KZ" w:eastAsia="ru-RU"/>
                <w14:ligatures w14:val="none"/>
              </w:rPr>
            </w:pPr>
            <w:r>
              <w:rPr>
                <w:rFonts w:eastAsia="Times New Roman" w:cs="Times New Roman"/>
                <w:kern w:val="0"/>
                <w:sz w:val="24"/>
                <w:szCs w:val="24"/>
                <w:lang w:val="kk-KZ" w:eastAsia="ru-RU"/>
                <w14:ligatures w14:val="none"/>
              </w:rPr>
              <w:t>Жолдасы – Аубакиров Нурмухаммед Мақсымұлы, 2 ұл, 1 қыз тәрбиелеп отыр</w:t>
            </w:r>
          </w:p>
        </w:tc>
      </w:tr>
    </w:tbl>
    <w:p w14:paraId="197FB478" w14:textId="77777777" w:rsidR="00B12C70" w:rsidRDefault="00B12C70" w:rsidP="00014ED7">
      <w:pPr>
        <w:spacing w:line="240" w:lineRule="auto"/>
        <w:ind w:firstLine="0"/>
        <w:jc w:val="left"/>
        <w:rPr>
          <w:rFonts w:eastAsia="Times New Roman" w:cs="Times New Roman"/>
          <w:bCs/>
          <w:color w:val="000000"/>
          <w:kern w:val="0"/>
          <w:sz w:val="24"/>
          <w:szCs w:val="24"/>
          <w:lang w:val="kk-KZ" w:eastAsia="ru-RU"/>
          <w14:ligatures w14:val="none"/>
        </w:rPr>
      </w:pPr>
    </w:p>
    <w:p w14:paraId="1F6955B3" w14:textId="77777777" w:rsidR="00014ED7" w:rsidRDefault="00014ED7" w:rsidP="00014ED7">
      <w:pPr>
        <w:spacing w:line="240" w:lineRule="auto"/>
        <w:ind w:firstLine="0"/>
        <w:jc w:val="left"/>
        <w:rPr>
          <w:rFonts w:eastAsia="Times New Roman" w:cs="Times New Roman"/>
          <w:bCs/>
          <w:color w:val="000000"/>
          <w:kern w:val="0"/>
          <w:sz w:val="24"/>
          <w:szCs w:val="24"/>
          <w:lang w:val="kk-KZ" w:eastAsia="ru-RU"/>
          <w14:ligatures w14:val="none"/>
        </w:rPr>
      </w:pPr>
    </w:p>
    <w:p w14:paraId="75489EEB" w14:textId="3F6727FB" w:rsidR="00722D2A" w:rsidRDefault="00DF1940" w:rsidP="00722D2A">
      <w:pPr>
        <w:spacing w:line="240" w:lineRule="auto"/>
        <w:ind w:left="-284" w:firstLine="0"/>
        <w:jc w:val="left"/>
        <w:rPr>
          <w:rFonts w:eastAsia="Times New Roman" w:cs="Times New Roman"/>
          <w:bCs/>
          <w:kern w:val="0"/>
          <w:sz w:val="24"/>
          <w:szCs w:val="24"/>
          <w:lang w:val="kk-KZ" w:eastAsia="ru-RU"/>
          <w14:ligatures w14:val="none"/>
        </w:rPr>
      </w:pPr>
      <w:r w:rsidRPr="00330AA8">
        <w:rPr>
          <w:rFonts w:eastAsia="Times New Roman" w:cs="Times New Roman"/>
          <w:bCs/>
          <w:color w:val="000000"/>
          <w:kern w:val="0"/>
          <w:sz w:val="24"/>
          <w:szCs w:val="24"/>
          <w:lang w:val="kk-KZ" w:eastAsia="ru-RU"/>
          <w14:ligatures w14:val="none"/>
        </w:rPr>
        <w:t>«</w:t>
      </w:r>
      <w:r w:rsidRPr="00330AA8">
        <w:rPr>
          <w:rFonts w:eastAsia="Times New Roman" w:cs="Times New Roman"/>
          <w:bCs/>
          <w:kern w:val="0"/>
          <w:sz w:val="24"/>
          <w:szCs w:val="24"/>
          <w:lang w:val="kk-KZ" w:eastAsia="ru-RU"/>
          <w14:ligatures w14:val="none"/>
        </w:rPr>
        <w:t>Қазақ</w:t>
      </w:r>
      <w:r w:rsidR="008005AD" w:rsidRPr="00330AA8">
        <w:rPr>
          <w:rFonts w:eastAsia="Times New Roman" w:cs="Times New Roman"/>
          <w:bCs/>
          <w:kern w:val="0"/>
          <w:sz w:val="24"/>
          <w:szCs w:val="24"/>
          <w:lang w:val="kk-KZ" w:eastAsia="ru-RU"/>
          <w14:ligatures w14:val="none"/>
        </w:rPr>
        <w:t xml:space="preserve"> </w:t>
      </w:r>
      <w:r w:rsidR="00722D2A" w:rsidRPr="00330AA8">
        <w:rPr>
          <w:rFonts w:eastAsia="Times New Roman" w:cs="Times New Roman"/>
          <w:bCs/>
          <w:kern w:val="0"/>
          <w:sz w:val="24"/>
          <w:szCs w:val="24"/>
          <w:lang w:val="kk-KZ" w:eastAsia="ru-RU"/>
          <w14:ligatures w14:val="none"/>
        </w:rPr>
        <w:t xml:space="preserve">ғылыми-зерттеу </w:t>
      </w:r>
      <w:r w:rsidR="000B649B" w:rsidRPr="00330AA8">
        <w:rPr>
          <w:rFonts w:eastAsia="Times New Roman" w:cs="Times New Roman"/>
          <w:bCs/>
          <w:kern w:val="0"/>
          <w:sz w:val="24"/>
          <w:szCs w:val="24"/>
          <w:lang w:val="kk-KZ" w:eastAsia="ru-RU"/>
          <w14:ligatures w14:val="none"/>
        </w:rPr>
        <w:t>ветеринария</w:t>
      </w:r>
    </w:p>
    <w:p w14:paraId="63A07EAF" w14:textId="77777777" w:rsidR="00722D2A" w:rsidRDefault="00722D2A" w:rsidP="00722D2A">
      <w:pPr>
        <w:spacing w:line="240" w:lineRule="auto"/>
        <w:ind w:left="-284" w:firstLine="0"/>
        <w:jc w:val="left"/>
        <w:rPr>
          <w:rFonts w:eastAsia="Times New Roman" w:cs="Times New Roman"/>
          <w:bCs/>
          <w:kern w:val="0"/>
          <w:sz w:val="24"/>
          <w:szCs w:val="24"/>
          <w:lang w:val="kk-KZ" w:eastAsia="ru-RU"/>
          <w14:ligatures w14:val="none"/>
        </w:rPr>
      </w:pPr>
      <w:r w:rsidRPr="00330AA8">
        <w:rPr>
          <w:rFonts w:eastAsia="Times New Roman" w:cs="Times New Roman"/>
          <w:bCs/>
          <w:kern w:val="0"/>
          <w:sz w:val="24"/>
          <w:szCs w:val="24"/>
          <w:lang w:val="kk-KZ" w:eastAsia="ru-RU"/>
          <w14:ligatures w14:val="none"/>
        </w:rPr>
        <w:t xml:space="preserve">институты» </w:t>
      </w:r>
      <w:r>
        <w:rPr>
          <w:rFonts w:eastAsia="Times New Roman" w:cs="Times New Roman"/>
          <w:bCs/>
          <w:kern w:val="0"/>
          <w:sz w:val="24"/>
          <w:szCs w:val="24"/>
          <w:lang w:val="kk-KZ" w:eastAsia="ru-RU"/>
          <w14:ligatures w14:val="none"/>
        </w:rPr>
        <w:t xml:space="preserve">ЖШС бас </w:t>
      </w:r>
      <w:r w:rsidRPr="00330AA8">
        <w:rPr>
          <w:rFonts w:eastAsia="Times New Roman" w:cs="Times New Roman"/>
          <w:bCs/>
          <w:kern w:val="0"/>
          <w:sz w:val="24"/>
          <w:szCs w:val="24"/>
          <w:lang w:val="kk-KZ" w:eastAsia="ru-RU"/>
          <w14:ligatures w14:val="none"/>
        </w:rPr>
        <w:t>директоры,</w:t>
      </w:r>
      <w:r>
        <w:rPr>
          <w:rFonts w:eastAsia="Times New Roman" w:cs="Times New Roman"/>
          <w:bCs/>
          <w:kern w:val="0"/>
          <w:sz w:val="24"/>
          <w:szCs w:val="24"/>
          <w:lang w:val="kk-KZ" w:eastAsia="ru-RU"/>
          <w14:ligatures w14:val="none"/>
        </w:rPr>
        <w:t xml:space="preserve"> </w:t>
      </w:r>
      <w:r w:rsidRPr="00330AA8">
        <w:rPr>
          <w:rFonts w:eastAsia="Times New Roman" w:cs="Times New Roman"/>
          <w:bCs/>
          <w:kern w:val="0"/>
          <w:sz w:val="24"/>
          <w:szCs w:val="24"/>
          <w:lang w:val="kk-KZ" w:eastAsia="ru-RU"/>
          <w14:ligatures w14:val="none"/>
        </w:rPr>
        <w:t>ветеринария</w:t>
      </w:r>
    </w:p>
    <w:p w14:paraId="47C640B6" w14:textId="01A47595" w:rsidR="00722D2A" w:rsidRPr="007745DC" w:rsidRDefault="008005AD" w:rsidP="00722D2A">
      <w:pPr>
        <w:spacing w:line="240" w:lineRule="auto"/>
        <w:ind w:left="-284" w:firstLine="0"/>
        <w:jc w:val="left"/>
        <w:rPr>
          <w:rFonts w:eastAsia="Times New Roman" w:cs="Times New Roman"/>
          <w:bCs/>
          <w:kern w:val="0"/>
          <w:sz w:val="24"/>
          <w:szCs w:val="24"/>
          <w:lang w:eastAsia="ru-RU"/>
          <w14:ligatures w14:val="none"/>
        </w:rPr>
      </w:pPr>
      <w:r w:rsidRPr="00330AA8">
        <w:rPr>
          <w:rFonts w:eastAsia="Times New Roman" w:cs="Times New Roman"/>
          <w:bCs/>
          <w:kern w:val="0"/>
          <w:sz w:val="24"/>
          <w:szCs w:val="24"/>
          <w:lang w:val="kk-KZ" w:eastAsia="ru-RU"/>
          <w14:ligatures w14:val="none"/>
        </w:rPr>
        <w:t>ғылымдарының кандидаты</w:t>
      </w:r>
      <w:r w:rsidR="00526A82" w:rsidRPr="00330AA8">
        <w:rPr>
          <w:rFonts w:eastAsia="Times New Roman" w:cs="Times New Roman"/>
          <w:bCs/>
          <w:kern w:val="0"/>
          <w:sz w:val="24"/>
          <w:szCs w:val="24"/>
          <w:lang w:val="kk-KZ" w:eastAsia="ru-RU"/>
          <w14:ligatures w14:val="none"/>
        </w:rPr>
        <w:t xml:space="preserve">, </w:t>
      </w:r>
      <w:r w:rsidR="00722D2A">
        <w:rPr>
          <w:rFonts w:eastAsia="Times New Roman" w:cs="Times New Roman"/>
          <w:bCs/>
          <w:kern w:val="0"/>
          <w:sz w:val="24"/>
          <w:szCs w:val="24"/>
          <w:lang w:val="kk-KZ" w:eastAsia="ru-RU"/>
          <w14:ligatures w14:val="none"/>
        </w:rPr>
        <w:t xml:space="preserve"> профессор </w:t>
      </w:r>
      <w:r w:rsidRPr="00330AA8">
        <w:rPr>
          <w:rFonts w:eastAsia="Times New Roman" w:cs="Times New Roman"/>
          <w:bCs/>
          <w:kern w:val="0"/>
          <w:sz w:val="24"/>
          <w:szCs w:val="24"/>
          <w:lang w:val="kk-KZ" w:eastAsia="ru-RU"/>
          <w14:ligatures w14:val="none"/>
        </w:rPr>
        <w:t>     </w:t>
      </w:r>
      <w:r w:rsidR="00526A82" w:rsidRPr="00330AA8">
        <w:rPr>
          <w:rFonts w:eastAsia="Times New Roman" w:cs="Times New Roman"/>
          <w:bCs/>
          <w:kern w:val="0"/>
          <w:sz w:val="24"/>
          <w:szCs w:val="24"/>
          <w:lang w:val="kk-KZ" w:eastAsia="ru-RU"/>
          <w14:ligatures w14:val="none"/>
        </w:rPr>
        <w:t xml:space="preserve">                      </w:t>
      </w:r>
      <w:r w:rsidR="00330AA8">
        <w:rPr>
          <w:rFonts w:eastAsia="Times New Roman" w:cs="Times New Roman"/>
          <w:bCs/>
          <w:kern w:val="0"/>
          <w:sz w:val="24"/>
          <w:szCs w:val="24"/>
          <w:lang w:val="kk-KZ" w:eastAsia="ru-RU"/>
          <w14:ligatures w14:val="none"/>
        </w:rPr>
        <w:t xml:space="preserve">  </w:t>
      </w:r>
      <w:r w:rsidR="00526A82" w:rsidRPr="00330AA8">
        <w:rPr>
          <w:rFonts w:eastAsia="Times New Roman" w:cs="Times New Roman"/>
          <w:bCs/>
          <w:kern w:val="0"/>
          <w:sz w:val="24"/>
          <w:szCs w:val="24"/>
          <w:lang w:val="kk-KZ" w:eastAsia="ru-RU"/>
          <w14:ligatures w14:val="none"/>
        </w:rPr>
        <w:t xml:space="preserve"> </w:t>
      </w:r>
      <w:r w:rsidR="00722D2A">
        <w:rPr>
          <w:rFonts w:eastAsia="Times New Roman" w:cs="Times New Roman"/>
          <w:bCs/>
          <w:kern w:val="0"/>
          <w:sz w:val="24"/>
          <w:szCs w:val="24"/>
          <w:lang w:val="kk-KZ" w:eastAsia="ru-RU"/>
          <w14:ligatures w14:val="none"/>
        </w:rPr>
        <w:t xml:space="preserve"> </w:t>
      </w:r>
      <w:r w:rsidR="00526A82" w:rsidRPr="00330AA8">
        <w:rPr>
          <w:rFonts w:eastAsia="Times New Roman" w:cs="Times New Roman"/>
          <w:bCs/>
          <w:kern w:val="0"/>
          <w:sz w:val="24"/>
          <w:szCs w:val="24"/>
          <w:lang w:val="kk-KZ" w:eastAsia="ru-RU"/>
          <w14:ligatures w14:val="none"/>
        </w:rPr>
        <w:t xml:space="preserve"> </w:t>
      </w:r>
      <w:r w:rsidR="00722D2A">
        <w:rPr>
          <w:rFonts w:eastAsia="Times New Roman" w:cs="Times New Roman"/>
          <w:bCs/>
          <w:kern w:val="0"/>
          <w:sz w:val="24"/>
          <w:szCs w:val="24"/>
          <w:lang w:val="kk-KZ" w:eastAsia="ru-RU"/>
          <w14:ligatures w14:val="none"/>
        </w:rPr>
        <w:t xml:space="preserve">             </w:t>
      </w:r>
      <w:r w:rsidR="00526A82" w:rsidRPr="00330AA8">
        <w:rPr>
          <w:rFonts w:eastAsia="Times New Roman" w:cs="Times New Roman"/>
          <w:bCs/>
          <w:kern w:val="0"/>
          <w:sz w:val="24"/>
          <w:szCs w:val="24"/>
          <w:lang w:val="kk-KZ" w:eastAsia="ru-RU"/>
          <w14:ligatures w14:val="none"/>
        </w:rPr>
        <w:t xml:space="preserve">      </w:t>
      </w:r>
      <w:r w:rsidR="00722D2A" w:rsidRPr="00330AA8">
        <w:rPr>
          <w:rFonts w:eastAsia="Times New Roman" w:cs="Times New Roman"/>
          <w:bCs/>
          <w:kern w:val="0"/>
          <w:sz w:val="24"/>
          <w:szCs w:val="24"/>
          <w:lang w:val="kk-KZ" w:eastAsia="ru-RU"/>
          <w14:ligatures w14:val="none"/>
        </w:rPr>
        <w:t>М.М.Қасенов</w:t>
      </w:r>
    </w:p>
    <w:p w14:paraId="53F486B8" w14:textId="77777777" w:rsidR="00014ED7" w:rsidRPr="00126E67" w:rsidRDefault="00014ED7" w:rsidP="00014ED7">
      <w:pPr>
        <w:spacing w:line="240" w:lineRule="auto"/>
        <w:ind w:firstLine="0"/>
        <w:jc w:val="left"/>
        <w:rPr>
          <w:rFonts w:eastAsia="Times New Roman" w:cs="Times New Roman"/>
          <w:bCs/>
          <w:kern w:val="0"/>
          <w:sz w:val="24"/>
          <w:szCs w:val="24"/>
          <w:lang w:eastAsia="ru-RU"/>
          <w14:ligatures w14:val="none"/>
        </w:rPr>
      </w:pPr>
    </w:p>
    <w:p w14:paraId="2EFB5FCA" w14:textId="77777777" w:rsidR="00014ED7" w:rsidRDefault="00014ED7" w:rsidP="007745DC">
      <w:pPr>
        <w:spacing w:line="240" w:lineRule="auto"/>
        <w:ind w:left="10348" w:firstLine="0"/>
        <w:jc w:val="center"/>
        <w:rPr>
          <w:rFonts w:eastAsia="Times New Roman" w:cs="Times New Roman"/>
          <w:color w:val="000000"/>
          <w:kern w:val="0"/>
          <w:sz w:val="20"/>
          <w:szCs w:val="20"/>
          <w:lang w:eastAsia="ru-RU"/>
          <w14:ligatures w14:val="none"/>
        </w:rPr>
      </w:pPr>
    </w:p>
    <w:p w14:paraId="3A1243DC" w14:textId="77777777" w:rsidR="00014ED7" w:rsidRDefault="00014ED7" w:rsidP="007745DC">
      <w:pPr>
        <w:spacing w:line="240" w:lineRule="auto"/>
        <w:ind w:left="10348" w:firstLine="0"/>
        <w:jc w:val="center"/>
        <w:rPr>
          <w:rFonts w:eastAsia="Times New Roman" w:cs="Times New Roman"/>
          <w:color w:val="000000"/>
          <w:kern w:val="0"/>
          <w:sz w:val="20"/>
          <w:szCs w:val="20"/>
          <w:lang w:eastAsia="ru-RU"/>
          <w14:ligatures w14:val="none"/>
        </w:rPr>
      </w:pPr>
    </w:p>
    <w:p w14:paraId="3AEAAA47" w14:textId="7C96A3AE" w:rsidR="007745DC" w:rsidRPr="007745DC" w:rsidRDefault="007745DC" w:rsidP="007745DC">
      <w:pPr>
        <w:spacing w:line="240" w:lineRule="auto"/>
        <w:ind w:left="10348" w:firstLine="0"/>
        <w:jc w:val="center"/>
        <w:rPr>
          <w:rFonts w:eastAsia="Times New Roman" w:cs="Times New Roman"/>
          <w:color w:val="000000"/>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lastRenderedPageBreak/>
        <w:t>Қазақстан</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Республикасы</w:t>
      </w:r>
      <w:proofErr w:type="spellEnd"/>
    </w:p>
    <w:p w14:paraId="57933870" w14:textId="77777777" w:rsidR="007745DC" w:rsidRPr="007745DC" w:rsidRDefault="007745DC" w:rsidP="007745DC">
      <w:pPr>
        <w:spacing w:line="240" w:lineRule="auto"/>
        <w:ind w:left="10348" w:firstLine="0"/>
        <w:jc w:val="center"/>
        <w:rPr>
          <w:rFonts w:eastAsia="Times New Roman" w:cs="Times New Roman"/>
          <w:color w:val="000000"/>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Білім</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және</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ғылым</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министрінің</w:t>
      </w:r>
      <w:proofErr w:type="spellEnd"/>
    </w:p>
    <w:p w14:paraId="45E907F0" w14:textId="77777777" w:rsidR="007745DC" w:rsidRPr="007745DC" w:rsidRDefault="007745DC" w:rsidP="007745DC">
      <w:pPr>
        <w:spacing w:line="240" w:lineRule="auto"/>
        <w:ind w:left="10348" w:firstLine="0"/>
        <w:jc w:val="center"/>
        <w:rPr>
          <w:rFonts w:eastAsia="Times New Roman" w:cs="Times New Roman"/>
          <w:color w:val="000000"/>
          <w:kern w:val="0"/>
          <w:sz w:val="20"/>
          <w:szCs w:val="20"/>
          <w:lang w:eastAsia="ru-RU"/>
          <w14:ligatures w14:val="none"/>
        </w:rPr>
      </w:pPr>
      <w:r w:rsidRPr="007745DC">
        <w:rPr>
          <w:rFonts w:eastAsia="Times New Roman" w:cs="Times New Roman"/>
          <w:color w:val="000000"/>
          <w:kern w:val="0"/>
          <w:sz w:val="20"/>
          <w:szCs w:val="20"/>
          <w:lang w:eastAsia="ru-RU"/>
          <w14:ligatures w14:val="none"/>
        </w:rPr>
        <w:t xml:space="preserve">2011 </w:t>
      </w:r>
      <w:proofErr w:type="spellStart"/>
      <w:r w:rsidRPr="007745DC">
        <w:rPr>
          <w:rFonts w:eastAsia="Times New Roman" w:cs="Times New Roman"/>
          <w:color w:val="000000"/>
          <w:kern w:val="0"/>
          <w:sz w:val="20"/>
          <w:szCs w:val="20"/>
          <w:lang w:eastAsia="ru-RU"/>
          <w14:ligatures w14:val="none"/>
        </w:rPr>
        <w:t>жылғы</w:t>
      </w:r>
      <w:proofErr w:type="spellEnd"/>
      <w:r w:rsidRPr="007745DC">
        <w:rPr>
          <w:rFonts w:eastAsia="Times New Roman" w:cs="Times New Roman"/>
          <w:color w:val="000000"/>
          <w:kern w:val="0"/>
          <w:sz w:val="20"/>
          <w:szCs w:val="20"/>
          <w:lang w:eastAsia="ru-RU"/>
          <w14:ligatures w14:val="none"/>
        </w:rPr>
        <w:t xml:space="preserve"> 31 </w:t>
      </w:r>
      <w:proofErr w:type="spellStart"/>
      <w:r w:rsidRPr="007745DC">
        <w:rPr>
          <w:rFonts w:eastAsia="Times New Roman" w:cs="Times New Roman"/>
          <w:color w:val="000000"/>
          <w:kern w:val="0"/>
          <w:sz w:val="20"/>
          <w:szCs w:val="20"/>
          <w:lang w:eastAsia="ru-RU"/>
          <w14:ligatures w14:val="none"/>
        </w:rPr>
        <w:t>наурыздағы</w:t>
      </w:r>
      <w:proofErr w:type="spellEnd"/>
    </w:p>
    <w:p w14:paraId="17E26791" w14:textId="77777777" w:rsidR="007745DC" w:rsidRPr="007745DC" w:rsidRDefault="007745DC" w:rsidP="007745DC">
      <w:pPr>
        <w:spacing w:line="240" w:lineRule="auto"/>
        <w:ind w:left="10348" w:firstLine="0"/>
        <w:jc w:val="center"/>
        <w:rPr>
          <w:rFonts w:eastAsia="Times New Roman" w:cs="Times New Roman"/>
          <w:kern w:val="0"/>
          <w:sz w:val="20"/>
          <w:szCs w:val="20"/>
          <w:lang w:eastAsia="ru-RU"/>
          <w14:ligatures w14:val="none"/>
        </w:rPr>
      </w:pPr>
      <w:r w:rsidRPr="007745DC">
        <w:rPr>
          <w:rFonts w:eastAsia="Times New Roman" w:cs="Times New Roman"/>
          <w:color w:val="000000"/>
          <w:kern w:val="0"/>
          <w:sz w:val="20"/>
          <w:szCs w:val="20"/>
          <w:lang w:eastAsia="ru-RU"/>
          <w14:ligatures w14:val="none"/>
        </w:rPr>
        <w:t xml:space="preserve">№ 128 </w:t>
      </w:r>
      <w:proofErr w:type="spellStart"/>
      <w:r w:rsidRPr="007745DC">
        <w:rPr>
          <w:rFonts w:eastAsia="Times New Roman" w:cs="Times New Roman"/>
          <w:color w:val="000000"/>
          <w:kern w:val="0"/>
          <w:sz w:val="20"/>
          <w:szCs w:val="20"/>
          <w:lang w:eastAsia="ru-RU"/>
          <w14:ligatures w14:val="none"/>
        </w:rPr>
        <w:t>бұйрығымен</w:t>
      </w:r>
      <w:proofErr w:type="spellEnd"/>
      <w:r w:rsidRPr="007745DC">
        <w:rPr>
          <w:rFonts w:eastAsia="Times New Roman" w:cs="Times New Roman"/>
          <w:color w:val="000000"/>
          <w:kern w:val="0"/>
          <w:sz w:val="20"/>
          <w:szCs w:val="20"/>
          <w:lang w:val="kk-KZ"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бекітілген</w:t>
      </w:r>
      <w:proofErr w:type="spellEnd"/>
    </w:p>
    <w:p w14:paraId="63ABF64C" w14:textId="77777777" w:rsidR="007745DC" w:rsidRPr="007745DC" w:rsidRDefault="007745DC" w:rsidP="007745DC">
      <w:pPr>
        <w:spacing w:line="240" w:lineRule="auto"/>
        <w:ind w:left="10348" w:firstLine="0"/>
        <w:jc w:val="center"/>
        <w:rPr>
          <w:rFonts w:eastAsia="Times New Roman" w:cs="Times New Roman"/>
          <w:color w:val="000000"/>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Ғылыми</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атақтар</w:t>
      </w:r>
      <w:proofErr w:type="spellEnd"/>
      <w:r w:rsidRPr="007745DC">
        <w:rPr>
          <w:rFonts w:eastAsia="Times New Roman" w:cs="Times New Roman"/>
          <w:color w:val="000000"/>
          <w:kern w:val="0"/>
          <w:sz w:val="20"/>
          <w:szCs w:val="20"/>
          <w:lang w:val="kk-KZ" w:eastAsia="ru-RU"/>
          <w14:ligatures w14:val="none"/>
        </w:rPr>
        <w:t xml:space="preserve"> </w:t>
      </w:r>
      <w:r w:rsidRPr="007745DC">
        <w:rPr>
          <w:rFonts w:eastAsia="Times New Roman" w:cs="Times New Roman"/>
          <w:color w:val="000000"/>
          <w:kern w:val="0"/>
          <w:sz w:val="20"/>
          <w:szCs w:val="20"/>
          <w:lang w:eastAsia="ru-RU"/>
          <w14:ligatures w14:val="none"/>
        </w:rPr>
        <w:t>(</w:t>
      </w:r>
      <w:proofErr w:type="spellStart"/>
      <w:r w:rsidRPr="007745DC">
        <w:rPr>
          <w:rFonts w:eastAsia="Times New Roman" w:cs="Times New Roman"/>
          <w:color w:val="000000"/>
          <w:kern w:val="0"/>
          <w:sz w:val="20"/>
          <w:szCs w:val="20"/>
          <w:lang w:eastAsia="ru-RU"/>
          <w14:ligatures w14:val="none"/>
        </w:rPr>
        <w:t>қауымдастырылған</w:t>
      </w:r>
      <w:proofErr w:type="spellEnd"/>
    </w:p>
    <w:p w14:paraId="5714AC88" w14:textId="77777777" w:rsidR="007745DC" w:rsidRPr="007745DC" w:rsidRDefault="007745DC" w:rsidP="007745DC">
      <w:pPr>
        <w:spacing w:line="240" w:lineRule="auto"/>
        <w:ind w:left="10348" w:firstLine="0"/>
        <w:jc w:val="center"/>
        <w:rPr>
          <w:rFonts w:eastAsia="Times New Roman" w:cs="Times New Roman"/>
          <w:color w:val="000000"/>
          <w:kern w:val="0"/>
          <w:sz w:val="20"/>
          <w:szCs w:val="20"/>
          <w:lang w:eastAsia="ru-RU"/>
          <w14:ligatures w14:val="none"/>
        </w:rPr>
      </w:pPr>
      <w:r w:rsidRPr="007745DC">
        <w:rPr>
          <w:rFonts w:eastAsia="Times New Roman" w:cs="Times New Roman"/>
          <w:color w:val="000000"/>
          <w:kern w:val="0"/>
          <w:sz w:val="20"/>
          <w:szCs w:val="20"/>
          <w:lang w:eastAsia="ru-RU"/>
          <w14:ligatures w14:val="none"/>
        </w:rPr>
        <w:t>профессор (доцент))</w:t>
      </w:r>
    </w:p>
    <w:p w14:paraId="4F2BBEF6" w14:textId="77777777" w:rsidR="007745DC" w:rsidRPr="007745DC" w:rsidRDefault="007745DC" w:rsidP="007745DC">
      <w:pPr>
        <w:spacing w:line="240" w:lineRule="auto"/>
        <w:ind w:left="10348" w:firstLine="0"/>
        <w:jc w:val="center"/>
        <w:rPr>
          <w:rFonts w:eastAsia="Times New Roman" w:cs="Times New Roman"/>
          <w:kern w:val="0"/>
          <w:sz w:val="20"/>
          <w:szCs w:val="20"/>
          <w:lang w:eastAsia="ru-RU"/>
          <w14:ligatures w14:val="none"/>
        </w:rPr>
      </w:pPr>
      <w:r w:rsidRPr="007745DC">
        <w:rPr>
          <w:rFonts w:eastAsia="Times New Roman" w:cs="Times New Roman"/>
          <w:color w:val="000000"/>
          <w:kern w:val="0"/>
          <w:sz w:val="20"/>
          <w:szCs w:val="20"/>
          <w:lang w:eastAsia="ru-RU"/>
          <w14:ligatures w14:val="none"/>
        </w:rPr>
        <w:t>2-қосымша</w:t>
      </w:r>
    </w:p>
    <w:p w14:paraId="5C49D03D" w14:textId="77777777" w:rsidR="007745DC" w:rsidRPr="007745DC" w:rsidRDefault="007745DC" w:rsidP="007745DC">
      <w:pPr>
        <w:spacing w:line="240" w:lineRule="auto"/>
        <w:ind w:left="10348" w:firstLine="0"/>
        <w:jc w:val="center"/>
        <w:rPr>
          <w:rFonts w:eastAsia="Times New Roman" w:cs="Times New Roman"/>
          <w:kern w:val="0"/>
          <w:sz w:val="20"/>
          <w:szCs w:val="20"/>
          <w:lang w:eastAsia="ru-RU"/>
          <w14:ligatures w14:val="none"/>
        </w:rPr>
      </w:pPr>
      <w:r w:rsidRPr="007745DC">
        <w:rPr>
          <w:rFonts w:eastAsia="Times New Roman" w:cs="Times New Roman"/>
          <w:color w:val="000000"/>
          <w:kern w:val="0"/>
          <w:sz w:val="20"/>
          <w:szCs w:val="20"/>
          <w:lang w:eastAsia="ru-RU"/>
          <w14:ligatures w14:val="none"/>
        </w:rPr>
        <w:t>Форма</w:t>
      </w:r>
    </w:p>
    <w:p w14:paraId="16C68B14" w14:textId="77777777" w:rsidR="007745DC" w:rsidRPr="007745DC" w:rsidRDefault="007745DC" w:rsidP="007745DC">
      <w:pPr>
        <w:spacing w:line="240" w:lineRule="auto"/>
        <w:ind w:firstLine="0"/>
        <w:jc w:val="left"/>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Халықаралық</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рецензияланатын</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басылымдағы</w:t>
      </w:r>
      <w:proofErr w:type="spellEnd"/>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kk-KZ" w:eastAsia="ru-RU"/>
          <w14:ligatures w14:val="none"/>
        </w:rPr>
        <w:t>ж</w:t>
      </w:r>
      <w:proofErr w:type="spellStart"/>
      <w:r w:rsidRPr="007745DC">
        <w:rPr>
          <w:rFonts w:eastAsia="Times New Roman" w:cs="Times New Roman"/>
          <w:color w:val="000000"/>
          <w:kern w:val="0"/>
          <w:sz w:val="20"/>
          <w:szCs w:val="20"/>
          <w:lang w:eastAsia="ru-RU"/>
          <w14:ligatures w14:val="none"/>
        </w:rPr>
        <w:t>арияланымдар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тізімі</w:t>
      </w:r>
      <w:proofErr w:type="spellEnd"/>
    </w:p>
    <w:p w14:paraId="59D24CB7" w14:textId="77777777" w:rsidR="007745DC" w:rsidRPr="007745DC" w:rsidRDefault="007745DC" w:rsidP="007745DC">
      <w:pPr>
        <w:spacing w:line="240" w:lineRule="auto"/>
        <w:ind w:firstLine="0"/>
        <w:jc w:val="left"/>
        <w:rPr>
          <w:rFonts w:eastAsia="Times New Roman" w:cs="Times New Roman"/>
          <w:kern w:val="0"/>
          <w:sz w:val="20"/>
          <w:szCs w:val="20"/>
          <w:lang w:val="kk-KZ" w:eastAsia="ru-RU"/>
          <w14:ligatures w14:val="none"/>
        </w:rPr>
      </w:pPr>
      <w:proofErr w:type="spellStart"/>
      <w:r w:rsidRPr="007745DC">
        <w:rPr>
          <w:rFonts w:eastAsia="Times New Roman" w:cs="Times New Roman"/>
          <w:color w:val="000000"/>
          <w:kern w:val="0"/>
          <w:sz w:val="20"/>
          <w:szCs w:val="20"/>
          <w:lang w:eastAsia="ru-RU"/>
          <w14:ligatures w14:val="none"/>
        </w:rPr>
        <w:t>Үміткердің</w:t>
      </w:r>
      <w:proofErr w:type="spellEnd"/>
      <w:r w:rsidRPr="007745DC">
        <w:rPr>
          <w:rFonts w:eastAsia="Times New Roman" w:cs="Times New Roman"/>
          <w:color w:val="000000"/>
          <w:kern w:val="0"/>
          <w:sz w:val="20"/>
          <w:szCs w:val="20"/>
          <w:lang w:eastAsia="ru-RU"/>
          <w14:ligatures w14:val="none"/>
        </w:rPr>
        <w:t xml:space="preserve"> АЖТ</w:t>
      </w:r>
      <w:r w:rsidRPr="007745DC">
        <w:rPr>
          <w:rFonts w:eastAsia="Times New Roman" w:cs="Times New Roman"/>
          <w:color w:val="000000"/>
          <w:kern w:val="0"/>
          <w:sz w:val="20"/>
          <w:szCs w:val="20"/>
          <w:u w:val="single"/>
          <w:lang w:eastAsia="ru-RU"/>
          <w14:ligatures w14:val="none"/>
        </w:rPr>
        <w:t xml:space="preserve"> Саттарова Рано </w:t>
      </w:r>
      <w:proofErr w:type="spellStart"/>
      <w:r w:rsidRPr="007745DC">
        <w:rPr>
          <w:rFonts w:eastAsia="Times New Roman" w:cs="Times New Roman"/>
          <w:color w:val="000000"/>
          <w:kern w:val="0"/>
          <w:sz w:val="20"/>
          <w:szCs w:val="20"/>
          <w:u w:val="single"/>
          <w:lang w:eastAsia="ru-RU"/>
          <w14:ligatures w14:val="none"/>
        </w:rPr>
        <w:t>Саитомаровна</w:t>
      </w:r>
      <w:proofErr w:type="spellEnd"/>
    </w:p>
    <w:p w14:paraId="73D5E923" w14:textId="77777777" w:rsidR="007745DC" w:rsidRPr="007745DC" w:rsidRDefault="007745DC" w:rsidP="007745DC">
      <w:pPr>
        <w:spacing w:line="240" w:lineRule="auto"/>
        <w:ind w:firstLine="0"/>
        <w:jc w:val="left"/>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Автордың</w:t>
      </w:r>
      <w:proofErr w:type="spellEnd"/>
      <w:r w:rsidRPr="007745DC">
        <w:rPr>
          <w:rFonts w:eastAsia="Times New Roman" w:cs="Times New Roman"/>
          <w:color w:val="000000"/>
          <w:kern w:val="0"/>
          <w:sz w:val="20"/>
          <w:szCs w:val="20"/>
          <w:lang w:eastAsia="ru-RU"/>
          <w14:ligatures w14:val="none"/>
        </w:rPr>
        <w:t xml:space="preserve"> идентификаторы (</w:t>
      </w:r>
      <w:proofErr w:type="spellStart"/>
      <w:r w:rsidRPr="007745DC">
        <w:rPr>
          <w:rFonts w:eastAsia="Times New Roman" w:cs="Times New Roman"/>
          <w:color w:val="000000"/>
          <w:kern w:val="0"/>
          <w:sz w:val="20"/>
          <w:szCs w:val="20"/>
          <w:lang w:eastAsia="ru-RU"/>
          <w14:ligatures w14:val="none"/>
        </w:rPr>
        <w:t>болған</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жағдайда</w:t>
      </w:r>
      <w:proofErr w:type="spellEnd"/>
      <w:r w:rsidRPr="007745DC">
        <w:rPr>
          <w:rFonts w:eastAsia="Times New Roman" w:cs="Times New Roman"/>
          <w:color w:val="000000"/>
          <w:kern w:val="0"/>
          <w:sz w:val="20"/>
          <w:szCs w:val="20"/>
          <w:lang w:eastAsia="ru-RU"/>
          <w14:ligatures w14:val="none"/>
        </w:rPr>
        <w:t>):</w:t>
      </w:r>
    </w:p>
    <w:p w14:paraId="705DC9B1" w14:textId="77777777" w:rsidR="007745DC" w:rsidRPr="007745DC" w:rsidRDefault="007745DC" w:rsidP="007745DC">
      <w:pPr>
        <w:spacing w:line="240" w:lineRule="auto"/>
        <w:ind w:firstLine="0"/>
        <w:rPr>
          <w:rFonts w:eastAsia="Calibri" w:cs="Times New Roman"/>
          <w:sz w:val="20"/>
          <w:szCs w:val="20"/>
          <w:lang w:val="kk-KZ"/>
        </w:rPr>
      </w:pPr>
      <w:r w:rsidRPr="007745DC">
        <w:rPr>
          <w:rFonts w:eastAsia="Times New Roman" w:cs="Times New Roman"/>
          <w:color w:val="000000"/>
          <w:kern w:val="0"/>
          <w:sz w:val="20"/>
          <w:szCs w:val="20"/>
          <w:lang w:val="en-US" w:eastAsia="ru-RU"/>
          <w14:ligatures w14:val="none"/>
        </w:rPr>
        <w:t xml:space="preserve">Scopus Author ID: </w:t>
      </w:r>
      <w:r w:rsidRPr="007745DC">
        <w:rPr>
          <w:rFonts w:eastAsia="Calibri" w:cs="Times New Roman"/>
          <w:sz w:val="20"/>
          <w:szCs w:val="20"/>
          <w:lang w:val="en-US"/>
        </w:rPr>
        <w:t>57224567801</w:t>
      </w:r>
    </w:p>
    <w:p w14:paraId="590F6D61" w14:textId="77777777" w:rsidR="007745DC" w:rsidRPr="007745DC" w:rsidRDefault="007745DC" w:rsidP="007745DC">
      <w:pPr>
        <w:spacing w:line="240" w:lineRule="auto"/>
        <w:ind w:firstLine="0"/>
        <w:rPr>
          <w:rFonts w:eastAsia="Calibri" w:cs="Times New Roman"/>
          <w:sz w:val="20"/>
          <w:szCs w:val="20"/>
          <w:lang w:val="kk-KZ"/>
        </w:rPr>
      </w:pPr>
      <w:r w:rsidRPr="007745DC">
        <w:rPr>
          <w:rFonts w:eastAsia="Calibri" w:cs="Times New Roman"/>
          <w:sz w:val="20"/>
          <w:szCs w:val="20"/>
          <w:lang w:val="kk-KZ"/>
        </w:rPr>
        <w:t>Web of Science Researcher ID:</w:t>
      </w:r>
      <w:r w:rsidRPr="007745DC">
        <w:rPr>
          <w:rFonts w:eastAsia="Calibri" w:cs="Arial"/>
          <w:lang w:val="en-US"/>
        </w:rPr>
        <w:t xml:space="preserve"> </w:t>
      </w:r>
      <w:r w:rsidRPr="007745DC">
        <w:rPr>
          <w:rFonts w:eastAsia="Calibri" w:cs="Times New Roman"/>
          <w:sz w:val="20"/>
          <w:szCs w:val="20"/>
          <w:lang w:val="kk-KZ"/>
        </w:rPr>
        <w:t>HSF-4669-2023</w:t>
      </w:r>
    </w:p>
    <w:p w14:paraId="3FE41999" w14:textId="77777777" w:rsidR="007745DC" w:rsidRPr="007745DC" w:rsidRDefault="007745DC" w:rsidP="007745DC">
      <w:pPr>
        <w:suppressAutoHyphens/>
        <w:spacing w:line="240" w:lineRule="auto"/>
        <w:ind w:firstLine="0"/>
        <w:rPr>
          <w:rFonts w:eastAsia="Calibri" w:cs="Arial"/>
          <w:sz w:val="20"/>
          <w:szCs w:val="20"/>
        </w:rPr>
      </w:pPr>
      <w:bookmarkStart w:id="0" w:name="_Hlk177145944"/>
      <w:r w:rsidRPr="007745DC">
        <w:rPr>
          <w:rFonts w:eastAsia="Calibri" w:cs="Times New Roman"/>
          <w:color w:val="000000"/>
          <w:sz w:val="20"/>
          <w:szCs w:val="20"/>
          <w:lang w:val="en-US"/>
        </w:rPr>
        <w:t xml:space="preserve">ORCID: </w:t>
      </w:r>
      <w:bookmarkEnd w:id="0"/>
      <w:r w:rsidRPr="007745DC">
        <w:rPr>
          <w:rFonts w:eastAsia="Calibri" w:cs="Arial"/>
          <w:sz w:val="20"/>
          <w:szCs w:val="20"/>
          <w:lang w:val="en-US"/>
        </w:rPr>
        <w:fldChar w:fldCharType="begin"/>
      </w:r>
      <w:r w:rsidRPr="007745DC">
        <w:rPr>
          <w:rFonts w:eastAsia="Calibri" w:cs="Arial"/>
          <w:sz w:val="20"/>
          <w:szCs w:val="20"/>
          <w:lang w:val="en-US"/>
        </w:rPr>
        <w:instrText xml:space="preserve"> HYPERLINK "https://orcid.org/0000-0001- 9105-4415" </w:instrText>
      </w:r>
      <w:r w:rsidRPr="007745DC">
        <w:rPr>
          <w:rFonts w:eastAsia="Calibri" w:cs="Arial"/>
          <w:sz w:val="20"/>
          <w:szCs w:val="20"/>
          <w:lang w:val="en-US"/>
        </w:rPr>
      </w:r>
      <w:r w:rsidRPr="007745DC">
        <w:rPr>
          <w:rFonts w:eastAsia="Calibri" w:cs="Arial"/>
          <w:sz w:val="20"/>
          <w:szCs w:val="20"/>
          <w:lang w:val="en-US"/>
        </w:rPr>
        <w:fldChar w:fldCharType="separate"/>
      </w:r>
      <w:r w:rsidRPr="007745DC">
        <w:rPr>
          <w:rFonts w:eastAsia="Calibri" w:cs="Arial"/>
          <w:color w:val="0563C1"/>
          <w:sz w:val="20"/>
          <w:szCs w:val="20"/>
          <w:u w:val="single"/>
          <w:lang w:val="en-US"/>
        </w:rPr>
        <w:t>https://orcid.org/0000-0001- 9105-4415</w:t>
      </w:r>
      <w:r w:rsidRPr="007745DC">
        <w:rPr>
          <w:rFonts w:eastAsia="Calibri" w:cs="Arial"/>
          <w:sz w:val="20"/>
          <w:szCs w:val="20"/>
          <w:lang w:val="en-US"/>
        </w:rPr>
        <w:fldChar w:fldCharType="end"/>
      </w:r>
    </w:p>
    <w:p w14:paraId="2CB6E9FC" w14:textId="77777777" w:rsidR="007745DC" w:rsidRPr="007745DC" w:rsidRDefault="007745DC" w:rsidP="007745DC">
      <w:pPr>
        <w:suppressAutoHyphens/>
        <w:spacing w:line="240" w:lineRule="auto"/>
        <w:ind w:firstLine="0"/>
        <w:rPr>
          <w:rFonts w:eastAsia="Times New Roman" w:cs="Times New Roman"/>
          <w:kern w:val="0"/>
          <w:sz w:val="20"/>
          <w:szCs w:val="20"/>
          <w:lang w:eastAsia="ru-RU"/>
          <w14:ligatures w14:val="none"/>
        </w:rPr>
      </w:pPr>
    </w:p>
    <w:tbl>
      <w:tblPr>
        <w:tblW w:w="14892" w:type="dxa"/>
        <w:jc w:val="center"/>
        <w:tblLayout w:type="fixed"/>
        <w:tblCellMar>
          <w:top w:w="15" w:type="dxa"/>
          <w:left w:w="15" w:type="dxa"/>
          <w:bottom w:w="15" w:type="dxa"/>
          <w:right w:w="15" w:type="dxa"/>
        </w:tblCellMar>
        <w:tblLook w:val="04A0" w:firstRow="1" w:lastRow="0" w:firstColumn="1" w:lastColumn="0" w:noHBand="0" w:noVBand="1"/>
      </w:tblPr>
      <w:tblGrid>
        <w:gridCol w:w="587"/>
        <w:gridCol w:w="1418"/>
        <w:gridCol w:w="1122"/>
        <w:gridCol w:w="2989"/>
        <w:gridCol w:w="1830"/>
        <w:gridCol w:w="1713"/>
        <w:gridCol w:w="1701"/>
        <w:gridCol w:w="1701"/>
        <w:gridCol w:w="1831"/>
      </w:tblGrid>
      <w:tr w:rsidR="007745DC" w:rsidRPr="007745DC" w14:paraId="603D5342" w14:textId="77777777" w:rsidTr="00C92B8D">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B3581"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r w:rsidRPr="007745DC">
              <w:rPr>
                <w:rFonts w:eastAsia="Times New Roman" w:cs="Times New Roman"/>
                <w:color w:val="000000"/>
                <w:kern w:val="0"/>
                <w:sz w:val="20"/>
                <w:szCs w:val="20"/>
                <w:lang w:eastAsia="ru-RU"/>
                <w14:ligatures w14:val="none"/>
              </w:rPr>
              <w:t>№ р/н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037E1"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Жарияланымның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атауы</w:t>
            </w:r>
            <w:proofErr w:type="spellEnd"/>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C9E6A"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Жарияланым</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түрі</w:t>
            </w:r>
            <w:proofErr w:type="spellEnd"/>
            <w:r w:rsidRPr="007745DC">
              <w:rPr>
                <w:rFonts w:eastAsia="Times New Roman" w:cs="Times New Roman"/>
                <w:color w:val="000000"/>
                <w:kern w:val="0"/>
                <w:sz w:val="20"/>
                <w:szCs w:val="20"/>
                <w:lang w:eastAsia="ru-RU"/>
                <w14:ligatures w14:val="none"/>
              </w:rPr>
              <w:t xml:space="preserve"> (</w:t>
            </w:r>
            <w:proofErr w:type="spellStart"/>
            <w:proofErr w:type="gramStart"/>
            <w:r w:rsidRPr="007745DC">
              <w:rPr>
                <w:rFonts w:eastAsia="Times New Roman" w:cs="Times New Roman"/>
                <w:color w:val="000000"/>
                <w:kern w:val="0"/>
                <w:sz w:val="20"/>
                <w:szCs w:val="20"/>
                <w:lang w:eastAsia="ru-RU"/>
                <w14:ligatures w14:val="none"/>
              </w:rPr>
              <w:t>мақала</w:t>
            </w:r>
            <w:proofErr w:type="spellEnd"/>
            <w:r w:rsidRPr="007745DC">
              <w:rPr>
                <w:rFonts w:eastAsia="Times New Roman" w:cs="Times New Roman"/>
                <w:color w:val="000000"/>
                <w:kern w:val="0"/>
                <w:sz w:val="20"/>
                <w:szCs w:val="20"/>
                <w:lang w:eastAsia="ru-RU"/>
                <w14:ligatures w14:val="none"/>
              </w:rPr>
              <w:t>,,</w:t>
            </w:r>
            <w:proofErr w:type="gram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шолу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т.б</w:t>
            </w:r>
            <w:proofErr w:type="spellEnd"/>
            <w:r w:rsidRPr="007745DC">
              <w:rPr>
                <w:rFonts w:eastAsia="Times New Roman" w:cs="Times New Roman"/>
                <w:color w:val="000000"/>
                <w:kern w:val="0"/>
                <w:sz w:val="20"/>
                <w:szCs w:val="20"/>
                <w:lang w:eastAsia="ru-RU"/>
                <w14:ligatures w14:val="none"/>
              </w:rPr>
              <w:t>.)</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60B1E"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Журналдың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атауы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жариялау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жылы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деректер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базалары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),DOI</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56A17"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Журналдың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жариялау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жылы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Journal </w:t>
            </w:r>
            <w:proofErr w:type="spellStart"/>
            <w:r w:rsidRPr="007745DC">
              <w:rPr>
                <w:rFonts w:eastAsia="Times New Roman" w:cs="Times New Roman"/>
                <w:color w:val="000000"/>
                <w:kern w:val="0"/>
                <w:sz w:val="20"/>
                <w:szCs w:val="20"/>
                <w:lang w:eastAsia="ru-RU"/>
                <w14:ligatures w14:val="none"/>
              </w:rPr>
              <w:t>Citation</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Reports</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Жорнал</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Цитэйшэн</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Репортс</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деректері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импакт-факторы </w:t>
            </w:r>
            <w:proofErr w:type="spellStart"/>
            <w:r w:rsidRPr="007745DC">
              <w:rPr>
                <w:rFonts w:eastAsia="Times New Roman" w:cs="Times New Roman"/>
                <w:color w:val="000000"/>
                <w:kern w:val="0"/>
                <w:sz w:val="20"/>
                <w:szCs w:val="20"/>
                <w:lang w:eastAsia="ru-RU"/>
                <w14:ligatures w14:val="none"/>
              </w:rPr>
              <w:t>және</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ғылым</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саласы</w:t>
            </w:r>
            <w:proofErr w:type="spellEnd"/>
            <w:r w:rsidRPr="007745DC">
              <w:rPr>
                <w:rFonts w:eastAsia="Times New Roman" w:cs="Times New Roman"/>
                <w:color w:val="000000"/>
                <w:kern w:val="0"/>
                <w:sz w:val="20"/>
                <w:szCs w:val="20"/>
                <w:lang w:eastAsia="ru-RU"/>
                <w14:ligatures w14:val="none"/>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3FFA5"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r w:rsidRPr="007745DC">
              <w:rPr>
                <w:rFonts w:eastAsia="Times New Roman" w:cs="Times New Roman"/>
                <w:color w:val="000000"/>
                <w:kern w:val="0"/>
                <w:sz w:val="20"/>
                <w:szCs w:val="20"/>
                <w:lang w:eastAsia="ru-RU"/>
                <w14:ligatures w14:val="none"/>
              </w:rPr>
              <w:t xml:space="preserve">Web </w:t>
            </w:r>
            <w:proofErr w:type="spellStart"/>
            <w:r w:rsidRPr="007745DC">
              <w:rPr>
                <w:rFonts w:eastAsia="Times New Roman" w:cs="Times New Roman"/>
                <w:color w:val="000000"/>
                <w:kern w:val="0"/>
                <w:sz w:val="20"/>
                <w:szCs w:val="20"/>
                <w:lang w:eastAsia="ru-RU"/>
                <w14:ligatures w14:val="none"/>
              </w:rPr>
              <w:t>of</w:t>
            </w:r>
            <w:proofErr w:type="spellEnd"/>
            <w:r w:rsidRPr="007745DC">
              <w:rPr>
                <w:rFonts w:eastAsia="Times New Roman" w:cs="Times New Roman"/>
                <w:color w:val="000000"/>
                <w:kern w:val="0"/>
                <w:sz w:val="20"/>
                <w:szCs w:val="20"/>
                <w:lang w:eastAsia="ru-RU"/>
                <w14:ligatures w14:val="none"/>
              </w:rPr>
              <w:t xml:space="preserve"> Science Core Collection (Веб оф Сайенс Кор Коллекшн) </w:t>
            </w:r>
            <w:proofErr w:type="spellStart"/>
            <w:r w:rsidRPr="007745DC">
              <w:rPr>
                <w:rFonts w:eastAsia="Times New Roman" w:cs="Times New Roman"/>
                <w:color w:val="000000"/>
                <w:kern w:val="0"/>
                <w:sz w:val="20"/>
                <w:szCs w:val="20"/>
                <w:lang w:eastAsia="ru-RU"/>
                <w14:ligatures w14:val="none"/>
              </w:rPr>
              <w:t>деректер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базасындағы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индексі</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3508F"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Журналдың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жариялау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жылы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Scopus</w:t>
            </w:r>
            <w:proofErr w:type="spellEnd"/>
            <w:r w:rsidRPr="007745DC">
              <w:rPr>
                <w:rFonts w:eastAsia="Times New Roman" w:cs="Times New Roman"/>
                <w:color w:val="000000"/>
                <w:kern w:val="0"/>
                <w:sz w:val="20"/>
                <w:szCs w:val="20"/>
                <w:lang w:eastAsia="ru-RU"/>
                <w14:ligatures w14:val="none"/>
              </w:rPr>
              <w:t xml:space="preserve"> (Скопус) </w:t>
            </w:r>
            <w:proofErr w:type="spellStart"/>
            <w:r w:rsidRPr="007745DC">
              <w:rPr>
                <w:rFonts w:eastAsia="Times New Roman" w:cs="Times New Roman"/>
                <w:color w:val="000000"/>
                <w:kern w:val="0"/>
                <w:sz w:val="20"/>
                <w:szCs w:val="20"/>
                <w:lang w:eastAsia="ru-RU"/>
                <w14:ligatures w14:val="none"/>
              </w:rPr>
              <w:t>деректорі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CiteScore</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СайтСкор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процентилі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және</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ғылым</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саласы</w:t>
            </w:r>
            <w:proofErr w:type="spellEnd"/>
            <w:r w:rsidRPr="007745DC">
              <w:rPr>
                <w:rFonts w:eastAsia="Times New Roman" w:cs="Times New Roman"/>
                <w:color w:val="000000"/>
                <w:kern w:val="0"/>
                <w:sz w:val="20"/>
                <w:szCs w:val="20"/>
                <w:lang w:eastAsia="ru-RU"/>
                <w14:ligatures w14:val="none"/>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63BD7"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Авторлардың</w:t>
            </w:r>
            <w:proofErr w:type="spellEnd"/>
            <w:r w:rsidRPr="007745DC">
              <w:rPr>
                <w:rFonts w:eastAsia="Times New Roman" w:cs="Times New Roman"/>
                <w:color w:val="000000"/>
                <w:kern w:val="0"/>
                <w:sz w:val="20"/>
                <w:szCs w:val="20"/>
                <w:lang w:eastAsia="ru-RU"/>
                <w14:ligatures w14:val="none"/>
              </w:rPr>
              <w:t xml:space="preserve"> АЖТ (</w:t>
            </w:r>
            <w:proofErr w:type="spellStart"/>
            <w:r w:rsidRPr="007745DC">
              <w:rPr>
                <w:rFonts w:eastAsia="Times New Roman" w:cs="Times New Roman"/>
                <w:color w:val="000000"/>
                <w:kern w:val="0"/>
                <w:sz w:val="20"/>
                <w:szCs w:val="20"/>
                <w:lang w:eastAsia="ru-RU"/>
                <w14:ligatures w14:val="none"/>
              </w:rPr>
              <w:t>үміткердің</w:t>
            </w:r>
            <w:proofErr w:type="spellEnd"/>
            <w:r w:rsidRPr="007745DC">
              <w:rPr>
                <w:rFonts w:eastAsia="Times New Roman" w:cs="Times New Roman"/>
                <w:color w:val="000000"/>
                <w:kern w:val="0"/>
                <w:sz w:val="20"/>
                <w:szCs w:val="20"/>
                <w:lang w:eastAsia="ru-RU"/>
                <w14:ligatures w14:val="none"/>
              </w:rPr>
              <w:t xml:space="preserve"> АЖТ </w:t>
            </w:r>
            <w:proofErr w:type="spellStart"/>
            <w:r w:rsidRPr="007745DC">
              <w:rPr>
                <w:rFonts w:eastAsia="Times New Roman" w:cs="Times New Roman"/>
                <w:color w:val="000000"/>
                <w:kern w:val="0"/>
                <w:sz w:val="20"/>
                <w:szCs w:val="20"/>
                <w:lang w:eastAsia="ru-RU"/>
                <w14:ligatures w14:val="none"/>
              </w:rPr>
              <w:t>сызу</w:t>
            </w:r>
            <w:proofErr w:type="spellEnd"/>
            <w:r w:rsidRPr="007745DC">
              <w:rPr>
                <w:rFonts w:eastAsia="Times New Roman" w:cs="Times New Roman"/>
                <w:color w:val="000000"/>
                <w:kern w:val="0"/>
                <w:sz w:val="20"/>
                <w:szCs w:val="20"/>
                <w:lang w:eastAsia="ru-RU"/>
                <w14:ligatures w14:val="none"/>
              </w:rPr>
              <w:t>)</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2824B"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Үміткердің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ролі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теңавтор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бірінші</w:t>
            </w:r>
            <w:proofErr w:type="spellEnd"/>
            <w:r w:rsidRPr="007745DC">
              <w:rPr>
                <w:rFonts w:eastAsia="Times New Roman" w:cs="Times New Roman"/>
                <w:color w:val="000000"/>
                <w:kern w:val="0"/>
                <w:sz w:val="20"/>
                <w:szCs w:val="20"/>
                <w:lang w:eastAsia="ru-RU"/>
                <w14:ligatures w14:val="none"/>
              </w:rPr>
              <w:t xml:space="preserve"> автор </w:t>
            </w:r>
            <w:proofErr w:type="spellStart"/>
            <w:r w:rsidRPr="007745DC">
              <w:rPr>
                <w:rFonts w:eastAsia="Times New Roman" w:cs="Times New Roman"/>
                <w:color w:val="000000"/>
                <w:kern w:val="0"/>
                <w:sz w:val="20"/>
                <w:szCs w:val="20"/>
                <w:lang w:eastAsia="ru-RU"/>
                <w14:ligatures w14:val="none"/>
              </w:rPr>
              <w:t>немесе</w:t>
            </w:r>
            <w:proofErr w:type="spellEnd"/>
            <w:r w:rsidRPr="007745DC">
              <w:rPr>
                <w:rFonts w:eastAsia="Times New Roman" w:cs="Times New Roman"/>
                <w:color w:val="000000"/>
                <w:kern w:val="0"/>
                <w:sz w:val="20"/>
                <w:szCs w:val="20"/>
                <w:lang w:eastAsia="ru-RU"/>
                <w14:ligatures w14:val="none"/>
              </w:rPr>
              <w:t xml:space="preserve"> корреспонденция </w:t>
            </w:r>
            <w:proofErr w:type="spellStart"/>
            <w:r w:rsidRPr="007745DC">
              <w:rPr>
                <w:rFonts w:eastAsia="Times New Roman" w:cs="Times New Roman"/>
                <w:color w:val="000000"/>
                <w:kern w:val="0"/>
                <w:sz w:val="20"/>
                <w:szCs w:val="20"/>
                <w:lang w:eastAsia="ru-RU"/>
                <w14:ligatures w14:val="none"/>
              </w:rPr>
              <w:t>үшін</w:t>
            </w:r>
            <w:proofErr w:type="spellEnd"/>
            <w:r w:rsidRPr="007745DC">
              <w:rPr>
                <w:rFonts w:eastAsia="Times New Roman" w:cs="Times New Roman"/>
                <w:color w:val="000000"/>
                <w:kern w:val="0"/>
                <w:sz w:val="20"/>
                <w:szCs w:val="20"/>
                <w:lang w:eastAsia="ru-RU"/>
                <w14:ligatures w14:val="none"/>
              </w:rPr>
              <w:t xml:space="preserve"> автор)</w:t>
            </w:r>
          </w:p>
        </w:tc>
      </w:tr>
      <w:tr w:rsidR="007745DC" w:rsidRPr="007745DC" w14:paraId="165F3300" w14:textId="77777777" w:rsidTr="00C92B8D">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FE6EA"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r w:rsidRPr="007745DC">
              <w:rPr>
                <w:rFonts w:eastAsia="Times New Roman" w:cs="Times New Roman"/>
                <w:color w:val="000000"/>
                <w:kern w:val="0"/>
                <w:sz w:val="20"/>
                <w:szCs w:val="20"/>
                <w:lang w:eastAsia="ru-RU"/>
                <w14:ligatures w14:val="none"/>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A73FB"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Times New Roman" w:cs="Times New Roman"/>
                <w:bCs/>
                <w:sz w:val="20"/>
                <w:szCs w:val="20"/>
                <w:lang w:val="en-US"/>
              </w:rPr>
              <w:t xml:space="preserve">The epizootic situation of cattle </w:t>
            </w:r>
            <w:proofErr w:type="spellStart"/>
            <w:r w:rsidRPr="007745DC">
              <w:rPr>
                <w:rFonts w:eastAsia="Times New Roman" w:cs="Times New Roman"/>
                <w:bCs/>
                <w:sz w:val="20"/>
                <w:szCs w:val="20"/>
                <w:lang w:val="en-US"/>
              </w:rPr>
              <w:t>moraxellosis</w:t>
            </w:r>
            <w:proofErr w:type="spellEnd"/>
            <w:r w:rsidRPr="007745DC">
              <w:rPr>
                <w:rFonts w:eastAsia="Times New Roman" w:cs="Times New Roman"/>
                <w:bCs/>
                <w:sz w:val="20"/>
                <w:szCs w:val="20"/>
                <w:lang w:val="en-US"/>
              </w:rPr>
              <w:t xml:space="preserve"> in several economic entities of the Republic of Kazakhstan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016E9"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мақала</w:t>
            </w:r>
            <w:proofErr w:type="spellEnd"/>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BC15C" w14:textId="77777777" w:rsidR="007745DC" w:rsidRPr="007745DC" w:rsidRDefault="007745DC" w:rsidP="007745DC">
            <w:pPr>
              <w:spacing w:line="240" w:lineRule="auto"/>
              <w:ind w:firstLine="0"/>
              <w:jc w:val="left"/>
              <w:rPr>
                <w:rFonts w:eastAsia="Times New Roman" w:cs="Times New Roman"/>
                <w:bCs/>
                <w:sz w:val="20"/>
                <w:szCs w:val="20"/>
                <w:bdr w:val="none" w:sz="0" w:space="0" w:color="auto" w:frame="1"/>
                <w:shd w:val="clear" w:color="auto" w:fill="FFFFFF"/>
                <w:lang w:val="en-US"/>
              </w:rPr>
            </w:pPr>
            <w:r w:rsidRPr="007745DC">
              <w:rPr>
                <w:rFonts w:eastAsia="Times New Roman" w:cs="Times New Roman"/>
                <w:bCs/>
                <w:sz w:val="20"/>
                <w:szCs w:val="20"/>
                <w:bdr w:val="none" w:sz="0" w:space="0" w:color="auto" w:frame="1"/>
                <w:shd w:val="clear" w:color="auto" w:fill="FFFFFF"/>
                <w:lang w:val="en-US"/>
              </w:rPr>
              <w:t>Veterinary World, 14(5): 1380-1388. May, 2021.</w:t>
            </w:r>
          </w:p>
          <w:p w14:paraId="6435C2A8" w14:textId="77777777" w:rsidR="007745DC" w:rsidRPr="007745DC" w:rsidRDefault="007745DC" w:rsidP="007745DC">
            <w:pPr>
              <w:spacing w:line="240" w:lineRule="auto"/>
              <w:ind w:firstLine="0"/>
              <w:jc w:val="left"/>
              <w:rPr>
                <w:rFonts w:eastAsia="Times New Roman" w:cs="Times New Roman"/>
                <w:bCs/>
                <w:sz w:val="20"/>
                <w:szCs w:val="20"/>
                <w:u w:val="single"/>
                <w:bdr w:val="none" w:sz="0" w:space="0" w:color="auto" w:frame="1"/>
                <w:shd w:val="clear" w:color="auto" w:fill="FFFFFF"/>
                <w:lang w:val="en-US"/>
              </w:rPr>
            </w:pPr>
            <w:hyperlink r:id="rId7" w:history="1">
              <w:r w:rsidRPr="007745DC">
                <w:rPr>
                  <w:rFonts w:eastAsia="Calibri" w:cs="Arial"/>
                  <w:lang w:val="en-US"/>
                </w:rPr>
                <w:t xml:space="preserve"> </w:t>
              </w:r>
              <w:r w:rsidRPr="007745DC">
                <w:rPr>
                  <w:rFonts w:eastAsia="Times New Roman" w:cs="Times New Roman"/>
                  <w:bCs/>
                  <w:color w:val="0563C1"/>
                  <w:sz w:val="20"/>
                  <w:szCs w:val="20"/>
                  <w:u w:val="single"/>
                  <w:bdr w:val="none" w:sz="0" w:space="0" w:color="auto" w:frame="1"/>
                  <w:shd w:val="clear" w:color="auto" w:fill="FFFFFF"/>
                  <w:lang w:val="en-US"/>
                </w:rPr>
                <w:t>ttps://doi.org/10.14202/vetworld</w:t>
              </w:r>
            </w:hyperlink>
            <w:r w:rsidRPr="007745DC">
              <w:rPr>
                <w:rFonts w:eastAsia="Times New Roman" w:cs="Times New Roman"/>
                <w:bCs/>
                <w:sz w:val="20"/>
                <w:szCs w:val="20"/>
                <w:u w:val="single"/>
                <w:bdr w:val="none" w:sz="0" w:space="0" w:color="auto" w:frame="1"/>
                <w:shd w:val="clear" w:color="auto" w:fill="FFFFFF"/>
                <w:lang w:val="en-US"/>
              </w:rPr>
              <w:t>.</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997DF" w14:textId="77777777" w:rsidR="007745DC" w:rsidRPr="007745DC" w:rsidRDefault="007745DC" w:rsidP="007745DC">
            <w:pPr>
              <w:spacing w:line="240" w:lineRule="auto"/>
              <w:ind w:firstLine="0"/>
              <w:jc w:val="left"/>
              <w:rPr>
                <w:rFonts w:eastAsia="Times New Roman" w:cs="Times New Roman"/>
                <w:color w:val="000000"/>
                <w:kern w:val="0"/>
                <w:sz w:val="20"/>
                <w:szCs w:val="20"/>
                <w:lang w:val="kk-KZ" w:eastAsia="ru-RU"/>
                <w14:ligatures w14:val="none"/>
              </w:rPr>
            </w:pPr>
            <w:r w:rsidRPr="007745DC">
              <w:rPr>
                <w:rFonts w:eastAsia="Times New Roman" w:cs="Times New Roman"/>
                <w:color w:val="000000"/>
                <w:kern w:val="0"/>
                <w:sz w:val="20"/>
                <w:szCs w:val="20"/>
                <w:lang w:val="en-US" w:eastAsia="ru-RU"/>
                <w14:ligatures w14:val="none"/>
              </w:rPr>
              <w:t xml:space="preserve">Veterinary General Veterinary </w:t>
            </w:r>
          </w:p>
          <w:p w14:paraId="3CC434FB" w14:textId="77777777" w:rsidR="007745DC" w:rsidRPr="007745DC" w:rsidRDefault="007745DC" w:rsidP="007745DC">
            <w:pPr>
              <w:spacing w:line="240" w:lineRule="auto"/>
              <w:ind w:firstLine="0"/>
              <w:jc w:val="left"/>
              <w:rPr>
                <w:rFonts w:eastAsia="Times New Roman" w:cs="Times New Roman"/>
                <w:kern w:val="0"/>
                <w:sz w:val="20"/>
                <w:szCs w:val="20"/>
                <w:lang w:val="kk-KZ" w:eastAsia="ru-RU"/>
                <w14:ligatures w14:val="none"/>
              </w:rPr>
            </w:pPr>
            <w:r w:rsidRPr="007745DC">
              <w:rPr>
                <w:rFonts w:eastAsia="Times New Roman" w:cs="Times New Roman"/>
                <w:color w:val="000000"/>
                <w:kern w:val="0"/>
                <w:sz w:val="20"/>
                <w:szCs w:val="20"/>
                <w:lang w:val="kk-KZ" w:eastAsia="ru-RU"/>
                <w14:ligatures w14:val="none"/>
              </w:rPr>
              <w:t>импект факторы – 1,7</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4E315B79"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r w:rsidRPr="007745DC">
              <w:rPr>
                <w:rFonts w:eastAsia="Times New Roman" w:cs="Times New Roman"/>
                <w:kern w:val="0"/>
                <w:sz w:val="20"/>
                <w:szCs w:val="20"/>
                <w:lang w:val="en-US" w:eastAsia="ru-RU"/>
                <w14:ligatures w14:val="none"/>
              </w:rPr>
              <w:t>Q2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F0613"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proofErr w:type="spellStart"/>
            <w:r w:rsidRPr="007745DC">
              <w:rPr>
                <w:rFonts w:eastAsia="Times New Roman" w:cs="Times New Roman"/>
                <w:color w:val="000000"/>
                <w:kern w:val="0"/>
                <w:sz w:val="20"/>
                <w:szCs w:val="20"/>
                <w:lang w:val="en-US" w:eastAsia="ru-RU"/>
                <w14:ligatures w14:val="none"/>
              </w:rPr>
              <w:t>CiteScore</w:t>
            </w:r>
            <w:proofErr w:type="spellEnd"/>
            <w:r w:rsidRPr="007745DC">
              <w:rPr>
                <w:rFonts w:eastAsia="Times New Roman" w:cs="Times New Roman"/>
                <w:color w:val="000000"/>
                <w:kern w:val="0"/>
                <w:sz w:val="20"/>
                <w:szCs w:val="20"/>
                <w:lang w:val="en-US" w:eastAsia="ru-RU"/>
                <w14:ligatures w14:val="none"/>
              </w:rPr>
              <w:t xml:space="preserve"> – </w:t>
            </w:r>
            <w:r w:rsidRPr="007745DC">
              <w:rPr>
                <w:rFonts w:eastAsia="Calibri" w:cs="Times New Roman"/>
                <w:color w:val="2E2E2E"/>
                <w:sz w:val="20"/>
                <w:szCs w:val="20"/>
                <w:shd w:val="clear" w:color="auto" w:fill="FFFFFF"/>
                <w:lang w:val="en-US"/>
              </w:rPr>
              <w:t>3,0</w:t>
            </w:r>
          </w:p>
          <w:p w14:paraId="47E8EDEE"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процентиль</w:t>
            </w:r>
            <w:r w:rsidRPr="007745DC">
              <w:rPr>
                <w:rFonts w:eastAsia="Times New Roman" w:cs="Times New Roman"/>
                <w:color w:val="000000"/>
                <w:kern w:val="0"/>
                <w:sz w:val="20"/>
                <w:szCs w:val="20"/>
                <w:lang w:val="en-US" w:eastAsia="ru-RU"/>
                <w14:ligatures w14:val="none"/>
              </w:rPr>
              <w:t>  79</w:t>
            </w:r>
            <w:r w:rsidRPr="007745DC">
              <w:rPr>
                <w:rFonts w:eastAsia="Calibri" w:cs="Times New Roman"/>
                <w:color w:val="2E2E2E"/>
                <w:sz w:val="20"/>
                <w:szCs w:val="20"/>
                <w:shd w:val="clear" w:color="auto" w:fill="F1F7FB"/>
                <w:vertAlign w:val="superscript"/>
                <w:lang w:val="en-US"/>
              </w:rPr>
              <w:t>th</w:t>
            </w:r>
            <w:proofErr w:type="spellStart"/>
            <w:r w:rsidRPr="007745DC">
              <w:rPr>
                <w:rFonts w:eastAsia="Times New Roman" w:cs="Times New Roman"/>
                <w:color w:val="000000"/>
                <w:kern w:val="0"/>
                <w:sz w:val="20"/>
                <w:szCs w:val="20"/>
                <w:shd w:val="clear" w:color="auto" w:fill="FFFFFF"/>
                <w:lang w:eastAsia="ru-RU"/>
                <w14:ligatures w14:val="none"/>
              </w:rPr>
              <w:t>Ғылым</w:t>
            </w:r>
            <w:proofErr w:type="spellEnd"/>
            <w:r w:rsidRPr="007745DC">
              <w:rPr>
                <w:rFonts w:eastAsia="Times New Roman" w:cs="Times New Roman"/>
                <w:color w:val="000000"/>
                <w:kern w:val="0"/>
                <w:sz w:val="20"/>
                <w:szCs w:val="20"/>
                <w:shd w:val="clear" w:color="auto" w:fill="FFFFFF"/>
                <w:lang w:val="en-US" w:eastAsia="ru-RU"/>
                <w14:ligatures w14:val="none"/>
              </w:rPr>
              <w:t xml:space="preserve"> </w:t>
            </w:r>
            <w:proofErr w:type="spellStart"/>
            <w:r w:rsidRPr="007745DC">
              <w:rPr>
                <w:rFonts w:eastAsia="Times New Roman" w:cs="Times New Roman"/>
                <w:color w:val="000000"/>
                <w:kern w:val="0"/>
                <w:sz w:val="20"/>
                <w:szCs w:val="20"/>
                <w:shd w:val="clear" w:color="auto" w:fill="FFFFFF"/>
                <w:lang w:eastAsia="ru-RU"/>
                <w14:ligatures w14:val="none"/>
              </w:rPr>
              <w:t>саласы</w:t>
            </w:r>
            <w:proofErr w:type="spellEnd"/>
            <w:r w:rsidRPr="007745DC">
              <w:rPr>
                <w:rFonts w:eastAsia="Times New Roman" w:cs="Times New Roman"/>
                <w:color w:val="000000"/>
                <w:kern w:val="0"/>
                <w:sz w:val="20"/>
                <w:szCs w:val="20"/>
                <w:shd w:val="clear" w:color="auto" w:fill="FFFFFF"/>
                <w:lang w:val="en-US" w:eastAsia="ru-RU"/>
                <w14:ligatures w14:val="none"/>
              </w:rPr>
              <w:t xml:space="preserve"> Veterinary General Veterinary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FC93EF"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Calibri" w:cs="Arial"/>
                <w:sz w:val="20"/>
                <w:szCs w:val="20"/>
                <w:lang w:val="en-US"/>
              </w:rPr>
              <w:t xml:space="preserve">Ivanov NP, </w:t>
            </w:r>
            <w:proofErr w:type="spellStart"/>
            <w:r w:rsidRPr="007745DC">
              <w:rPr>
                <w:rFonts w:eastAsia="Calibri" w:cs="Arial"/>
                <w:sz w:val="20"/>
                <w:szCs w:val="20"/>
                <w:lang w:val="en-US"/>
              </w:rPr>
              <w:t>Bakiyeva</w:t>
            </w:r>
            <w:proofErr w:type="spellEnd"/>
            <w:r w:rsidRPr="007745DC">
              <w:rPr>
                <w:rFonts w:eastAsia="Calibri" w:cs="Arial"/>
                <w:sz w:val="20"/>
                <w:szCs w:val="20"/>
                <w:lang w:val="en-US"/>
              </w:rPr>
              <w:t xml:space="preserve"> FA, Namet AM, </w:t>
            </w:r>
            <w:r w:rsidRPr="007745DC">
              <w:rPr>
                <w:rFonts w:eastAsia="Calibri" w:cs="Arial"/>
                <w:b/>
                <w:bCs/>
                <w:sz w:val="20"/>
                <w:szCs w:val="20"/>
                <w:lang w:val="en-US"/>
              </w:rPr>
              <w:t>Sattarova RS,</w:t>
            </w:r>
            <w:r w:rsidRPr="007745DC">
              <w:rPr>
                <w:rFonts w:eastAsia="Calibri" w:cs="Arial"/>
                <w:sz w:val="20"/>
                <w:szCs w:val="20"/>
                <w:lang w:val="en-US"/>
              </w:rPr>
              <w:t xml:space="preserve"> </w:t>
            </w:r>
            <w:proofErr w:type="spellStart"/>
            <w:r w:rsidRPr="007745DC">
              <w:rPr>
                <w:rFonts w:eastAsia="Calibri" w:cs="Arial"/>
                <w:sz w:val="20"/>
                <w:szCs w:val="20"/>
                <w:lang w:val="en-US"/>
              </w:rPr>
              <w:t>Issakulova</w:t>
            </w:r>
            <w:proofErr w:type="spellEnd"/>
            <w:r w:rsidRPr="007745DC">
              <w:rPr>
                <w:rFonts w:eastAsia="Calibri" w:cs="Arial"/>
                <w:sz w:val="20"/>
                <w:szCs w:val="20"/>
                <w:lang w:val="en-US"/>
              </w:rPr>
              <w:t xml:space="preserve"> BZ, </w:t>
            </w:r>
            <w:proofErr w:type="spellStart"/>
            <w:r w:rsidRPr="007745DC">
              <w:rPr>
                <w:rFonts w:eastAsia="Calibri" w:cs="Arial"/>
                <w:sz w:val="20"/>
                <w:szCs w:val="20"/>
                <w:lang w:val="en-US"/>
              </w:rPr>
              <w:t>Akmyrzayev</w:t>
            </w:r>
            <w:proofErr w:type="spellEnd"/>
            <w:r w:rsidRPr="007745DC">
              <w:rPr>
                <w:rFonts w:eastAsia="Calibri" w:cs="Arial"/>
                <w:sz w:val="20"/>
                <w:szCs w:val="20"/>
                <w:lang w:val="en-US"/>
              </w:rPr>
              <w:t xml:space="preserve"> NZ</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414CF"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r w:rsidRPr="007745DC">
              <w:rPr>
                <w:rFonts w:eastAsia="Times New Roman" w:cs="Times New Roman"/>
                <w:color w:val="000000"/>
                <w:kern w:val="0"/>
                <w:sz w:val="20"/>
                <w:szCs w:val="20"/>
                <w:lang w:eastAsia="ru-RU"/>
                <w14:ligatures w14:val="none"/>
              </w:rPr>
              <w:t xml:space="preserve">корреспонденция </w:t>
            </w:r>
            <w:proofErr w:type="spellStart"/>
            <w:r w:rsidRPr="007745DC">
              <w:rPr>
                <w:rFonts w:eastAsia="Times New Roman" w:cs="Times New Roman"/>
                <w:color w:val="000000"/>
                <w:kern w:val="0"/>
                <w:sz w:val="20"/>
                <w:szCs w:val="20"/>
                <w:lang w:eastAsia="ru-RU"/>
                <w14:ligatures w14:val="none"/>
              </w:rPr>
              <w:t>үшін</w:t>
            </w:r>
            <w:proofErr w:type="spellEnd"/>
            <w:r w:rsidRPr="007745DC">
              <w:rPr>
                <w:rFonts w:eastAsia="Times New Roman" w:cs="Times New Roman"/>
                <w:color w:val="000000"/>
                <w:kern w:val="0"/>
                <w:sz w:val="20"/>
                <w:szCs w:val="20"/>
                <w:lang w:eastAsia="ru-RU"/>
                <w14:ligatures w14:val="none"/>
              </w:rPr>
              <w:t xml:space="preserve"> автор</w:t>
            </w:r>
          </w:p>
        </w:tc>
      </w:tr>
    </w:tbl>
    <w:p w14:paraId="5D344CC2" w14:textId="77777777" w:rsidR="007745DC" w:rsidRPr="007745DC" w:rsidRDefault="007745DC" w:rsidP="007745DC">
      <w:pPr>
        <w:rPr>
          <w:rFonts w:eastAsia="Calibri" w:cs="Arial"/>
          <w:lang w:val="en-US"/>
        </w:rPr>
      </w:pPr>
    </w:p>
    <w:p w14:paraId="3A718C70" w14:textId="77777777" w:rsidR="007745DC" w:rsidRPr="007745DC" w:rsidRDefault="007745DC" w:rsidP="007745DC">
      <w:pPr>
        <w:spacing w:line="240" w:lineRule="auto"/>
        <w:ind w:firstLine="0"/>
        <w:rPr>
          <w:rFonts w:eastAsia="Times New Roman" w:cs="Times New Roman"/>
          <w:color w:val="000000"/>
          <w:kern w:val="0"/>
          <w:sz w:val="20"/>
          <w:szCs w:val="20"/>
          <w:lang w:val="kk-KZ" w:eastAsia="ru-RU"/>
          <w14:ligatures w14:val="none"/>
        </w:rPr>
      </w:pPr>
      <w:proofErr w:type="spellStart"/>
      <w:r w:rsidRPr="007745DC">
        <w:rPr>
          <w:rFonts w:eastAsia="Times New Roman" w:cs="Times New Roman"/>
          <w:color w:val="000000"/>
          <w:kern w:val="0"/>
          <w:sz w:val="20"/>
          <w:szCs w:val="20"/>
          <w:lang w:eastAsia="ru-RU"/>
          <w14:ligatures w14:val="none"/>
        </w:rPr>
        <w:t>Ізденуші</w:t>
      </w:r>
      <w:proofErr w:type="spellEnd"/>
      <w:r w:rsidRPr="007745DC">
        <w:rPr>
          <w:rFonts w:eastAsia="Times New Roman" w:cs="Times New Roman"/>
          <w:color w:val="000000"/>
          <w:kern w:val="0"/>
          <w:sz w:val="20"/>
          <w:szCs w:val="20"/>
          <w:lang w:val="en-US" w:eastAsia="ru-RU"/>
          <w14:ligatures w14:val="none"/>
        </w:rPr>
        <w:t xml:space="preserve">                                                                                                                   </w:t>
      </w:r>
      <w:r w:rsidRPr="007745DC">
        <w:rPr>
          <w:rFonts w:eastAsia="Times New Roman" w:cs="Times New Roman"/>
          <w:color w:val="000000"/>
          <w:kern w:val="0"/>
          <w:sz w:val="20"/>
          <w:szCs w:val="20"/>
          <w:lang w:val="kk-KZ" w:eastAsia="ru-RU"/>
          <w14:ligatures w14:val="none"/>
        </w:rPr>
        <w:t>Саттарова Р.С.</w:t>
      </w:r>
    </w:p>
    <w:p w14:paraId="312575FC" w14:textId="77777777" w:rsidR="007745DC" w:rsidRPr="007745DC" w:rsidRDefault="007745DC" w:rsidP="007745DC">
      <w:pPr>
        <w:spacing w:line="240" w:lineRule="auto"/>
        <w:ind w:firstLine="0"/>
        <w:rPr>
          <w:rFonts w:eastAsia="Times New Roman" w:cs="Times New Roman"/>
          <w:color w:val="000000"/>
          <w:kern w:val="0"/>
          <w:sz w:val="20"/>
          <w:szCs w:val="20"/>
          <w:lang w:val="en-US" w:eastAsia="ru-RU"/>
          <w14:ligatures w14:val="none"/>
        </w:rPr>
      </w:pPr>
    </w:p>
    <w:p w14:paraId="052C2176" w14:textId="77777777" w:rsidR="007745DC" w:rsidRPr="007745DC" w:rsidRDefault="007745DC" w:rsidP="007745DC">
      <w:pPr>
        <w:spacing w:line="240" w:lineRule="auto"/>
        <w:ind w:firstLine="0"/>
        <w:rPr>
          <w:rFonts w:eastAsia="Times New Roman" w:cs="Times New Roman"/>
          <w:color w:val="000000"/>
          <w:kern w:val="0"/>
          <w:sz w:val="20"/>
          <w:szCs w:val="20"/>
          <w:lang w:val="kk-KZ" w:eastAsia="ru-RU"/>
          <w14:ligatures w14:val="none"/>
        </w:rPr>
      </w:pPr>
      <w:r w:rsidRPr="007745DC">
        <w:rPr>
          <w:rFonts w:eastAsia="Times New Roman" w:cs="Times New Roman"/>
          <w:color w:val="000000"/>
          <w:kern w:val="0"/>
          <w:sz w:val="20"/>
          <w:szCs w:val="20"/>
          <w:lang w:val="kk-KZ" w:eastAsia="ru-RU"/>
          <w14:ligatures w14:val="none"/>
        </w:rPr>
        <w:t>Бас ға</w:t>
      </w:r>
      <w:proofErr w:type="spellStart"/>
      <w:r w:rsidRPr="007745DC">
        <w:rPr>
          <w:rFonts w:eastAsia="Times New Roman" w:cs="Times New Roman"/>
          <w:color w:val="000000"/>
          <w:kern w:val="0"/>
          <w:sz w:val="20"/>
          <w:szCs w:val="20"/>
          <w:lang w:eastAsia="ru-RU"/>
          <w14:ligatures w14:val="none"/>
        </w:rPr>
        <w:t>лым</w:t>
      </w:r>
      <w:proofErr w:type="spellEnd"/>
      <w:r w:rsidRPr="007745DC">
        <w:rPr>
          <w:rFonts w:eastAsia="Times New Roman" w:cs="Times New Roman"/>
          <w:color w:val="000000"/>
          <w:kern w:val="0"/>
          <w:sz w:val="20"/>
          <w:szCs w:val="20"/>
          <w:lang w:eastAsia="ru-RU"/>
          <w14:ligatures w14:val="none"/>
        </w:rPr>
        <w:t xml:space="preserve"> хатшы</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kk-KZ"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val="kk-KZ" w:eastAsia="ru-RU"/>
          <w14:ligatures w14:val="none"/>
        </w:rPr>
        <w:t>Тлегенова Ж.Ж.</w:t>
      </w:r>
    </w:p>
    <w:p w14:paraId="090C6857" w14:textId="77777777" w:rsidR="007745DC" w:rsidRPr="007745DC" w:rsidRDefault="007745DC" w:rsidP="007745DC">
      <w:pPr>
        <w:spacing w:line="240" w:lineRule="auto"/>
        <w:ind w:firstLine="0"/>
        <w:rPr>
          <w:rFonts w:eastAsia="Times New Roman" w:cs="Times New Roman"/>
          <w:kern w:val="0"/>
          <w:sz w:val="20"/>
          <w:szCs w:val="20"/>
          <w:lang w:val="kk-KZ" w:eastAsia="ru-RU"/>
          <w14:ligatures w14:val="none"/>
        </w:rPr>
      </w:pPr>
    </w:p>
    <w:p w14:paraId="3C0B751F" w14:textId="77777777" w:rsidR="007745DC" w:rsidRPr="007745DC" w:rsidRDefault="007745DC" w:rsidP="007745DC">
      <w:pPr>
        <w:rPr>
          <w:rFonts w:eastAsia="Calibri" w:cs="Arial"/>
          <w:lang w:val="kk-KZ"/>
        </w:rPr>
      </w:pPr>
    </w:p>
    <w:tbl>
      <w:tblPr>
        <w:tblW w:w="14585" w:type="dxa"/>
        <w:jc w:val="center"/>
        <w:tblLayout w:type="fixed"/>
        <w:tblCellMar>
          <w:top w:w="15" w:type="dxa"/>
          <w:left w:w="15" w:type="dxa"/>
          <w:bottom w:w="15" w:type="dxa"/>
          <w:right w:w="15" w:type="dxa"/>
        </w:tblCellMar>
        <w:tblLook w:val="04A0" w:firstRow="1" w:lastRow="0" w:firstColumn="1" w:lastColumn="0" w:noHBand="0" w:noVBand="1"/>
      </w:tblPr>
      <w:tblGrid>
        <w:gridCol w:w="587"/>
        <w:gridCol w:w="1418"/>
        <w:gridCol w:w="1122"/>
        <w:gridCol w:w="2989"/>
        <w:gridCol w:w="1830"/>
        <w:gridCol w:w="1713"/>
        <w:gridCol w:w="1701"/>
        <w:gridCol w:w="1888"/>
        <w:gridCol w:w="1337"/>
      </w:tblGrid>
      <w:tr w:rsidR="007745DC" w:rsidRPr="007745DC" w14:paraId="208264AF" w14:textId="77777777" w:rsidTr="00C92B8D">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903D9"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r w:rsidRPr="007745DC">
              <w:rPr>
                <w:rFonts w:eastAsia="Times New Roman" w:cs="Times New Roman"/>
                <w:color w:val="000000"/>
                <w:kern w:val="0"/>
                <w:sz w:val="20"/>
                <w:szCs w:val="20"/>
                <w:lang w:eastAsia="ru-RU"/>
                <w14:ligatures w14:val="none"/>
              </w:rPr>
              <w:t>№ р/н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570A6" w14:textId="77777777" w:rsidR="007745DC" w:rsidRPr="007745DC" w:rsidRDefault="007745DC" w:rsidP="007745DC">
            <w:pPr>
              <w:spacing w:line="240" w:lineRule="auto"/>
              <w:ind w:firstLine="0"/>
              <w:jc w:val="left"/>
              <w:rPr>
                <w:rFonts w:eastAsia="Times New Roman" w:cs="Times New Roman"/>
                <w:sz w:val="20"/>
                <w:szCs w:val="20"/>
                <w:lang w:val="en-US"/>
              </w:rPr>
            </w:pPr>
            <w:proofErr w:type="spellStart"/>
            <w:r w:rsidRPr="007745DC">
              <w:rPr>
                <w:rFonts w:eastAsia="Times New Roman" w:cs="Times New Roman"/>
                <w:color w:val="000000"/>
                <w:kern w:val="0"/>
                <w:sz w:val="20"/>
                <w:szCs w:val="20"/>
                <w:lang w:eastAsia="ru-RU"/>
                <w14:ligatures w14:val="none"/>
              </w:rPr>
              <w:t>Жарияланымның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атауы</w:t>
            </w:r>
            <w:proofErr w:type="spellEnd"/>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F81D2"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proofErr w:type="spellStart"/>
            <w:r w:rsidRPr="007745DC">
              <w:rPr>
                <w:rFonts w:eastAsia="Times New Roman" w:cs="Times New Roman"/>
                <w:color w:val="000000"/>
                <w:kern w:val="0"/>
                <w:sz w:val="20"/>
                <w:szCs w:val="20"/>
                <w:lang w:eastAsia="ru-RU"/>
                <w14:ligatures w14:val="none"/>
              </w:rPr>
              <w:t>Жарияланым</w:t>
            </w:r>
            <w:proofErr w:type="spellEnd"/>
            <w:r w:rsidRPr="007745DC">
              <w:rPr>
                <w:rFonts w:eastAsia="Times New Roman" w:cs="Times New Roman"/>
                <w:color w:val="000000"/>
                <w:kern w:val="0"/>
                <w:sz w:val="20"/>
                <w:szCs w:val="20"/>
                <w:lang w:val="en-US" w:eastAsia="ru-RU"/>
                <w14:ligatures w14:val="none"/>
              </w:rPr>
              <w:t xml:space="preserve"> </w:t>
            </w:r>
            <w:proofErr w:type="spellStart"/>
            <w:r w:rsidRPr="007745DC">
              <w:rPr>
                <w:rFonts w:eastAsia="Times New Roman" w:cs="Times New Roman"/>
                <w:color w:val="000000"/>
                <w:kern w:val="0"/>
                <w:sz w:val="20"/>
                <w:szCs w:val="20"/>
                <w:lang w:eastAsia="ru-RU"/>
                <w14:ligatures w14:val="none"/>
              </w:rPr>
              <w:t>түрі</w:t>
            </w:r>
            <w:proofErr w:type="spellEnd"/>
            <w:r w:rsidRPr="007745DC">
              <w:rPr>
                <w:rFonts w:eastAsia="Times New Roman" w:cs="Times New Roman"/>
                <w:color w:val="000000"/>
                <w:kern w:val="0"/>
                <w:sz w:val="20"/>
                <w:szCs w:val="20"/>
                <w:lang w:val="en-US" w:eastAsia="ru-RU"/>
                <w14:ligatures w14:val="none"/>
              </w:rPr>
              <w:t xml:space="preserve"> (</w:t>
            </w:r>
            <w:proofErr w:type="spellStart"/>
            <w:proofErr w:type="gramStart"/>
            <w:r w:rsidRPr="007745DC">
              <w:rPr>
                <w:rFonts w:eastAsia="Times New Roman" w:cs="Times New Roman"/>
                <w:color w:val="000000"/>
                <w:kern w:val="0"/>
                <w:sz w:val="20"/>
                <w:szCs w:val="20"/>
                <w:lang w:eastAsia="ru-RU"/>
                <w14:ligatures w14:val="none"/>
              </w:rPr>
              <w:t>мақала</w:t>
            </w:r>
            <w:proofErr w:type="spellEnd"/>
            <w:r w:rsidRPr="007745DC">
              <w:rPr>
                <w:rFonts w:eastAsia="Times New Roman" w:cs="Times New Roman"/>
                <w:color w:val="000000"/>
                <w:kern w:val="0"/>
                <w:sz w:val="20"/>
                <w:szCs w:val="20"/>
                <w:lang w:val="en-US" w:eastAsia="ru-RU"/>
                <w14:ligatures w14:val="none"/>
              </w:rPr>
              <w:t>,,</w:t>
            </w:r>
            <w:proofErr w:type="gramEnd"/>
            <w:r w:rsidRPr="007745DC">
              <w:rPr>
                <w:rFonts w:eastAsia="Times New Roman" w:cs="Times New Roman"/>
                <w:color w:val="000000"/>
                <w:kern w:val="0"/>
                <w:sz w:val="20"/>
                <w:szCs w:val="20"/>
                <w:lang w:val="en-US" w:eastAsia="ru-RU"/>
                <w14:ligatures w14:val="none"/>
              </w:rPr>
              <w:t xml:space="preserve"> </w:t>
            </w:r>
            <w:proofErr w:type="spellStart"/>
            <w:r w:rsidRPr="007745DC">
              <w:rPr>
                <w:rFonts w:eastAsia="Times New Roman" w:cs="Times New Roman"/>
                <w:color w:val="000000"/>
                <w:kern w:val="0"/>
                <w:sz w:val="20"/>
                <w:szCs w:val="20"/>
                <w:lang w:eastAsia="ru-RU"/>
                <w14:ligatures w14:val="none"/>
              </w:rPr>
              <w:t>шолу</w:t>
            </w:r>
            <w:proofErr w:type="spellEnd"/>
            <w:r w:rsidRPr="007745DC">
              <w:rPr>
                <w:rFonts w:eastAsia="Times New Roman" w:cs="Times New Roman"/>
                <w:color w:val="000000"/>
                <w:kern w:val="0"/>
                <w:sz w:val="20"/>
                <w:szCs w:val="20"/>
                <w:lang w:val="en-US" w:eastAsia="ru-RU"/>
                <w14:ligatures w14:val="none"/>
              </w:rPr>
              <w:t xml:space="preserve">, </w:t>
            </w:r>
            <w:r w:rsidRPr="007745DC">
              <w:rPr>
                <w:rFonts w:eastAsia="Times New Roman" w:cs="Times New Roman"/>
                <w:color w:val="000000"/>
                <w:kern w:val="0"/>
                <w:sz w:val="20"/>
                <w:szCs w:val="20"/>
                <w:lang w:eastAsia="ru-RU"/>
                <w14:ligatures w14:val="none"/>
              </w:rPr>
              <w:t>т</w:t>
            </w:r>
            <w:r w:rsidRPr="007745DC">
              <w:rPr>
                <w:rFonts w:eastAsia="Times New Roman" w:cs="Times New Roman"/>
                <w:color w:val="000000"/>
                <w:kern w:val="0"/>
                <w:sz w:val="20"/>
                <w:szCs w:val="20"/>
                <w:lang w:val="en-US" w:eastAsia="ru-RU"/>
                <w14:ligatures w14:val="none"/>
              </w:rPr>
              <w:t>.</w:t>
            </w:r>
            <w:r w:rsidRPr="007745DC">
              <w:rPr>
                <w:rFonts w:eastAsia="Times New Roman" w:cs="Times New Roman"/>
                <w:color w:val="000000"/>
                <w:kern w:val="0"/>
                <w:sz w:val="20"/>
                <w:szCs w:val="20"/>
                <w:lang w:eastAsia="ru-RU"/>
                <w14:ligatures w14:val="none"/>
              </w:rPr>
              <w:t>б</w:t>
            </w:r>
            <w:r w:rsidRPr="007745DC">
              <w:rPr>
                <w:rFonts w:eastAsia="Times New Roman" w:cs="Times New Roman"/>
                <w:color w:val="000000"/>
                <w:kern w:val="0"/>
                <w:sz w:val="20"/>
                <w:szCs w:val="20"/>
                <w:lang w:val="en-US" w:eastAsia="ru-RU"/>
                <w14:ligatures w14:val="none"/>
              </w:rPr>
              <w:t>.)</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943652" w14:textId="77777777" w:rsidR="007745DC" w:rsidRPr="007745DC" w:rsidRDefault="007745DC" w:rsidP="007745DC">
            <w:pPr>
              <w:autoSpaceDE w:val="0"/>
              <w:autoSpaceDN w:val="0"/>
              <w:adjustRightInd w:val="0"/>
              <w:spacing w:line="240" w:lineRule="auto"/>
              <w:ind w:firstLine="0"/>
              <w:rPr>
                <w:rFonts w:eastAsia="Times New Roman" w:cs="Times New Roman"/>
                <w:sz w:val="20"/>
                <w:szCs w:val="20"/>
              </w:rPr>
            </w:pPr>
            <w:proofErr w:type="spellStart"/>
            <w:r w:rsidRPr="007745DC">
              <w:rPr>
                <w:rFonts w:eastAsia="Times New Roman" w:cs="Times New Roman"/>
                <w:color w:val="000000"/>
                <w:kern w:val="0"/>
                <w:sz w:val="20"/>
                <w:szCs w:val="20"/>
                <w:lang w:eastAsia="ru-RU"/>
                <w14:ligatures w14:val="none"/>
              </w:rPr>
              <w:t>Журналдың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атауы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жариялау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жылы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деректер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базалары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),DOI</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4CA51" w14:textId="77777777" w:rsidR="007745DC" w:rsidRPr="007745DC" w:rsidRDefault="007745DC" w:rsidP="007745DC">
            <w:pPr>
              <w:spacing w:line="240" w:lineRule="auto"/>
              <w:ind w:firstLine="0"/>
              <w:jc w:val="left"/>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Журналдың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жариялау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жылы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Journal </w:t>
            </w:r>
            <w:proofErr w:type="spellStart"/>
            <w:r w:rsidRPr="007745DC">
              <w:rPr>
                <w:rFonts w:eastAsia="Times New Roman" w:cs="Times New Roman"/>
                <w:color w:val="000000"/>
                <w:kern w:val="0"/>
                <w:sz w:val="20"/>
                <w:szCs w:val="20"/>
                <w:lang w:eastAsia="ru-RU"/>
                <w14:ligatures w14:val="none"/>
              </w:rPr>
              <w:t>Citation</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Reports</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Жорнал</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Цитэйшэн</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Репортс</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деректері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импакт-факторы </w:t>
            </w:r>
            <w:proofErr w:type="spellStart"/>
            <w:r w:rsidRPr="007745DC">
              <w:rPr>
                <w:rFonts w:eastAsia="Times New Roman" w:cs="Times New Roman"/>
                <w:color w:val="000000"/>
                <w:kern w:val="0"/>
                <w:sz w:val="20"/>
                <w:szCs w:val="20"/>
                <w:lang w:eastAsia="ru-RU"/>
                <w14:ligatures w14:val="none"/>
              </w:rPr>
              <w:t>және</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ғылым</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саласы</w:t>
            </w:r>
            <w:proofErr w:type="spellEnd"/>
            <w:r w:rsidRPr="007745DC">
              <w:rPr>
                <w:rFonts w:eastAsia="Times New Roman" w:cs="Times New Roman"/>
                <w:color w:val="000000"/>
                <w:kern w:val="0"/>
                <w:sz w:val="20"/>
                <w:szCs w:val="20"/>
                <w:lang w:eastAsia="ru-RU"/>
                <w14:ligatures w14:val="none"/>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28028"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r w:rsidRPr="007745DC">
              <w:rPr>
                <w:rFonts w:eastAsia="Times New Roman" w:cs="Times New Roman"/>
                <w:color w:val="000000"/>
                <w:kern w:val="0"/>
                <w:sz w:val="20"/>
                <w:szCs w:val="20"/>
                <w:lang w:eastAsia="ru-RU"/>
                <w14:ligatures w14:val="none"/>
              </w:rPr>
              <w:t xml:space="preserve">Web </w:t>
            </w:r>
            <w:proofErr w:type="spellStart"/>
            <w:r w:rsidRPr="007745DC">
              <w:rPr>
                <w:rFonts w:eastAsia="Times New Roman" w:cs="Times New Roman"/>
                <w:color w:val="000000"/>
                <w:kern w:val="0"/>
                <w:sz w:val="20"/>
                <w:szCs w:val="20"/>
                <w:lang w:eastAsia="ru-RU"/>
                <w14:ligatures w14:val="none"/>
              </w:rPr>
              <w:t>of</w:t>
            </w:r>
            <w:proofErr w:type="spellEnd"/>
            <w:r w:rsidRPr="007745DC">
              <w:rPr>
                <w:rFonts w:eastAsia="Times New Roman" w:cs="Times New Roman"/>
                <w:color w:val="000000"/>
                <w:kern w:val="0"/>
                <w:sz w:val="20"/>
                <w:szCs w:val="20"/>
                <w:lang w:eastAsia="ru-RU"/>
                <w14:ligatures w14:val="none"/>
              </w:rPr>
              <w:t xml:space="preserve"> Science Core Collection (Веб оф Сайенс Кор Коллекшн) </w:t>
            </w:r>
            <w:proofErr w:type="spellStart"/>
            <w:r w:rsidRPr="007745DC">
              <w:rPr>
                <w:rFonts w:eastAsia="Times New Roman" w:cs="Times New Roman"/>
                <w:color w:val="000000"/>
                <w:kern w:val="0"/>
                <w:sz w:val="20"/>
                <w:szCs w:val="20"/>
                <w:lang w:eastAsia="ru-RU"/>
                <w14:ligatures w14:val="none"/>
              </w:rPr>
              <w:t>деректер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базасындағы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индексі</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B6CC0" w14:textId="77777777" w:rsidR="007745DC" w:rsidRPr="007745DC" w:rsidRDefault="007745DC" w:rsidP="007745DC">
            <w:pPr>
              <w:spacing w:line="240" w:lineRule="auto"/>
              <w:ind w:firstLine="0"/>
              <w:jc w:val="left"/>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Журналдың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жариялау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жылы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Scopus</w:t>
            </w:r>
            <w:proofErr w:type="spellEnd"/>
            <w:r w:rsidRPr="007745DC">
              <w:rPr>
                <w:rFonts w:eastAsia="Times New Roman" w:cs="Times New Roman"/>
                <w:color w:val="000000"/>
                <w:kern w:val="0"/>
                <w:sz w:val="20"/>
                <w:szCs w:val="20"/>
                <w:lang w:eastAsia="ru-RU"/>
                <w14:ligatures w14:val="none"/>
              </w:rPr>
              <w:t xml:space="preserve"> (Скопус) </w:t>
            </w:r>
            <w:proofErr w:type="spellStart"/>
            <w:r w:rsidRPr="007745DC">
              <w:rPr>
                <w:rFonts w:eastAsia="Times New Roman" w:cs="Times New Roman"/>
                <w:color w:val="000000"/>
                <w:kern w:val="0"/>
                <w:sz w:val="20"/>
                <w:szCs w:val="20"/>
                <w:lang w:eastAsia="ru-RU"/>
                <w14:ligatures w14:val="none"/>
              </w:rPr>
              <w:t>деректорі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CiteScore</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СайтСкор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процентилі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және</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ғылым</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саласы</w:t>
            </w:r>
            <w:proofErr w:type="spellEnd"/>
            <w:r w:rsidRPr="007745DC">
              <w:rPr>
                <w:rFonts w:eastAsia="Times New Roman" w:cs="Times New Roman"/>
                <w:color w:val="000000"/>
                <w:kern w:val="0"/>
                <w:sz w:val="20"/>
                <w:szCs w:val="20"/>
                <w:lang w:eastAsia="ru-RU"/>
                <w14:ligatures w14:val="none"/>
              </w:rPr>
              <w:t>*</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7E301" w14:textId="77777777" w:rsidR="007745DC" w:rsidRPr="007745DC" w:rsidRDefault="007745DC" w:rsidP="007745DC">
            <w:pPr>
              <w:spacing w:line="240" w:lineRule="auto"/>
              <w:ind w:firstLine="0"/>
              <w:jc w:val="left"/>
              <w:rPr>
                <w:rFonts w:eastAsia="Times New Roman" w:cs="Times New Roman"/>
                <w:sz w:val="20"/>
                <w:szCs w:val="20"/>
              </w:rPr>
            </w:pPr>
            <w:proofErr w:type="spellStart"/>
            <w:r w:rsidRPr="007745DC">
              <w:rPr>
                <w:rFonts w:eastAsia="Times New Roman" w:cs="Times New Roman"/>
                <w:color w:val="000000"/>
                <w:kern w:val="0"/>
                <w:sz w:val="20"/>
                <w:szCs w:val="20"/>
                <w:lang w:eastAsia="ru-RU"/>
                <w14:ligatures w14:val="none"/>
              </w:rPr>
              <w:t>Авторлардың</w:t>
            </w:r>
            <w:proofErr w:type="spellEnd"/>
            <w:r w:rsidRPr="007745DC">
              <w:rPr>
                <w:rFonts w:eastAsia="Times New Roman" w:cs="Times New Roman"/>
                <w:color w:val="000000"/>
                <w:kern w:val="0"/>
                <w:sz w:val="20"/>
                <w:szCs w:val="20"/>
                <w:lang w:eastAsia="ru-RU"/>
                <w14:ligatures w14:val="none"/>
              </w:rPr>
              <w:t xml:space="preserve"> АЖТ (</w:t>
            </w:r>
            <w:proofErr w:type="spellStart"/>
            <w:r w:rsidRPr="007745DC">
              <w:rPr>
                <w:rFonts w:eastAsia="Times New Roman" w:cs="Times New Roman"/>
                <w:color w:val="000000"/>
                <w:kern w:val="0"/>
                <w:sz w:val="20"/>
                <w:szCs w:val="20"/>
                <w:lang w:eastAsia="ru-RU"/>
                <w14:ligatures w14:val="none"/>
              </w:rPr>
              <w:t>үміткердің</w:t>
            </w:r>
            <w:proofErr w:type="spellEnd"/>
            <w:r w:rsidRPr="007745DC">
              <w:rPr>
                <w:rFonts w:eastAsia="Times New Roman" w:cs="Times New Roman"/>
                <w:color w:val="000000"/>
                <w:kern w:val="0"/>
                <w:sz w:val="20"/>
                <w:szCs w:val="20"/>
                <w:lang w:eastAsia="ru-RU"/>
                <w14:ligatures w14:val="none"/>
              </w:rPr>
              <w:t xml:space="preserve"> АЖТ </w:t>
            </w:r>
            <w:proofErr w:type="spellStart"/>
            <w:r w:rsidRPr="007745DC">
              <w:rPr>
                <w:rFonts w:eastAsia="Times New Roman" w:cs="Times New Roman"/>
                <w:color w:val="000000"/>
                <w:kern w:val="0"/>
                <w:sz w:val="20"/>
                <w:szCs w:val="20"/>
                <w:lang w:eastAsia="ru-RU"/>
                <w14:ligatures w14:val="none"/>
              </w:rPr>
              <w:t>сызу</w:t>
            </w:r>
            <w:proofErr w:type="spellEnd"/>
            <w:r w:rsidRPr="007745DC">
              <w:rPr>
                <w:rFonts w:eastAsia="Times New Roman" w:cs="Times New Roman"/>
                <w:color w:val="000000"/>
                <w:kern w:val="0"/>
                <w:sz w:val="20"/>
                <w:szCs w:val="20"/>
                <w:lang w:eastAsia="ru-RU"/>
                <w14:ligatures w14:val="none"/>
              </w:rPr>
              <w:t>)</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C94B9"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Үміткердің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ролі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теңавтор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бірінші</w:t>
            </w:r>
            <w:proofErr w:type="spellEnd"/>
            <w:r w:rsidRPr="007745DC">
              <w:rPr>
                <w:rFonts w:eastAsia="Times New Roman" w:cs="Times New Roman"/>
                <w:color w:val="000000"/>
                <w:kern w:val="0"/>
                <w:sz w:val="20"/>
                <w:szCs w:val="20"/>
                <w:lang w:eastAsia="ru-RU"/>
                <w14:ligatures w14:val="none"/>
              </w:rPr>
              <w:t xml:space="preserve"> автор </w:t>
            </w:r>
            <w:proofErr w:type="spellStart"/>
            <w:r w:rsidRPr="007745DC">
              <w:rPr>
                <w:rFonts w:eastAsia="Times New Roman" w:cs="Times New Roman"/>
                <w:color w:val="000000"/>
                <w:kern w:val="0"/>
                <w:sz w:val="20"/>
                <w:szCs w:val="20"/>
                <w:lang w:eastAsia="ru-RU"/>
                <w14:ligatures w14:val="none"/>
              </w:rPr>
              <w:t>немесе</w:t>
            </w:r>
            <w:proofErr w:type="spellEnd"/>
            <w:r w:rsidRPr="007745DC">
              <w:rPr>
                <w:rFonts w:eastAsia="Times New Roman" w:cs="Times New Roman"/>
                <w:color w:val="000000"/>
                <w:kern w:val="0"/>
                <w:sz w:val="20"/>
                <w:szCs w:val="20"/>
                <w:lang w:eastAsia="ru-RU"/>
                <w14:ligatures w14:val="none"/>
              </w:rPr>
              <w:t xml:space="preserve"> корреспонденция </w:t>
            </w:r>
            <w:proofErr w:type="spellStart"/>
            <w:r w:rsidRPr="007745DC">
              <w:rPr>
                <w:rFonts w:eastAsia="Times New Roman" w:cs="Times New Roman"/>
                <w:color w:val="000000"/>
                <w:kern w:val="0"/>
                <w:sz w:val="20"/>
                <w:szCs w:val="20"/>
                <w:lang w:eastAsia="ru-RU"/>
                <w14:ligatures w14:val="none"/>
              </w:rPr>
              <w:t>үшін</w:t>
            </w:r>
            <w:proofErr w:type="spellEnd"/>
            <w:r w:rsidRPr="007745DC">
              <w:rPr>
                <w:rFonts w:eastAsia="Times New Roman" w:cs="Times New Roman"/>
                <w:color w:val="000000"/>
                <w:kern w:val="0"/>
                <w:sz w:val="20"/>
                <w:szCs w:val="20"/>
                <w:lang w:eastAsia="ru-RU"/>
                <w14:ligatures w14:val="none"/>
              </w:rPr>
              <w:t xml:space="preserve"> автор)</w:t>
            </w:r>
          </w:p>
        </w:tc>
      </w:tr>
      <w:tr w:rsidR="007745DC" w:rsidRPr="007745DC" w14:paraId="2B898BFB" w14:textId="77777777" w:rsidTr="00C92B8D">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5D617E"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r w:rsidRPr="007745DC">
              <w:rPr>
                <w:rFonts w:eastAsia="Times New Roman" w:cs="Times New Roman"/>
                <w:kern w:val="0"/>
                <w:sz w:val="20"/>
                <w:szCs w:val="20"/>
                <w:lang w:eastAsia="ru-RU"/>
                <w14:ligatures w14:val="none"/>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20966"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Times New Roman" w:cs="Times New Roman"/>
                <w:sz w:val="20"/>
                <w:szCs w:val="20"/>
                <w:lang w:val="en-US"/>
              </w:rPr>
              <w:t>Comparative pharmacotherapeutic effectiveness of therapeutic ointments in infectious keratoconjunctivitis in cattle</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F53BC"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kern w:val="0"/>
                <w:sz w:val="20"/>
                <w:szCs w:val="20"/>
                <w:lang w:eastAsia="ru-RU"/>
                <w14:ligatures w14:val="none"/>
              </w:rPr>
              <w:t>мақала</w:t>
            </w:r>
            <w:proofErr w:type="spellEnd"/>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9C50A7" w14:textId="77777777" w:rsidR="007745DC" w:rsidRPr="007745DC" w:rsidRDefault="007745DC" w:rsidP="007745DC">
            <w:pPr>
              <w:autoSpaceDE w:val="0"/>
              <w:autoSpaceDN w:val="0"/>
              <w:adjustRightInd w:val="0"/>
              <w:spacing w:line="240" w:lineRule="auto"/>
              <w:ind w:firstLine="0"/>
              <w:rPr>
                <w:rFonts w:eastAsia="Times New Roman" w:cs="Times New Roman"/>
                <w:sz w:val="20"/>
                <w:szCs w:val="20"/>
                <w:lang w:val="en-US"/>
              </w:rPr>
            </w:pPr>
            <w:r w:rsidRPr="007745DC">
              <w:rPr>
                <w:rFonts w:eastAsia="Times New Roman" w:cs="Times New Roman"/>
                <w:sz w:val="20"/>
                <w:szCs w:val="20"/>
                <w:lang w:val="en-US"/>
              </w:rPr>
              <w:t>Research Journal of Pharmacy and Technology</w:t>
            </w:r>
            <w:r w:rsidRPr="007745DC">
              <w:rPr>
                <w:rFonts w:eastAsia="Times New Roman" w:cs="Times New Roman"/>
                <w:sz w:val="20"/>
                <w:szCs w:val="20"/>
                <w:lang w:val="en-US"/>
              </w:rPr>
              <w:tab/>
              <w:t xml:space="preserve">Volume - 16,      Issue - 1,     January 2023 </w:t>
            </w:r>
          </w:p>
          <w:p w14:paraId="5CCEEC29" w14:textId="77777777" w:rsidR="007745DC" w:rsidRPr="007745DC" w:rsidRDefault="007745DC" w:rsidP="007745DC">
            <w:pPr>
              <w:autoSpaceDE w:val="0"/>
              <w:autoSpaceDN w:val="0"/>
              <w:adjustRightInd w:val="0"/>
              <w:spacing w:line="240" w:lineRule="auto"/>
              <w:ind w:firstLine="0"/>
              <w:rPr>
                <w:rFonts w:eastAsia="Times New Roman" w:cs="Times New Roman"/>
                <w:sz w:val="20"/>
                <w:szCs w:val="20"/>
                <w:u w:val="single"/>
                <w:lang w:val="kk-KZ"/>
              </w:rPr>
            </w:pPr>
            <w:hyperlink r:id="rId8" w:history="1">
              <w:r w:rsidRPr="007745DC">
                <w:rPr>
                  <w:rFonts w:eastAsia="Times New Roman" w:cs="Times New Roman"/>
                  <w:color w:val="0563C1"/>
                  <w:sz w:val="20"/>
                  <w:szCs w:val="20"/>
                  <w:u w:val="single"/>
                  <w:lang w:val="kk-KZ"/>
                </w:rPr>
                <w:t>https://doi.org/10.52711/0974-360X.2023.00009</w:t>
              </w:r>
            </w:hyperlink>
          </w:p>
          <w:p w14:paraId="0946C467" w14:textId="77777777" w:rsidR="007745DC" w:rsidRPr="007745DC" w:rsidRDefault="007745DC" w:rsidP="007745DC">
            <w:pPr>
              <w:autoSpaceDE w:val="0"/>
              <w:autoSpaceDN w:val="0"/>
              <w:adjustRightInd w:val="0"/>
              <w:spacing w:line="240" w:lineRule="auto"/>
              <w:ind w:firstLine="0"/>
              <w:rPr>
                <w:rFonts w:eastAsia="Times New Roman" w:cs="Times New Roman"/>
                <w:sz w:val="20"/>
                <w:szCs w:val="20"/>
                <w:u w:val="single"/>
                <w:lang w:val="kk-KZ"/>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95F48"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Times New Roman" w:cs="Times New Roman"/>
                <w:kern w:val="0"/>
                <w:sz w:val="20"/>
                <w:szCs w:val="20"/>
                <w:lang w:val="en-US" w:eastAsia="ru-RU"/>
                <w14:ligatures w14:val="none"/>
              </w:rPr>
              <w:t xml:space="preserve">Pharmacology, Toxicology and Pharmaceutics (miscellaneous) </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95260"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r w:rsidRPr="007745DC">
              <w:rPr>
                <w:rFonts w:eastAsia="Times New Roman" w:cs="Times New Roman"/>
                <w:kern w:val="0"/>
                <w:sz w:val="20"/>
                <w:szCs w:val="20"/>
                <w:lang w:val="en-US" w:eastAsia="ru-RU"/>
                <w14:ligatures w14:val="none"/>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A2B95"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proofErr w:type="spellStart"/>
            <w:r w:rsidRPr="007745DC">
              <w:rPr>
                <w:rFonts w:eastAsia="Times New Roman" w:cs="Times New Roman"/>
                <w:kern w:val="0"/>
                <w:sz w:val="20"/>
                <w:szCs w:val="20"/>
                <w:lang w:val="en-US" w:eastAsia="ru-RU"/>
                <w14:ligatures w14:val="none"/>
              </w:rPr>
              <w:t>CiteScore</w:t>
            </w:r>
            <w:proofErr w:type="spellEnd"/>
            <w:r w:rsidRPr="007745DC">
              <w:rPr>
                <w:rFonts w:eastAsia="Times New Roman" w:cs="Times New Roman"/>
                <w:kern w:val="0"/>
                <w:sz w:val="20"/>
                <w:szCs w:val="20"/>
                <w:lang w:val="en-US" w:eastAsia="ru-RU"/>
                <w14:ligatures w14:val="none"/>
              </w:rPr>
              <w:t xml:space="preserve"> –  1</w:t>
            </w:r>
            <w:r w:rsidRPr="007745DC">
              <w:rPr>
                <w:rFonts w:eastAsia="Times New Roman" w:cs="Times New Roman"/>
                <w:kern w:val="0"/>
                <w:sz w:val="20"/>
                <w:szCs w:val="20"/>
                <w:lang w:val="kk-KZ" w:eastAsia="ru-RU"/>
                <w14:ligatures w14:val="none"/>
              </w:rPr>
              <w:t>,</w:t>
            </w:r>
            <w:r w:rsidRPr="007745DC">
              <w:rPr>
                <w:rFonts w:eastAsia="Times New Roman" w:cs="Times New Roman"/>
                <w:kern w:val="0"/>
                <w:sz w:val="20"/>
                <w:szCs w:val="20"/>
                <w:lang w:val="en-US" w:eastAsia="ru-RU"/>
                <w14:ligatures w14:val="none"/>
              </w:rPr>
              <w:t>4</w:t>
            </w:r>
          </w:p>
          <w:p w14:paraId="54C6AC86"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Times New Roman" w:cs="Times New Roman"/>
                <w:kern w:val="0"/>
                <w:sz w:val="20"/>
                <w:szCs w:val="20"/>
                <w:lang w:val="en-US" w:eastAsia="ru-RU"/>
                <w14:ligatures w14:val="none"/>
              </w:rPr>
              <w:t> </w:t>
            </w:r>
            <w:r w:rsidRPr="007745DC">
              <w:rPr>
                <w:rFonts w:eastAsia="Times New Roman" w:cs="Times New Roman"/>
                <w:kern w:val="0"/>
                <w:sz w:val="20"/>
                <w:szCs w:val="20"/>
                <w:lang w:eastAsia="ru-RU"/>
                <w14:ligatures w14:val="none"/>
              </w:rPr>
              <w:t>процентиль</w:t>
            </w:r>
            <w:r w:rsidRPr="007745DC">
              <w:rPr>
                <w:rFonts w:eastAsia="Times New Roman" w:cs="Times New Roman"/>
                <w:kern w:val="0"/>
                <w:sz w:val="20"/>
                <w:szCs w:val="20"/>
                <w:lang w:val="en-US" w:eastAsia="ru-RU"/>
                <w14:ligatures w14:val="none"/>
              </w:rPr>
              <w:t xml:space="preserve">  50,  </w:t>
            </w:r>
            <w:proofErr w:type="spellStart"/>
            <w:r w:rsidRPr="007745DC">
              <w:rPr>
                <w:rFonts w:eastAsia="Times New Roman" w:cs="Times New Roman"/>
                <w:kern w:val="0"/>
                <w:sz w:val="20"/>
                <w:szCs w:val="20"/>
                <w:shd w:val="clear" w:color="auto" w:fill="FFFFFF"/>
                <w:lang w:eastAsia="ru-RU"/>
                <w14:ligatures w14:val="none"/>
              </w:rPr>
              <w:t>Ғылым</w:t>
            </w:r>
            <w:proofErr w:type="spellEnd"/>
            <w:r w:rsidRPr="007745DC">
              <w:rPr>
                <w:rFonts w:eastAsia="Times New Roman" w:cs="Times New Roman"/>
                <w:kern w:val="0"/>
                <w:sz w:val="20"/>
                <w:szCs w:val="20"/>
                <w:shd w:val="clear" w:color="auto" w:fill="FFFFFF"/>
                <w:lang w:val="en-US" w:eastAsia="ru-RU"/>
                <w14:ligatures w14:val="none"/>
              </w:rPr>
              <w:t xml:space="preserve"> </w:t>
            </w:r>
            <w:proofErr w:type="spellStart"/>
            <w:r w:rsidRPr="007745DC">
              <w:rPr>
                <w:rFonts w:eastAsia="Times New Roman" w:cs="Times New Roman"/>
                <w:kern w:val="0"/>
                <w:sz w:val="20"/>
                <w:szCs w:val="20"/>
                <w:shd w:val="clear" w:color="auto" w:fill="FFFFFF"/>
                <w:lang w:eastAsia="ru-RU"/>
                <w14:ligatures w14:val="none"/>
              </w:rPr>
              <w:t>саласы</w:t>
            </w:r>
            <w:proofErr w:type="spellEnd"/>
            <w:r w:rsidRPr="007745DC">
              <w:rPr>
                <w:rFonts w:eastAsia="Times New Roman" w:cs="Times New Roman"/>
                <w:kern w:val="0"/>
                <w:sz w:val="20"/>
                <w:szCs w:val="20"/>
                <w:shd w:val="clear" w:color="auto" w:fill="FFFFFF"/>
                <w:lang w:val="en-US" w:eastAsia="ru-RU"/>
                <w14:ligatures w14:val="none"/>
              </w:rPr>
              <w:t xml:space="preserve"> Pharmacology, Toxicology and Pharmaceutics</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56FC3" w14:textId="77777777" w:rsidR="007745DC" w:rsidRPr="007745DC" w:rsidRDefault="007745DC" w:rsidP="007745DC">
            <w:pPr>
              <w:spacing w:line="240" w:lineRule="auto"/>
              <w:ind w:firstLine="0"/>
              <w:jc w:val="left"/>
              <w:rPr>
                <w:rFonts w:eastAsia="Times New Roman" w:cs="Times New Roman"/>
                <w:sz w:val="20"/>
                <w:szCs w:val="20"/>
                <w:lang w:val="en-US"/>
              </w:rPr>
            </w:pPr>
            <w:proofErr w:type="spellStart"/>
            <w:r w:rsidRPr="007745DC">
              <w:rPr>
                <w:rFonts w:eastAsia="Times New Roman" w:cs="Times New Roman"/>
                <w:sz w:val="20"/>
                <w:szCs w:val="20"/>
                <w:lang w:val="en-US"/>
              </w:rPr>
              <w:t>K.Boranbayeva</w:t>
            </w:r>
            <w:proofErr w:type="spellEnd"/>
            <w:r w:rsidRPr="007745DC">
              <w:rPr>
                <w:rFonts w:eastAsia="Times New Roman" w:cs="Times New Roman"/>
                <w:sz w:val="20"/>
                <w:szCs w:val="20"/>
                <w:lang w:val="en-US"/>
              </w:rPr>
              <w:t xml:space="preserve">, </w:t>
            </w:r>
          </w:p>
          <w:p w14:paraId="6B2D78EF" w14:textId="77777777" w:rsidR="007745DC" w:rsidRPr="007745DC" w:rsidRDefault="007745DC" w:rsidP="007745DC">
            <w:pPr>
              <w:spacing w:line="240" w:lineRule="auto"/>
              <w:ind w:firstLine="0"/>
              <w:jc w:val="left"/>
              <w:rPr>
                <w:rFonts w:eastAsia="Times New Roman" w:cs="Times New Roman"/>
                <w:sz w:val="20"/>
                <w:szCs w:val="20"/>
                <w:lang w:val="en-US"/>
              </w:rPr>
            </w:pPr>
            <w:proofErr w:type="spellStart"/>
            <w:r w:rsidRPr="007745DC">
              <w:rPr>
                <w:rFonts w:eastAsia="Times New Roman" w:cs="Times New Roman"/>
                <w:sz w:val="20"/>
                <w:szCs w:val="20"/>
                <w:lang w:val="en-US"/>
              </w:rPr>
              <w:t>N.Zamanbekov</w:t>
            </w:r>
            <w:proofErr w:type="spellEnd"/>
            <w:r w:rsidRPr="007745DC">
              <w:rPr>
                <w:rFonts w:eastAsia="Times New Roman" w:cs="Times New Roman"/>
                <w:sz w:val="20"/>
                <w:szCs w:val="20"/>
                <w:lang w:val="en-US"/>
              </w:rPr>
              <w:t xml:space="preserve">, </w:t>
            </w:r>
            <w:proofErr w:type="spellStart"/>
            <w:r w:rsidRPr="007745DC">
              <w:rPr>
                <w:rFonts w:eastAsia="Times New Roman" w:cs="Times New Roman"/>
                <w:b/>
                <w:bCs/>
                <w:sz w:val="20"/>
                <w:szCs w:val="20"/>
                <w:lang w:val="en-US"/>
              </w:rPr>
              <w:t>R.Sattarova</w:t>
            </w:r>
            <w:proofErr w:type="spellEnd"/>
            <w:r w:rsidRPr="007745DC">
              <w:rPr>
                <w:rFonts w:eastAsia="Times New Roman" w:cs="Times New Roman"/>
                <w:sz w:val="20"/>
                <w:szCs w:val="20"/>
                <w:lang w:val="en-US"/>
              </w:rPr>
              <w:t xml:space="preserve">, </w:t>
            </w:r>
          </w:p>
          <w:p w14:paraId="4A8554A5"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Times New Roman" w:cs="Times New Roman"/>
                <w:sz w:val="20"/>
                <w:szCs w:val="20"/>
                <w:lang w:val="en-US"/>
              </w:rPr>
              <w:t xml:space="preserve">G. Spiridonov, </w:t>
            </w:r>
            <w:proofErr w:type="spellStart"/>
            <w:r w:rsidRPr="007745DC">
              <w:rPr>
                <w:rFonts w:eastAsia="Times New Roman" w:cs="Times New Roman"/>
                <w:sz w:val="20"/>
                <w:szCs w:val="20"/>
                <w:lang w:val="en-US"/>
              </w:rPr>
              <w:t>A.Zhylgeldiyeva</w:t>
            </w:r>
            <w:proofErr w:type="spellEnd"/>
            <w:r w:rsidRPr="007745DC">
              <w:rPr>
                <w:rFonts w:eastAsia="Times New Roman" w:cs="Times New Roman"/>
                <w:sz w:val="20"/>
                <w:szCs w:val="20"/>
                <w:lang w:val="en-US"/>
              </w:rPr>
              <w:t xml:space="preserve">, </w:t>
            </w:r>
            <w:proofErr w:type="spellStart"/>
            <w:r w:rsidRPr="007745DC">
              <w:rPr>
                <w:rFonts w:eastAsia="Times New Roman" w:cs="Times New Roman"/>
                <w:sz w:val="20"/>
                <w:szCs w:val="20"/>
                <w:lang w:val="en-US"/>
              </w:rPr>
              <w:t>Sh.Turzhigitova</w:t>
            </w:r>
            <w:proofErr w:type="spellEnd"/>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D2677"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r w:rsidRPr="007745DC">
              <w:rPr>
                <w:rFonts w:eastAsia="Times New Roman" w:cs="Times New Roman"/>
                <w:kern w:val="0"/>
                <w:sz w:val="20"/>
                <w:szCs w:val="20"/>
                <w:lang w:eastAsia="ru-RU"/>
                <w14:ligatures w14:val="none"/>
              </w:rPr>
              <w:t>те</w:t>
            </w:r>
            <w:r w:rsidRPr="007745DC">
              <w:rPr>
                <w:rFonts w:eastAsia="Times New Roman" w:cs="Times New Roman"/>
                <w:kern w:val="0"/>
                <w:sz w:val="20"/>
                <w:szCs w:val="20"/>
                <w:lang w:val="kk-KZ" w:eastAsia="ru-RU"/>
                <w14:ligatures w14:val="none"/>
              </w:rPr>
              <w:t>ң</w:t>
            </w:r>
            <w:r w:rsidRPr="007745DC">
              <w:rPr>
                <w:rFonts w:eastAsia="Times New Roman" w:cs="Times New Roman"/>
                <w:kern w:val="0"/>
                <w:sz w:val="20"/>
                <w:szCs w:val="20"/>
                <w:lang w:eastAsia="ru-RU"/>
                <w14:ligatures w14:val="none"/>
              </w:rPr>
              <w:t>автор</w:t>
            </w:r>
          </w:p>
        </w:tc>
      </w:tr>
      <w:tr w:rsidR="007745DC" w:rsidRPr="007745DC" w14:paraId="7BE286F4" w14:textId="77777777" w:rsidTr="00C92B8D">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BF3A0" w14:textId="77777777" w:rsidR="007745DC" w:rsidRPr="007745DC" w:rsidRDefault="007745DC" w:rsidP="007745DC">
            <w:pPr>
              <w:spacing w:line="240" w:lineRule="auto"/>
              <w:ind w:firstLine="0"/>
              <w:jc w:val="center"/>
              <w:rPr>
                <w:rFonts w:eastAsia="Times New Roman" w:cs="Times New Roman"/>
                <w:color w:val="000000"/>
                <w:kern w:val="0"/>
                <w:sz w:val="20"/>
                <w:szCs w:val="20"/>
                <w:lang w:val="en-US" w:eastAsia="ru-RU"/>
                <w14:ligatures w14:val="none"/>
              </w:rPr>
            </w:pPr>
            <w:r w:rsidRPr="007745DC">
              <w:rPr>
                <w:rFonts w:eastAsia="Times New Roman" w:cs="Times New Roman"/>
                <w:color w:val="000000"/>
                <w:kern w:val="0"/>
                <w:sz w:val="20"/>
                <w:szCs w:val="20"/>
                <w:lang w:val="en-US" w:eastAsia="ru-RU"/>
                <w14:ligatures w14:val="none"/>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E19FD" w14:textId="77777777" w:rsidR="007745DC" w:rsidRPr="007745DC" w:rsidRDefault="007745DC" w:rsidP="007745DC">
            <w:pPr>
              <w:spacing w:line="240" w:lineRule="auto"/>
              <w:ind w:firstLine="0"/>
              <w:jc w:val="left"/>
              <w:rPr>
                <w:rFonts w:eastAsia="Times New Roman" w:cs="Times New Roman"/>
                <w:sz w:val="20"/>
                <w:szCs w:val="20"/>
                <w:lang w:val="en-US"/>
              </w:rPr>
            </w:pPr>
            <w:r w:rsidRPr="007745DC">
              <w:rPr>
                <w:rFonts w:eastAsia="Calibri" w:cs="Times New Roman"/>
                <w:sz w:val="20"/>
                <w:szCs w:val="20"/>
                <w:lang w:val="en-US"/>
              </w:rPr>
              <w:t>Metagenomic analysis and identification of epizootic strains of the causative agent of infectious bovine keratoconjunctivitis in Kazakhstan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7E915"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proofErr w:type="spellStart"/>
            <w:r w:rsidRPr="007745DC">
              <w:rPr>
                <w:rFonts w:eastAsia="Times New Roman" w:cs="Times New Roman"/>
                <w:kern w:val="0"/>
                <w:sz w:val="20"/>
                <w:szCs w:val="20"/>
                <w:lang w:eastAsia="ru-RU"/>
                <w14:ligatures w14:val="none"/>
              </w:rPr>
              <w:t>мақала</w:t>
            </w:r>
            <w:proofErr w:type="spellEnd"/>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5B33C" w14:textId="77777777" w:rsidR="007745DC" w:rsidRPr="007745DC" w:rsidRDefault="007745DC" w:rsidP="007745DC">
            <w:pPr>
              <w:spacing w:line="240" w:lineRule="auto"/>
              <w:ind w:firstLine="0"/>
              <w:rPr>
                <w:rFonts w:eastAsia="Times New Roman" w:cs="Times New Roman"/>
                <w:sz w:val="20"/>
                <w:szCs w:val="20"/>
                <w:lang w:val="en-US"/>
              </w:rPr>
            </w:pPr>
            <w:r w:rsidRPr="007745DC">
              <w:rPr>
                <w:rFonts w:eastAsia="Times New Roman" w:cs="Times New Roman"/>
                <w:sz w:val="20"/>
                <w:szCs w:val="20"/>
                <w:lang w:val="en-US"/>
              </w:rPr>
              <w:t xml:space="preserve">International Journal of Veterinary Science 12(6): 822-831. </w:t>
            </w:r>
          </w:p>
          <w:p w14:paraId="0C79A7CB" w14:textId="77777777" w:rsidR="007745DC" w:rsidRPr="007745DC" w:rsidRDefault="002C30FE" w:rsidP="007745DC">
            <w:pPr>
              <w:spacing w:line="240" w:lineRule="auto"/>
              <w:ind w:firstLine="0"/>
              <w:rPr>
                <w:rFonts w:eastAsia="Times New Roman" w:cs="Times New Roman"/>
                <w:sz w:val="20"/>
                <w:szCs w:val="20"/>
                <w:u w:val="single"/>
                <w:lang w:val="kk-KZ"/>
              </w:rPr>
            </w:pPr>
            <w:hyperlink r:id="rId9" w:history="1">
              <w:r w:rsidR="007745DC" w:rsidRPr="007745DC">
                <w:rPr>
                  <w:rFonts w:eastAsia="Times New Roman" w:cs="Times New Roman"/>
                  <w:color w:val="0563C1"/>
                  <w:sz w:val="20"/>
                  <w:szCs w:val="20"/>
                  <w:u w:val="single"/>
                  <w:lang w:val="kk-KZ"/>
                </w:rPr>
                <w:t>https://doi.org/10.47278/journal.ijvs/2023.071</w:t>
              </w:r>
            </w:hyperlink>
          </w:p>
          <w:p w14:paraId="3226C38E" w14:textId="77777777" w:rsidR="007745DC" w:rsidRPr="007745DC" w:rsidRDefault="007745DC" w:rsidP="007745DC">
            <w:pPr>
              <w:spacing w:line="240" w:lineRule="auto"/>
              <w:ind w:firstLine="0"/>
              <w:rPr>
                <w:rFonts w:eastAsia="Times New Roman" w:cs="Times New Roman"/>
                <w:sz w:val="20"/>
                <w:szCs w:val="20"/>
                <w:u w:val="single"/>
                <w:lang w:val="kk-KZ"/>
              </w:rPr>
            </w:pPr>
          </w:p>
          <w:p w14:paraId="1428E9E4" w14:textId="77777777" w:rsidR="007745DC" w:rsidRPr="007745DC" w:rsidRDefault="007745DC" w:rsidP="007745DC">
            <w:pPr>
              <w:spacing w:line="240" w:lineRule="auto"/>
              <w:ind w:firstLine="0"/>
              <w:rPr>
                <w:rFonts w:eastAsia="Times New Roman" w:cs="Times New Roman"/>
                <w:sz w:val="20"/>
                <w:szCs w:val="20"/>
                <w:u w:val="single"/>
                <w:lang w:val="kk-KZ"/>
              </w:rPr>
            </w:pPr>
          </w:p>
          <w:p w14:paraId="00A1985D" w14:textId="77777777" w:rsidR="007745DC" w:rsidRPr="007745DC" w:rsidRDefault="007745DC" w:rsidP="007745DC">
            <w:pPr>
              <w:spacing w:line="240" w:lineRule="auto"/>
              <w:ind w:firstLine="0"/>
              <w:rPr>
                <w:rFonts w:eastAsia="Times New Roman" w:cs="Times New Roman"/>
                <w:i/>
                <w:iCs/>
                <w:sz w:val="20"/>
                <w:szCs w:val="20"/>
                <w:lang w:val="kk-KZ"/>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ED4AB" w14:textId="77777777" w:rsidR="007745DC" w:rsidRPr="007745DC" w:rsidRDefault="007745DC" w:rsidP="007745DC">
            <w:pPr>
              <w:spacing w:line="240" w:lineRule="auto"/>
              <w:ind w:firstLine="0"/>
              <w:jc w:val="left"/>
              <w:rPr>
                <w:rFonts w:eastAsia="Times New Roman" w:cs="Times New Roman"/>
                <w:kern w:val="0"/>
                <w:sz w:val="20"/>
                <w:szCs w:val="20"/>
                <w:lang w:val="kk-KZ" w:eastAsia="ru-RU"/>
                <w14:ligatures w14:val="none"/>
              </w:rPr>
            </w:pPr>
            <w:r w:rsidRPr="007745DC">
              <w:rPr>
                <w:rFonts w:eastAsia="Times New Roman" w:cs="Times New Roman"/>
                <w:kern w:val="0"/>
                <w:sz w:val="20"/>
                <w:szCs w:val="20"/>
                <w:lang w:val="en-US" w:eastAsia="ru-RU"/>
                <w14:ligatures w14:val="none"/>
              </w:rPr>
              <w:t xml:space="preserve">Veterinary General Veterinary </w:t>
            </w:r>
          </w:p>
          <w:p w14:paraId="1B117665" w14:textId="77777777" w:rsidR="007745DC" w:rsidRPr="007745DC" w:rsidRDefault="007745DC" w:rsidP="007745DC">
            <w:pPr>
              <w:spacing w:line="240" w:lineRule="auto"/>
              <w:ind w:firstLine="0"/>
              <w:jc w:val="left"/>
              <w:rPr>
                <w:rFonts w:eastAsia="Times New Roman" w:cs="Times New Roman"/>
                <w:kern w:val="0"/>
                <w:sz w:val="20"/>
                <w:szCs w:val="20"/>
                <w:lang w:val="kk-KZ" w:eastAsia="ru-RU"/>
                <w14:ligatures w14:val="none"/>
              </w:rPr>
            </w:pP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7D092"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r w:rsidRPr="007745DC">
              <w:rPr>
                <w:rFonts w:eastAsia="Times New Roman" w:cs="Times New Roman"/>
                <w:kern w:val="0"/>
                <w:sz w:val="20"/>
                <w:szCs w:val="20"/>
                <w:lang w:val="en-US" w:eastAsia="ru-RU"/>
                <w14:ligatures w14:val="none"/>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91647"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proofErr w:type="spellStart"/>
            <w:r w:rsidRPr="007745DC">
              <w:rPr>
                <w:rFonts w:eastAsia="Times New Roman" w:cs="Times New Roman"/>
                <w:kern w:val="0"/>
                <w:sz w:val="20"/>
                <w:szCs w:val="20"/>
                <w:lang w:val="en-US" w:eastAsia="ru-RU"/>
                <w14:ligatures w14:val="none"/>
              </w:rPr>
              <w:t>CiteScore</w:t>
            </w:r>
            <w:proofErr w:type="spellEnd"/>
            <w:r w:rsidRPr="007745DC">
              <w:rPr>
                <w:rFonts w:eastAsia="Times New Roman" w:cs="Times New Roman"/>
                <w:kern w:val="0"/>
                <w:sz w:val="20"/>
                <w:szCs w:val="20"/>
                <w:lang w:val="en-US" w:eastAsia="ru-RU"/>
                <w14:ligatures w14:val="none"/>
              </w:rPr>
              <w:t xml:space="preserve"> –  2</w:t>
            </w:r>
            <w:r w:rsidRPr="007745DC">
              <w:rPr>
                <w:rFonts w:eastAsia="Times New Roman" w:cs="Times New Roman"/>
                <w:kern w:val="0"/>
                <w:sz w:val="20"/>
                <w:szCs w:val="20"/>
                <w:lang w:val="kk-KZ" w:eastAsia="ru-RU"/>
                <w14:ligatures w14:val="none"/>
              </w:rPr>
              <w:t>,</w:t>
            </w:r>
            <w:r w:rsidRPr="007745DC">
              <w:rPr>
                <w:rFonts w:eastAsia="Times New Roman" w:cs="Times New Roman"/>
                <w:kern w:val="0"/>
                <w:sz w:val="20"/>
                <w:szCs w:val="20"/>
                <w:lang w:val="en-US" w:eastAsia="ru-RU"/>
                <w14:ligatures w14:val="none"/>
              </w:rPr>
              <w:t>4</w:t>
            </w:r>
          </w:p>
          <w:p w14:paraId="7CA88632" w14:textId="77777777" w:rsidR="007745DC" w:rsidRPr="007745DC" w:rsidRDefault="007745DC" w:rsidP="007745DC">
            <w:pPr>
              <w:spacing w:line="240" w:lineRule="auto"/>
              <w:ind w:firstLine="0"/>
              <w:rPr>
                <w:rFonts w:eastAsia="Times New Roman" w:cs="Times New Roman"/>
                <w:kern w:val="0"/>
                <w:sz w:val="20"/>
                <w:szCs w:val="20"/>
                <w:lang w:val="en-US" w:eastAsia="ru-RU"/>
                <w14:ligatures w14:val="none"/>
              </w:rPr>
            </w:pPr>
            <w:proofErr w:type="spellStart"/>
            <w:r w:rsidRPr="007745DC">
              <w:rPr>
                <w:rFonts w:eastAsia="Times New Roman" w:cs="Times New Roman"/>
                <w:kern w:val="0"/>
                <w:sz w:val="20"/>
                <w:szCs w:val="20"/>
                <w:lang w:val="en-US" w:eastAsia="ru-RU"/>
                <w14:ligatures w14:val="none"/>
              </w:rPr>
              <w:t>процентиль</w:t>
            </w:r>
            <w:proofErr w:type="spellEnd"/>
            <w:r w:rsidRPr="007745DC">
              <w:rPr>
                <w:rFonts w:eastAsia="Times New Roman" w:cs="Times New Roman"/>
                <w:kern w:val="0"/>
                <w:sz w:val="20"/>
                <w:szCs w:val="20"/>
                <w:lang w:val="en-US" w:eastAsia="ru-RU"/>
                <w14:ligatures w14:val="none"/>
              </w:rPr>
              <w:t xml:space="preserve">  65, </w:t>
            </w:r>
            <w:proofErr w:type="spellStart"/>
            <w:r w:rsidRPr="007745DC">
              <w:rPr>
                <w:rFonts w:eastAsia="Times New Roman" w:cs="Times New Roman"/>
                <w:kern w:val="0"/>
                <w:sz w:val="20"/>
                <w:szCs w:val="20"/>
                <w:lang w:val="en-US" w:eastAsia="ru-RU"/>
                <w14:ligatures w14:val="none"/>
              </w:rPr>
              <w:t>Ғылым</w:t>
            </w:r>
            <w:proofErr w:type="spellEnd"/>
            <w:r w:rsidRPr="007745DC">
              <w:rPr>
                <w:rFonts w:eastAsia="Times New Roman" w:cs="Times New Roman"/>
                <w:kern w:val="0"/>
                <w:sz w:val="20"/>
                <w:szCs w:val="20"/>
                <w:lang w:val="en-US" w:eastAsia="ru-RU"/>
                <w14:ligatures w14:val="none"/>
              </w:rPr>
              <w:t xml:space="preserve"> </w:t>
            </w:r>
            <w:proofErr w:type="spellStart"/>
            <w:r w:rsidRPr="007745DC">
              <w:rPr>
                <w:rFonts w:eastAsia="Times New Roman" w:cs="Times New Roman"/>
                <w:kern w:val="0"/>
                <w:sz w:val="20"/>
                <w:szCs w:val="20"/>
                <w:lang w:val="en-US" w:eastAsia="ru-RU"/>
                <w14:ligatures w14:val="none"/>
              </w:rPr>
              <w:t>саласы</w:t>
            </w:r>
            <w:proofErr w:type="spellEnd"/>
            <w:r w:rsidRPr="007745DC">
              <w:rPr>
                <w:rFonts w:eastAsia="Times New Roman" w:cs="Times New Roman"/>
                <w:kern w:val="0"/>
                <w:sz w:val="20"/>
                <w:szCs w:val="20"/>
                <w:lang w:val="en-US" w:eastAsia="ru-RU"/>
                <w14:ligatures w14:val="none"/>
              </w:rPr>
              <w:t xml:space="preserve"> Veterinary</w:t>
            </w:r>
          </w:p>
          <w:p w14:paraId="68311549"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Times New Roman" w:cs="Times New Roman"/>
                <w:kern w:val="0"/>
                <w:sz w:val="20"/>
                <w:szCs w:val="20"/>
                <w:lang w:val="en-US" w:eastAsia="ru-RU"/>
                <w14:ligatures w14:val="none"/>
              </w:rPr>
              <w:t>General Veterinary</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A8BBA" w14:textId="77777777" w:rsidR="007745DC" w:rsidRPr="007745DC" w:rsidRDefault="007745DC" w:rsidP="007745DC">
            <w:pPr>
              <w:spacing w:line="240" w:lineRule="auto"/>
              <w:ind w:firstLine="0"/>
              <w:jc w:val="left"/>
              <w:rPr>
                <w:rFonts w:eastAsia="Times New Roman" w:cs="Times New Roman"/>
                <w:sz w:val="20"/>
                <w:szCs w:val="20"/>
                <w:lang w:val="en-US"/>
              </w:rPr>
            </w:pPr>
            <w:proofErr w:type="spellStart"/>
            <w:r w:rsidRPr="007745DC">
              <w:rPr>
                <w:rFonts w:eastAsia="Times New Roman" w:cs="Times New Roman"/>
                <w:b/>
                <w:sz w:val="20"/>
                <w:szCs w:val="20"/>
                <w:u w:val="single"/>
                <w:lang w:val="en-US"/>
              </w:rPr>
              <w:t>R.Sattarova</w:t>
            </w:r>
            <w:proofErr w:type="spellEnd"/>
            <w:r w:rsidRPr="007745DC">
              <w:rPr>
                <w:rFonts w:eastAsia="Times New Roman" w:cs="Times New Roman"/>
                <w:b/>
                <w:sz w:val="20"/>
                <w:szCs w:val="20"/>
                <w:u w:val="single"/>
                <w:lang w:val="en-US"/>
              </w:rPr>
              <w:t>,</w:t>
            </w:r>
            <w:r w:rsidRPr="007745DC">
              <w:rPr>
                <w:rFonts w:eastAsia="Times New Roman" w:cs="Times New Roman"/>
                <w:sz w:val="20"/>
                <w:szCs w:val="20"/>
                <w:lang w:val="en-US"/>
              </w:rPr>
              <w:t xml:space="preserve"> </w:t>
            </w:r>
            <w:proofErr w:type="spellStart"/>
            <w:r w:rsidRPr="007745DC">
              <w:rPr>
                <w:rFonts w:eastAsia="Times New Roman" w:cs="Times New Roman"/>
                <w:sz w:val="20"/>
                <w:szCs w:val="20"/>
                <w:lang w:val="en-US"/>
              </w:rPr>
              <w:t>К.Shynybaev</w:t>
            </w:r>
            <w:proofErr w:type="spellEnd"/>
            <w:r w:rsidRPr="007745DC">
              <w:rPr>
                <w:rFonts w:eastAsia="Times New Roman" w:cs="Times New Roman"/>
                <w:sz w:val="20"/>
                <w:szCs w:val="20"/>
                <w:lang w:val="en-US"/>
              </w:rPr>
              <w:t xml:space="preserve">, </w:t>
            </w:r>
          </w:p>
          <w:p w14:paraId="359F423A" w14:textId="77777777" w:rsidR="007745DC" w:rsidRPr="007745DC" w:rsidRDefault="007745DC" w:rsidP="007745DC">
            <w:pPr>
              <w:spacing w:line="240" w:lineRule="auto"/>
              <w:ind w:firstLine="0"/>
              <w:jc w:val="left"/>
              <w:rPr>
                <w:rFonts w:eastAsia="Times New Roman" w:cs="Times New Roman"/>
                <w:sz w:val="20"/>
                <w:szCs w:val="20"/>
                <w:lang w:val="en-US"/>
              </w:rPr>
            </w:pPr>
            <w:r w:rsidRPr="007745DC">
              <w:rPr>
                <w:rFonts w:eastAsia="Times New Roman" w:cs="Times New Roman"/>
                <w:sz w:val="20"/>
                <w:szCs w:val="20"/>
                <w:lang w:val="en-US"/>
              </w:rPr>
              <w:t xml:space="preserve">F. </w:t>
            </w:r>
            <w:proofErr w:type="spellStart"/>
            <w:r w:rsidRPr="007745DC">
              <w:rPr>
                <w:rFonts w:eastAsia="Times New Roman" w:cs="Times New Roman"/>
                <w:sz w:val="20"/>
                <w:szCs w:val="20"/>
                <w:lang w:val="en-US"/>
              </w:rPr>
              <w:t>Bakiyeva</w:t>
            </w:r>
            <w:proofErr w:type="spellEnd"/>
            <w:r w:rsidRPr="007745DC">
              <w:rPr>
                <w:rFonts w:eastAsia="Times New Roman" w:cs="Times New Roman"/>
                <w:sz w:val="20"/>
                <w:szCs w:val="20"/>
                <w:lang w:val="en-US"/>
              </w:rPr>
              <w:t xml:space="preserve">, </w:t>
            </w:r>
            <w:proofErr w:type="gramStart"/>
            <w:r w:rsidRPr="007745DC">
              <w:rPr>
                <w:rFonts w:eastAsia="Times New Roman" w:cs="Times New Roman"/>
                <w:sz w:val="20"/>
                <w:szCs w:val="20"/>
                <w:lang w:val="en-US"/>
              </w:rPr>
              <w:t>V..</w:t>
            </w:r>
            <w:proofErr w:type="spellStart"/>
            <w:r w:rsidRPr="007745DC">
              <w:rPr>
                <w:rFonts w:eastAsia="Times New Roman" w:cs="Times New Roman"/>
                <w:sz w:val="20"/>
                <w:szCs w:val="20"/>
                <w:lang w:val="en-US"/>
              </w:rPr>
              <w:t>Strochkov</w:t>
            </w:r>
            <w:proofErr w:type="spellEnd"/>
            <w:proofErr w:type="gramEnd"/>
            <w:r w:rsidRPr="007745DC">
              <w:rPr>
                <w:rFonts w:eastAsia="Times New Roman" w:cs="Times New Roman"/>
                <w:sz w:val="20"/>
                <w:szCs w:val="20"/>
                <w:lang w:val="en-US"/>
              </w:rPr>
              <w:t xml:space="preserve">, </w:t>
            </w:r>
          </w:p>
          <w:p w14:paraId="39BC74E0" w14:textId="77777777" w:rsidR="007745DC" w:rsidRPr="007745DC" w:rsidRDefault="007745DC" w:rsidP="007745DC">
            <w:pPr>
              <w:spacing w:line="240" w:lineRule="auto"/>
              <w:ind w:firstLine="0"/>
              <w:jc w:val="left"/>
              <w:rPr>
                <w:rFonts w:eastAsia="Times New Roman" w:cs="Times New Roman"/>
                <w:sz w:val="20"/>
                <w:szCs w:val="20"/>
                <w:lang w:val="en-US"/>
              </w:rPr>
            </w:pPr>
            <w:r w:rsidRPr="007745DC">
              <w:rPr>
                <w:rFonts w:eastAsia="Times New Roman" w:cs="Times New Roman"/>
                <w:sz w:val="20"/>
                <w:szCs w:val="20"/>
                <w:lang w:val="en-US"/>
              </w:rPr>
              <w:t xml:space="preserve">K. </w:t>
            </w:r>
            <w:proofErr w:type="spellStart"/>
            <w:r w:rsidRPr="007745DC">
              <w:rPr>
                <w:rFonts w:eastAsia="Times New Roman" w:cs="Times New Roman"/>
                <w:sz w:val="20"/>
                <w:szCs w:val="20"/>
                <w:lang w:val="en-US"/>
              </w:rPr>
              <w:t>Boranbayeva</w:t>
            </w:r>
            <w:proofErr w:type="spellEnd"/>
            <w:r w:rsidRPr="007745DC">
              <w:rPr>
                <w:rFonts w:eastAsia="Times New Roman" w:cs="Times New Roman"/>
                <w:sz w:val="20"/>
                <w:szCs w:val="20"/>
                <w:lang w:val="en-US"/>
              </w:rPr>
              <w:t>,</w:t>
            </w:r>
          </w:p>
          <w:p w14:paraId="0DDC8BFF" w14:textId="77777777" w:rsidR="007745DC" w:rsidRPr="007745DC" w:rsidRDefault="007745DC" w:rsidP="007745DC">
            <w:pPr>
              <w:spacing w:line="240" w:lineRule="auto"/>
              <w:ind w:firstLine="0"/>
              <w:jc w:val="left"/>
              <w:rPr>
                <w:rFonts w:eastAsia="Times New Roman" w:cs="Times New Roman"/>
                <w:sz w:val="20"/>
                <w:szCs w:val="20"/>
                <w:lang w:val="en-US"/>
              </w:rPr>
            </w:pPr>
            <w:proofErr w:type="spellStart"/>
            <w:r w:rsidRPr="007745DC">
              <w:rPr>
                <w:rFonts w:eastAsia="Times New Roman" w:cs="Times New Roman"/>
                <w:sz w:val="20"/>
                <w:szCs w:val="20"/>
                <w:lang w:val="en-US"/>
              </w:rPr>
              <w:t>O.Zhanserkenova</w:t>
            </w:r>
            <w:proofErr w:type="spellEnd"/>
            <w:r w:rsidRPr="007745DC">
              <w:rPr>
                <w:rFonts w:eastAsia="Times New Roman" w:cs="Times New Roman"/>
                <w:sz w:val="20"/>
                <w:szCs w:val="20"/>
                <w:lang w:val="en-US"/>
              </w:rPr>
              <w:t xml:space="preserve">, S. </w:t>
            </w:r>
            <w:proofErr w:type="spellStart"/>
            <w:r w:rsidRPr="007745DC">
              <w:rPr>
                <w:rFonts w:eastAsia="Times New Roman" w:cs="Times New Roman"/>
                <w:sz w:val="20"/>
                <w:szCs w:val="20"/>
                <w:lang w:val="en-US"/>
              </w:rPr>
              <w:t>Kassymbekova</w:t>
            </w:r>
            <w:proofErr w:type="spellEnd"/>
            <w:r w:rsidRPr="007745DC">
              <w:rPr>
                <w:rFonts w:eastAsia="Times New Roman" w:cs="Times New Roman"/>
                <w:sz w:val="20"/>
                <w:szCs w:val="20"/>
                <w:lang w:val="en-US"/>
              </w:rPr>
              <w:t xml:space="preserve">, A. Ibadullayeva, </w:t>
            </w:r>
          </w:p>
          <w:p w14:paraId="60F36836" w14:textId="77777777" w:rsidR="007745DC" w:rsidRPr="007745DC" w:rsidRDefault="007745DC" w:rsidP="007745DC">
            <w:pPr>
              <w:spacing w:line="240" w:lineRule="auto"/>
              <w:ind w:firstLine="0"/>
              <w:jc w:val="left"/>
              <w:rPr>
                <w:rFonts w:eastAsia="Times New Roman" w:cs="Times New Roman"/>
                <w:sz w:val="20"/>
                <w:szCs w:val="20"/>
                <w:lang w:val="en-US"/>
              </w:rPr>
            </w:pPr>
            <w:r w:rsidRPr="007745DC">
              <w:rPr>
                <w:rFonts w:eastAsia="Times New Roman" w:cs="Times New Roman"/>
                <w:sz w:val="20"/>
                <w:szCs w:val="20"/>
                <w:lang w:val="en-US"/>
              </w:rPr>
              <w:t xml:space="preserve">A. </w:t>
            </w:r>
            <w:proofErr w:type="spellStart"/>
            <w:r w:rsidRPr="007745DC">
              <w:rPr>
                <w:rFonts w:eastAsia="Times New Roman" w:cs="Times New Roman"/>
                <w:sz w:val="20"/>
                <w:szCs w:val="20"/>
                <w:lang w:val="en-US"/>
              </w:rPr>
              <w:t>Khamzina</w:t>
            </w:r>
            <w:proofErr w:type="spellEnd"/>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1D0C2"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proofErr w:type="spellStart"/>
            <w:r w:rsidRPr="007745DC">
              <w:rPr>
                <w:rFonts w:eastAsia="Times New Roman" w:cs="Times New Roman"/>
                <w:kern w:val="0"/>
                <w:sz w:val="20"/>
                <w:szCs w:val="20"/>
                <w:lang w:eastAsia="ru-RU"/>
                <w14:ligatures w14:val="none"/>
              </w:rPr>
              <w:t>бірінші</w:t>
            </w:r>
            <w:proofErr w:type="spellEnd"/>
            <w:r w:rsidRPr="007745DC">
              <w:rPr>
                <w:rFonts w:eastAsia="Times New Roman" w:cs="Times New Roman"/>
                <w:kern w:val="0"/>
                <w:sz w:val="20"/>
                <w:szCs w:val="20"/>
                <w:lang w:eastAsia="ru-RU"/>
                <w14:ligatures w14:val="none"/>
              </w:rPr>
              <w:t xml:space="preserve"> автор</w:t>
            </w:r>
          </w:p>
        </w:tc>
      </w:tr>
    </w:tbl>
    <w:p w14:paraId="3C602ECF" w14:textId="77777777" w:rsidR="007745DC" w:rsidRPr="007745DC" w:rsidRDefault="007745DC" w:rsidP="007745DC">
      <w:pPr>
        <w:rPr>
          <w:rFonts w:eastAsia="Calibri" w:cs="Arial"/>
          <w:lang w:val="en-US"/>
        </w:rPr>
      </w:pPr>
    </w:p>
    <w:p w14:paraId="50F091E4" w14:textId="77777777" w:rsidR="007745DC" w:rsidRPr="007745DC" w:rsidRDefault="007745DC" w:rsidP="007745DC">
      <w:pPr>
        <w:spacing w:line="240" w:lineRule="auto"/>
        <w:ind w:firstLine="0"/>
        <w:rPr>
          <w:rFonts w:eastAsia="Times New Roman" w:cs="Times New Roman"/>
          <w:color w:val="000000"/>
          <w:kern w:val="0"/>
          <w:sz w:val="20"/>
          <w:szCs w:val="20"/>
          <w:lang w:val="kk-KZ" w:eastAsia="ru-RU"/>
          <w14:ligatures w14:val="none"/>
        </w:rPr>
      </w:pPr>
      <w:proofErr w:type="spellStart"/>
      <w:r w:rsidRPr="007745DC">
        <w:rPr>
          <w:rFonts w:eastAsia="Times New Roman" w:cs="Times New Roman"/>
          <w:color w:val="000000"/>
          <w:kern w:val="0"/>
          <w:sz w:val="20"/>
          <w:szCs w:val="20"/>
          <w:lang w:eastAsia="ru-RU"/>
          <w14:ligatures w14:val="none"/>
        </w:rPr>
        <w:t>Ізденуші</w:t>
      </w:r>
      <w:proofErr w:type="spellEnd"/>
      <w:r w:rsidRPr="007745DC">
        <w:rPr>
          <w:rFonts w:eastAsia="Times New Roman" w:cs="Times New Roman"/>
          <w:color w:val="000000"/>
          <w:kern w:val="0"/>
          <w:sz w:val="20"/>
          <w:szCs w:val="20"/>
          <w:lang w:val="en-US" w:eastAsia="ru-RU"/>
          <w14:ligatures w14:val="none"/>
        </w:rPr>
        <w:t xml:space="preserve">                                                                                                                   </w:t>
      </w:r>
      <w:r w:rsidRPr="007745DC">
        <w:rPr>
          <w:rFonts w:eastAsia="Times New Roman" w:cs="Times New Roman"/>
          <w:color w:val="000000"/>
          <w:kern w:val="0"/>
          <w:sz w:val="20"/>
          <w:szCs w:val="20"/>
          <w:lang w:val="kk-KZ" w:eastAsia="ru-RU"/>
          <w14:ligatures w14:val="none"/>
        </w:rPr>
        <w:t>Саттарова Р.С.</w:t>
      </w:r>
    </w:p>
    <w:p w14:paraId="3819B7BD" w14:textId="77777777" w:rsidR="007745DC" w:rsidRPr="007745DC" w:rsidRDefault="007745DC" w:rsidP="007745DC">
      <w:pPr>
        <w:spacing w:line="240" w:lineRule="auto"/>
        <w:ind w:firstLine="0"/>
        <w:rPr>
          <w:rFonts w:eastAsia="Times New Roman" w:cs="Times New Roman"/>
          <w:color w:val="000000"/>
          <w:kern w:val="0"/>
          <w:sz w:val="20"/>
          <w:szCs w:val="20"/>
          <w:lang w:val="en-US" w:eastAsia="ru-RU"/>
          <w14:ligatures w14:val="none"/>
        </w:rPr>
      </w:pPr>
    </w:p>
    <w:p w14:paraId="41342FBD" w14:textId="69C21188" w:rsidR="007745DC" w:rsidRDefault="007745DC" w:rsidP="00014ED7">
      <w:pPr>
        <w:spacing w:line="240" w:lineRule="auto"/>
        <w:ind w:firstLine="0"/>
        <w:rPr>
          <w:rFonts w:eastAsia="Times New Roman" w:cs="Times New Roman"/>
          <w:kern w:val="0"/>
          <w:sz w:val="20"/>
          <w:szCs w:val="20"/>
          <w:lang w:val="kk-KZ" w:eastAsia="ru-RU"/>
          <w14:ligatures w14:val="none"/>
        </w:rPr>
      </w:pPr>
      <w:r w:rsidRPr="007745DC">
        <w:rPr>
          <w:rFonts w:eastAsia="Times New Roman" w:cs="Times New Roman"/>
          <w:color w:val="000000"/>
          <w:kern w:val="0"/>
          <w:sz w:val="20"/>
          <w:szCs w:val="20"/>
          <w:lang w:val="kk-KZ" w:eastAsia="ru-RU"/>
          <w14:ligatures w14:val="none"/>
        </w:rPr>
        <w:t>Бас ға</w:t>
      </w:r>
      <w:proofErr w:type="spellStart"/>
      <w:r w:rsidRPr="007745DC">
        <w:rPr>
          <w:rFonts w:eastAsia="Times New Roman" w:cs="Times New Roman"/>
          <w:color w:val="000000"/>
          <w:kern w:val="0"/>
          <w:sz w:val="20"/>
          <w:szCs w:val="20"/>
          <w:lang w:eastAsia="ru-RU"/>
          <w14:ligatures w14:val="none"/>
        </w:rPr>
        <w:t>лым</w:t>
      </w:r>
      <w:proofErr w:type="spellEnd"/>
      <w:r w:rsidRPr="007745DC">
        <w:rPr>
          <w:rFonts w:eastAsia="Times New Roman" w:cs="Times New Roman"/>
          <w:color w:val="000000"/>
          <w:kern w:val="0"/>
          <w:sz w:val="20"/>
          <w:szCs w:val="20"/>
          <w:lang w:eastAsia="ru-RU"/>
          <w14:ligatures w14:val="none"/>
        </w:rPr>
        <w:t xml:space="preserve"> хатшы</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kk-KZ"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val="kk-KZ" w:eastAsia="ru-RU"/>
          <w14:ligatures w14:val="none"/>
        </w:rPr>
        <w:t>Тлегенова Ж.Ж.</w:t>
      </w:r>
    </w:p>
    <w:p w14:paraId="66974ADF" w14:textId="77777777" w:rsidR="00014ED7" w:rsidRDefault="00014ED7" w:rsidP="00014ED7">
      <w:pPr>
        <w:spacing w:line="240" w:lineRule="auto"/>
        <w:ind w:firstLine="0"/>
        <w:rPr>
          <w:rFonts w:eastAsia="Times New Roman" w:cs="Times New Roman"/>
          <w:kern w:val="0"/>
          <w:sz w:val="20"/>
          <w:szCs w:val="20"/>
          <w:lang w:val="kk-KZ" w:eastAsia="ru-RU"/>
          <w14:ligatures w14:val="none"/>
        </w:rPr>
      </w:pPr>
    </w:p>
    <w:p w14:paraId="51593E82" w14:textId="77777777" w:rsidR="00014ED7" w:rsidRDefault="00014ED7" w:rsidP="00014ED7">
      <w:pPr>
        <w:spacing w:line="240" w:lineRule="auto"/>
        <w:ind w:firstLine="0"/>
        <w:rPr>
          <w:rFonts w:eastAsia="Times New Roman" w:cs="Times New Roman"/>
          <w:kern w:val="0"/>
          <w:sz w:val="20"/>
          <w:szCs w:val="20"/>
          <w:lang w:val="kk-KZ" w:eastAsia="ru-RU"/>
          <w14:ligatures w14:val="none"/>
        </w:rPr>
      </w:pPr>
    </w:p>
    <w:p w14:paraId="4715C368" w14:textId="77777777" w:rsidR="00014ED7" w:rsidRPr="00014ED7" w:rsidRDefault="00014ED7" w:rsidP="00014ED7">
      <w:pPr>
        <w:spacing w:line="240" w:lineRule="auto"/>
        <w:ind w:firstLine="0"/>
        <w:rPr>
          <w:rFonts w:eastAsia="Times New Roman" w:cs="Times New Roman"/>
          <w:kern w:val="0"/>
          <w:sz w:val="20"/>
          <w:szCs w:val="20"/>
          <w:lang w:val="kk-KZ" w:eastAsia="ru-RU"/>
          <w14:ligatures w14:val="none"/>
        </w:rPr>
      </w:pPr>
    </w:p>
    <w:tbl>
      <w:tblPr>
        <w:tblW w:w="14585" w:type="dxa"/>
        <w:jc w:val="center"/>
        <w:tblLayout w:type="fixed"/>
        <w:tblCellMar>
          <w:top w:w="15" w:type="dxa"/>
          <w:left w:w="15" w:type="dxa"/>
          <w:bottom w:w="15" w:type="dxa"/>
          <w:right w:w="15" w:type="dxa"/>
        </w:tblCellMar>
        <w:tblLook w:val="04A0" w:firstRow="1" w:lastRow="0" w:firstColumn="1" w:lastColumn="0" w:noHBand="0" w:noVBand="1"/>
      </w:tblPr>
      <w:tblGrid>
        <w:gridCol w:w="587"/>
        <w:gridCol w:w="1418"/>
        <w:gridCol w:w="1122"/>
        <w:gridCol w:w="2989"/>
        <w:gridCol w:w="1830"/>
        <w:gridCol w:w="1713"/>
        <w:gridCol w:w="1701"/>
        <w:gridCol w:w="1888"/>
        <w:gridCol w:w="1337"/>
      </w:tblGrid>
      <w:tr w:rsidR="007745DC" w:rsidRPr="007745DC" w14:paraId="4C9AE635" w14:textId="77777777" w:rsidTr="00C92B8D">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82A13" w14:textId="77777777" w:rsidR="007745DC" w:rsidRPr="007745DC" w:rsidRDefault="007745DC" w:rsidP="007745DC">
            <w:pPr>
              <w:spacing w:line="240" w:lineRule="auto"/>
              <w:ind w:firstLine="0"/>
              <w:jc w:val="center"/>
              <w:rPr>
                <w:rFonts w:eastAsia="Times New Roman" w:cs="Times New Roman"/>
                <w:color w:val="000000"/>
                <w:kern w:val="0"/>
                <w:sz w:val="20"/>
                <w:szCs w:val="20"/>
                <w:lang w:val="en-US" w:eastAsia="ru-RU"/>
                <w14:ligatures w14:val="none"/>
              </w:rPr>
            </w:pPr>
            <w:r w:rsidRPr="007745DC">
              <w:rPr>
                <w:rFonts w:eastAsia="Times New Roman" w:cs="Times New Roman"/>
                <w:color w:val="000000"/>
                <w:kern w:val="0"/>
                <w:sz w:val="20"/>
                <w:szCs w:val="20"/>
                <w:lang w:eastAsia="ru-RU"/>
                <w14:ligatures w14:val="none"/>
              </w:rPr>
              <w:t>№ р/н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2C828" w14:textId="77777777" w:rsidR="007745DC" w:rsidRPr="007745DC" w:rsidRDefault="007745DC" w:rsidP="007745DC">
            <w:pPr>
              <w:spacing w:line="240" w:lineRule="auto"/>
              <w:ind w:firstLine="0"/>
              <w:jc w:val="left"/>
              <w:rPr>
                <w:rFonts w:eastAsia="Times New Roman" w:cs="Times New Roman"/>
                <w:sz w:val="20"/>
                <w:szCs w:val="20"/>
                <w:lang w:val="en-US"/>
              </w:rPr>
            </w:pPr>
            <w:proofErr w:type="spellStart"/>
            <w:r w:rsidRPr="007745DC">
              <w:rPr>
                <w:rFonts w:eastAsia="Times New Roman" w:cs="Times New Roman"/>
                <w:color w:val="000000"/>
                <w:kern w:val="0"/>
                <w:sz w:val="20"/>
                <w:szCs w:val="20"/>
                <w:lang w:eastAsia="ru-RU"/>
                <w14:ligatures w14:val="none"/>
              </w:rPr>
              <w:t>Жарияланымның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атауы</w:t>
            </w:r>
            <w:proofErr w:type="spellEnd"/>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9BA5"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proofErr w:type="spellStart"/>
            <w:r w:rsidRPr="007745DC">
              <w:rPr>
                <w:rFonts w:eastAsia="Times New Roman" w:cs="Times New Roman"/>
                <w:color w:val="000000"/>
                <w:kern w:val="0"/>
                <w:sz w:val="20"/>
                <w:szCs w:val="20"/>
                <w:lang w:eastAsia="ru-RU"/>
                <w14:ligatures w14:val="none"/>
              </w:rPr>
              <w:t>Жарияланым</w:t>
            </w:r>
            <w:proofErr w:type="spellEnd"/>
            <w:r w:rsidRPr="007745DC">
              <w:rPr>
                <w:rFonts w:eastAsia="Times New Roman" w:cs="Times New Roman"/>
                <w:color w:val="000000"/>
                <w:kern w:val="0"/>
                <w:sz w:val="20"/>
                <w:szCs w:val="20"/>
                <w:lang w:val="en-US" w:eastAsia="ru-RU"/>
                <w14:ligatures w14:val="none"/>
              </w:rPr>
              <w:t xml:space="preserve"> </w:t>
            </w:r>
            <w:proofErr w:type="spellStart"/>
            <w:r w:rsidRPr="007745DC">
              <w:rPr>
                <w:rFonts w:eastAsia="Times New Roman" w:cs="Times New Roman"/>
                <w:color w:val="000000"/>
                <w:kern w:val="0"/>
                <w:sz w:val="20"/>
                <w:szCs w:val="20"/>
                <w:lang w:eastAsia="ru-RU"/>
                <w14:ligatures w14:val="none"/>
              </w:rPr>
              <w:t>түрі</w:t>
            </w:r>
            <w:proofErr w:type="spellEnd"/>
            <w:r w:rsidRPr="007745DC">
              <w:rPr>
                <w:rFonts w:eastAsia="Times New Roman" w:cs="Times New Roman"/>
                <w:color w:val="000000"/>
                <w:kern w:val="0"/>
                <w:sz w:val="20"/>
                <w:szCs w:val="20"/>
                <w:lang w:val="en-US" w:eastAsia="ru-RU"/>
                <w14:ligatures w14:val="none"/>
              </w:rPr>
              <w:t xml:space="preserve"> (</w:t>
            </w:r>
            <w:proofErr w:type="spellStart"/>
            <w:proofErr w:type="gramStart"/>
            <w:r w:rsidRPr="007745DC">
              <w:rPr>
                <w:rFonts w:eastAsia="Times New Roman" w:cs="Times New Roman"/>
                <w:color w:val="000000"/>
                <w:kern w:val="0"/>
                <w:sz w:val="20"/>
                <w:szCs w:val="20"/>
                <w:lang w:eastAsia="ru-RU"/>
                <w14:ligatures w14:val="none"/>
              </w:rPr>
              <w:t>мақала</w:t>
            </w:r>
            <w:proofErr w:type="spellEnd"/>
            <w:r w:rsidRPr="007745DC">
              <w:rPr>
                <w:rFonts w:eastAsia="Times New Roman" w:cs="Times New Roman"/>
                <w:color w:val="000000"/>
                <w:kern w:val="0"/>
                <w:sz w:val="20"/>
                <w:szCs w:val="20"/>
                <w:lang w:val="en-US" w:eastAsia="ru-RU"/>
                <w14:ligatures w14:val="none"/>
              </w:rPr>
              <w:t>,,</w:t>
            </w:r>
            <w:proofErr w:type="gramEnd"/>
            <w:r w:rsidRPr="007745DC">
              <w:rPr>
                <w:rFonts w:eastAsia="Times New Roman" w:cs="Times New Roman"/>
                <w:color w:val="000000"/>
                <w:kern w:val="0"/>
                <w:sz w:val="20"/>
                <w:szCs w:val="20"/>
                <w:lang w:val="en-US" w:eastAsia="ru-RU"/>
                <w14:ligatures w14:val="none"/>
              </w:rPr>
              <w:t xml:space="preserve"> </w:t>
            </w:r>
            <w:proofErr w:type="spellStart"/>
            <w:r w:rsidRPr="007745DC">
              <w:rPr>
                <w:rFonts w:eastAsia="Times New Roman" w:cs="Times New Roman"/>
                <w:color w:val="000000"/>
                <w:kern w:val="0"/>
                <w:sz w:val="20"/>
                <w:szCs w:val="20"/>
                <w:lang w:eastAsia="ru-RU"/>
                <w14:ligatures w14:val="none"/>
              </w:rPr>
              <w:t>шолу</w:t>
            </w:r>
            <w:proofErr w:type="spellEnd"/>
            <w:r w:rsidRPr="007745DC">
              <w:rPr>
                <w:rFonts w:eastAsia="Times New Roman" w:cs="Times New Roman"/>
                <w:color w:val="000000"/>
                <w:kern w:val="0"/>
                <w:sz w:val="20"/>
                <w:szCs w:val="20"/>
                <w:lang w:val="en-US" w:eastAsia="ru-RU"/>
                <w14:ligatures w14:val="none"/>
              </w:rPr>
              <w:t xml:space="preserve">, </w:t>
            </w:r>
            <w:r w:rsidRPr="007745DC">
              <w:rPr>
                <w:rFonts w:eastAsia="Times New Roman" w:cs="Times New Roman"/>
                <w:color w:val="000000"/>
                <w:kern w:val="0"/>
                <w:sz w:val="20"/>
                <w:szCs w:val="20"/>
                <w:lang w:eastAsia="ru-RU"/>
                <w14:ligatures w14:val="none"/>
              </w:rPr>
              <w:t>т</w:t>
            </w:r>
            <w:r w:rsidRPr="007745DC">
              <w:rPr>
                <w:rFonts w:eastAsia="Times New Roman" w:cs="Times New Roman"/>
                <w:color w:val="000000"/>
                <w:kern w:val="0"/>
                <w:sz w:val="20"/>
                <w:szCs w:val="20"/>
                <w:lang w:val="en-US" w:eastAsia="ru-RU"/>
                <w14:ligatures w14:val="none"/>
              </w:rPr>
              <w:t>.</w:t>
            </w:r>
            <w:r w:rsidRPr="007745DC">
              <w:rPr>
                <w:rFonts w:eastAsia="Times New Roman" w:cs="Times New Roman"/>
                <w:color w:val="000000"/>
                <w:kern w:val="0"/>
                <w:sz w:val="20"/>
                <w:szCs w:val="20"/>
                <w:lang w:eastAsia="ru-RU"/>
                <w14:ligatures w14:val="none"/>
              </w:rPr>
              <w:t>б</w:t>
            </w:r>
            <w:r w:rsidRPr="007745DC">
              <w:rPr>
                <w:rFonts w:eastAsia="Times New Roman" w:cs="Times New Roman"/>
                <w:color w:val="000000"/>
                <w:kern w:val="0"/>
                <w:sz w:val="20"/>
                <w:szCs w:val="20"/>
                <w:lang w:val="en-US" w:eastAsia="ru-RU"/>
                <w14:ligatures w14:val="none"/>
              </w:rPr>
              <w:t>.)</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0DF1C" w14:textId="77777777" w:rsidR="007745DC" w:rsidRPr="007745DC" w:rsidRDefault="007745DC" w:rsidP="007745DC">
            <w:pPr>
              <w:spacing w:line="240" w:lineRule="auto"/>
              <w:ind w:firstLine="0"/>
              <w:jc w:val="left"/>
              <w:rPr>
                <w:rFonts w:eastAsia="Times New Roman" w:cs="Times New Roman"/>
                <w:bCs/>
                <w:sz w:val="20"/>
                <w:szCs w:val="20"/>
                <w:bdr w:val="none" w:sz="0" w:space="0" w:color="auto" w:frame="1"/>
                <w:shd w:val="clear" w:color="auto" w:fill="FFFFFF"/>
              </w:rPr>
            </w:pPr>
            <w:proofErr w:type="spellStart"/>
            <w:r w:rsidRPr="007745DC">
              <w:rPr>
                <w:rFonts w:eastAsia="Times New Roman" w:cs="Times New Roman"/>
                <w:color w:val="000000"/>
                <w:kern w:val="0"/>
                <w:sz w:val="20"/>
                <w:szCs w:val="20"/>
                <w:lang w:eastAsia="ru-RU"/>
                <w14:ligatures w14:val="none"/>
              </w:rPr>
              <w:t>Журналдың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атауы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жариялау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жылы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деректер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базалары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),DOI</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C0AAA" w14:textId="77777777" w:rsidR="007745DC" w:rsidRPr="007745DC" w:rsidRDefault="007745DC" w:rsidP="007745DC">
            <w:pPr>
              <w:spacing w:line="240" w:lineRule="auto"/>
              <w:ind w:firstLine="0"/>
              <w:jc w:val="left"/>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Журналдың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жариялау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жылы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Journal </w:t>
            </w:r>
            <w:proofErr w:type="spellStart"/>
            <w:r w:rsidRPr="007745DC">
              <w:rPr>
                <w:rFonts w:eastAsia="Times New Roman" w:cs="Times New Roman"/>
                <w:color w:val="000000"/>
                <w:kern w:val="0"/>
                <w:sz w:val="20"/>
                <w:szCs w:val="20"/>
                <w:lang w:eastAsia="ru-RU"/>
                <w14:ligatures w14:val="none"/>
              </w:rPr>
              <w:t>Citation</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Reports</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Жорнал</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Цитэйшэн</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Репортс</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деректері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импакт-факторы </w:t>
            </w:r>
            <w:proofErr w:type="spellStart"/>
            <w:r w:rsidRPr="007745DC">
              <w:rPr>
                <w:rFonts w:eastAsia="Times New Roman" w:cs="Times New Roman"/>
                <w:color w:val="000000"/>
                <w:kern w:val="0"/>
                <w:sz w:val="20"/>
                <w:szCs w:val="20"/>
                <w:lang w:eastAsia="ru-RU"/>
                <w14:ligatures w14:val="none"/>
              </w:rPr>
              <w:t>және</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ғылым</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саласы</w:t>
            </w:r>
            <w:proofErr w:type="spellEnd"/>
            <w:r w:rsidRPr="007745DC">
              <w:rPr>
                <w:rFonts w:eastAsia="Times New Roman" w:cs="Times New Roman"/>
                <w:color w:val="000000"/>
                <w:kern w:val="0"/>
                <w:sz w:val="20"/>
                <w:szCs w:val="20"/>
                <w:lang w:eastAsia="ru-RU"/>
                <w14:ligatures w14:val="none"/>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1FF43" w14:textId="77777777" w:rsidR="007745DC" w:rsidRPr="007745DC" w:rsidRDefault="007745DC" w:rsidP="007745DC">
            <w:pPr>
              <w:spacing w:line="240" w:lineRule="auto"/>
              <w:ind w:firstLine="0"/>
              <w:jc w:val="center"/>
              <w:rPr>
                <w:rFonts w:eastAsia="Calibri" w:cs="Times New Roman"/>
                <w:sz w:val="20"/>
                <w:szCs w:val="20"/>
                <w:shd w:val="clear" w:color="auto" w:fill="F1F7FB"/>
              </w:rPr>
            </w:pPr>
            <w:r w:rsidRPr="007745DC">
              <w:rPr>
                <w:rFonts w:eastAsia="Times New Roman" w:cs="Times New Roman"/>
                <w:color w:val="000000"/>
                <w:kern w:val="0"/>
                <w:sz w:val="20"/>
                <w:szCs w:val="20"/>
                <w:lang w:eastAsia="ru-RU"/>
                <w14:ligatures w14:val="none"/>
              </w:rPr>
              <w:t xml:space="preserve">Web </w:t>
            </w:r>
            <w:proofErr w:type="spellStart"/>
            <w:r w:rsidRPr="007745DC">
              <w:rPr>
                <w:rFonts w:eastAsia="Times New Roman" w:cs="Times New Roman"/>
                <w:color w:val="000000"/>
                <w:kern w:val="0"/>
                <w:sz w:val="20"/>
                <w:szCs w:val="20"/>
                <w:lang w:eastAsia="ru-RU"/>
                <w14:ligatures w14:val="none"/>
              </w:rPr>
              <w:t>of</w:t>
            </w:r>
            <w:proofErr w:type="spellEnd"/>
            <w:r w:rsidRPr="007745DC">
              <w:rPr>
                <w:rFonts w:eastAsia="Times New Roman" w:cs="Times New Roman"/>
                <w:color w:val="000000"/>
                <w:kern w:val="0"/>
                <w:sz w:val="20"/>
                <w:szCs w:val="20"/>
                <w:lang w:eastAsia="ru-RU"/>
                <w14:ligatures w14:val="none"/>
              </w:rPr>
              <w:t xml:space="preserve"> Science Core Collection (Веб оф Сайенс Кор Коллекшн) </w:t>
            </w:r>
            <w:proofErr w:type="spellStart"/>
            <w:r w:rsidRPr="007745DC">
              <w:rPr>
                <w:rFonts w:eastAsia="Times New Roman" w:cs="Times New Roman"/>
                <w:color w:val="000000"/>
                <w:kern w:val="0"/>
                <w:sz w:val="20"/>
                <w:szCs w:val="20"/>
                <w:lang w:eastAsia="ru-RU"/>
                <w14:ligatures w14:val="none"/>
              </w:rPr>
              <w:t>деректер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базасындағы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индексі</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A8F92" w14:textId="77777777" w:rsidR="007745DC" w:rsidRPr="007745DC" w:rsidRDefault="007745DC" w:rsidP="007745DC">
            <w:pPr>
              <w:spacing w:line="240" w:lineRule="auto"/>
              <w:ind w:firstLine="0"/>
              <w:jc w:val="left"/>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Журналдың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жариялау</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жылы</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Scopus</w:t>
            </w:r>
            <w:proofErr w:type="spellEnd"/>
            <w:r w:rsidRPr="007745DC">
              <w:rPr>
                <w:rFonts w:eastAsia="Times New Roman" w:cs="Times New Roman"/>
                <w:color w:val="000000"/>
                <w:kern w:val="0"/>
                <w:sz w:val="20"/>
                <w:szCs w:val="20"/>
                <w:lang w:eastAsia="ru-RU"/>
                <w14:ligatures w14:val="none"/>
              </w:rPr>
              <w:t xml:space="preserve"> (Скопус) </w:t>
            </w:r>
            <w:proofErr w:type="spellStart"/>
            <w:r w:rsidRPr="007745DC">
              <w:rPr>
                <w:rFonts w:eastAsia="Times New Roman" w:cs="Times New Roman"/>
                <w:color w:val="000000"/>
                <w:kern w:val="0"/>
                <w:sz w:val="20"/>
                <w:szCs w:val="20"/>
                <w:lang w:eastAsia="ru-RU"/>
                <w14:ligatures w14:val="none"/>
              </w:rPr>
              <w:t>деректорі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бойынша</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CiteScore</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СайтСкор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процентилі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және</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ғылым</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саласы</w:t>
            </w:r>
            <w:proofErr w:type="spellEnd"/>
            <w:r w:rsidRPr="007745DC">
              <w:rPr>
                <w:rFonts w:eastAsia="Times New Roman" w:cs="Times New Roman"/>
                <w:color w:val="000000"/>
                <w:kern w:val="0"/>
                <w:sz w:val="20"/>
                <w:szCs w:val="20"/>
                <w:lang w:eastAsia="ru-RU"/>
                <w14:ligatures w14:val="none"/>
              </w:rPr>
              <w:t>*</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2B2E7" w14:textId="77777777" w:rsidR="007745DC" w:rsidRPr="007745DC" w:rsidRDefault="007745DC" w:rsidP="007745DC">
            <w:pPr>
              <w:spacing w:line="240" w:lineRule="auto"/>
              <w:ind w:firstLine="0"/>
              <w:jc w:val="left"/>
              <w:rPr>
                <w:rFonts w:eastAsia="Times New Roman" w:cs="Times New Roman"/>
                <w:sz w:val="20"/>
                <w:szCs w:val="20"/>
              </w:rPr>
            </w:pPr>
            <w:proofErr w:type="spellStart"/>
            <w:r w:rsidRPr="007745DC">
              <w:rPr>
                <w:rFonts w:eastAsia="Times New Roman" w:cs="Times New Roman"/>
                <w:color w:val="000000"/>
                <w:kern w:val="0"/>
                <w:sz w:val="20"/>
                <w:szCs w:val="20"/>
                <w:lang w:eastAsia="ru-RU"/>
                <w14:ligatures w14:val="none"/>
              </w:rPr>
              <w:t>Авторлардың</w:t>
            </w:r>
            <w:proofErr w:type="spellEnd"/>
            <w:r w:rsidRPr="007745DC">
              <w:rPr>
                <w:rFonts w:eastAsia="Times New Roman" w:cs="Times New Roman"/>
                <w:color w:val="000000"/>
                <w:kern w:val="0"/>
                <w:sz w:val="20"/>
                <w:szCs w:val="20"/>
                <w:lang w:eastAsia="ru-RU"/>
                <w14:ligatures w14:val="none"/>
              </w:rPr>
              <w:t xml:space="preserve"> АЖТ (</w:t>
            </w:r>
            <w:proofErr w:type="spellStart"/>
            <w:r w:rsidRPr="007745DC">
              <w:rPr>
                <w:rFonts w:eastAsia="Times New Roman" w:cs="Times New Roman"/>
                <w:color w:val="000000"/>
                <w:kern w:val="0"/>
                <w:sz w:val="20"/>
                <w:szCs w:val="20"/>
                <w:lang w:eastAsia="ru-RU"/>
                <w14:ligatures w14:val="none"/>
              </w:rPr>
              <w:t>үміткердің</w:t>
            </w:r>
            <w:proofErr w:type="spellEnd"/>
            <w:r w:rsidRPr="007745DC">
              <w:rPr>
                <w:rFonts w:eastAsia="Times New Roman" w:cs="Times New Roman"/>
                <w:color w:val="000000"/>
                <w:kern w:val="0"/>
                <w:sz w:val="20"/>
                <w:szCs w:val="20"/>
                <w:lang w:eastAsia="ru-RU"/>
                <w14:ligatures w14:val="none"/>
              </w:rPr>
              <w:t xml:space="preserve"> АЖТ </w:t>
            </w:r>
            <w:proofErr w:type="spellStart"/>
            <w:r w:rsidRPr="007745DC">
              <w:rPr>
                <w:rFonts w:eastAsia="Times New Roman" w:cs="Times New Roman"/>
                <w:color w:val="000000"/>
                <w:kern w:val="0"/>
                <w:sz w:val="20"/>
                <w:szCs w:val="20"/>
                <w:lang w:eastAsia="ru-RU"/>
                <w14:ligatures w14:val="none"/>
              </w:rPr>
              <w:t>сызу</w:t>
            </w:r>
            <w:proofErr w:type="spellEnd"/>
            <w:r w:rsidRPr="007745DC">
              <w:rPr>
                <w:rFonts w:eastAsia="Times New Roman" w:cs="Times New Roman"/>
                <w:color w:val="000000"/>
                <w:kern w:val="0"/>
                <w:sz w:val="20"/>
                <w:szCs w:val="20"/>
                <w:lang w:eastAsia="ru-RU"/>
                <w14:ligatures w14:val="none"/>
              </w:rPr>
              <w:t>)</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5F9BF" w14:textId="77777777" w:rsidR="007745DC" w:rsidRPr="007745DC" w:rsidRDefault="007745DC" w:rsidP="007745DC">
            <w:pPr>
              <w:spacing w:line="240" w:lineRule="auto"/>
              <w:ind w:firstLine="0"/>
              <w:jc w:val="center"/>
              <w:rPr>
                <w:rFonts w:eastAsia="Times New Roman" w:cs="Times New Roman"/>
                <w:kern w:val="0"/>
                <w:sz w:val="20"/>
                <w:szCs w:val="20"/>
                <w:lang w:eastAsia="ru-RU"/>
                <w14:ligatures w14:val="none"/>
              </w:rPr>
            </w:pPr>
            <w:proofErr w:type="spellStart"/>
            <w:r w:rsidRPr="007745DC">
              <w:rPr>
                <w:rFonts w:eastAsia="Times New Roman" w:cs="Times New Roman"/>
                <w:color w:val="000000"/>
                <w:kern w:val="0"/>
                <w:sz w:val="20"/>
                <w:szCs w:val="20"/>
                <w:lang w:eastAsia="ru-RU"/>
                <w14:ligatures w14:val="none"/>
              </w:rPr>
              <w:t>Үміткердің</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ролі</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теңавтор</w:t>
            </w:r>
            <w:proofErr w:type="spellEnd"/>
            <w:r w:rsidRPr="007745DC">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бірінші</w:t>
            </w:r>
            <w:proofErr w:type="spellEnd"/>
            <w:r w:rsidRPr="007745DC">
              <w:rPr>
                <w:rFonts w:eastAsia="Times New Roman" w:cs="Times New Roman"/>
                <w:color w:val="000000"/>
                <w:kern w:val="0"/>
                <w:sz w:val="20"/>
                <w:szCs w:val="20"/>
                <w:lang w:eastAsia="ru-RU"/>
                <w14:ligatures w14:val="none"/>
              </w:rPr>
              <w:t xml:space="preserve"> автор </w:t>
            </w:r>
            <w:proofErr w:type="spellStart"/>
            <w:r w:rsidRPr="007745DC">
              <w:rPr>
                <w:rFonts w:eastAsia="Times New Roman" w:cs="Times New Roman"/>
                <w:color w:val="000000"/>
                <w:kern w:val="0"/>
                <w:sz w:val="20"/>
                <w:szCs w:val="20"/>
                <w:lang w:eastAsia="ru-RU"/>
                <w14:ligatures w14:val="none"/>
              </w:rPr>
              <w:t>немесе</w:t>
            </w:r>
            <w:proofErr w:type="spellEnd"/>
            <w:r w:rsidRPr="007745DC">
              <w:rPr>
                <w:rFonts w:eastAsia="Times New Roman" w:cs="Times New Roman"/>
                <w:color w:val="000000"/>
                <w:kern w:val="0"/>
                <w:sz w:val="20"/>
                <w:szCs w:val="20"/>
                <w:lang w:eastAsia="ru-RU"/>
                <w14:ligatures w14:val="none"/>
              </w:rPr>
              <w:t xml:space="preserve"> корреспонденция </w:t>
            </w:r>
            <w:proofErr w:type="spellStart"/>
            <w:r w:rsidRPr="007745DC">
              <w:rPr>
                <w:rFonts w:eastAsia="Times New Roman" w:cs="Times New Roman"/>
                <w:color w:val="000000"/>
                <w:kern w:val="0"/>
                <w:sz w:val="20"/>
                <w:szCs w:val="20"/>
                <w:lang w:eastAsia="ru-RU"/>
                <w14:ligatures w14:val="none"/>
              </w:rPr>
              <w:t>үшін</w:t>
            </w:r>
            <w:proofErr w:type="spellEnd"/>
            <w:r w:rsidRPr="007745DC">
              <w:rPr>
                <w:rFonts w:eastAsia="Times New Roman" w:cs="Times New Roman"/>
                <w:color w:val="000000"/>
                <w:kern w:val="0"/>
                <w:sz w:val="20"/>
                <w:szCs w:val="20"/>
                <w:lang w:eastAsia="ru-RU"/>
                <w14:ligatures w14:val="none"/>
              </w:rPr>
              <w:t xml:space="preserve"> автор)</w:t>
            </w:r>
          </w:p>
        </w:tc>
      </w:tr>
      <w:tr w:rsidR="007745DC" w:rsidRPr="007745DC" w14:paraId="53F5C6BD" w14:textId="77777777" w:rsidTr="00C92B8D">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E6694" w14:textId="77777777" w:rsidR="007745DC" w:rsidRPr="007745DC" w:rsidRDefault="007745DC" w:rsidP="007745DC">
            <w:pPr>
              <w:spacing w:line="240" w:lineRule="auto"/>
              <w:ind w:firstLine="0"/>
              <w:jc w:val="center"/>
              <w:rPr>
                <w:rFonts w:eastAsia="Times New Roman" w:cs="Times New Roman"/>
                <w:color w:val="000000"/>
                <w:kern w:val="0"/>
                <w:sz w:val="20"/>
                <w:szCs w:val="20"/>
                <w:lang w:val="en-US" w:eastAsia="ru-RU"/>
                <w14:ligatures w14:val="none"/>
              </w:rPr>
            </w:pPr>
            <w:r w:rsidRPr="007745DC">
              <w:rPr>
                <w:rFonts w:eastAsia="Times New Roman" w:cs="Times New Roman"/>
                <w:color w:val="000000"/>
                <w:kern w:val="0"/>
                <w:sz w:val="20"/>
                <w:szCs w:val="20"/>
                <w:lang w:val="en-US" w:eastAsia="ru-RU"/>
                <w14:ligatures w14:val="none"/>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2281D" w14:textId="77777777" w:rsidR="007745DC" w:rsidRPr="007745DC" w:rsidRDefault="007745DC" w:rsidP="007745DC">
            <w:pPr>
              <w:spacing w:line="240" w:lineRule="auto"/>
              <w:ind w:firstLine="0"/>
              <w:jc w:val="left"/>
              <w:rPr>
                <w:rFonts w:eastAsia="Times New Roman" w:cs="Times New Roman"/>
                <w:sz w:val="20"/>
                <w:szCs w:val="20"/>
                <w:lang w:val="en-US"/>
              </w:rPr>
            </w:pPr>
            <w:r w:rsidRPr="007745DC">
              <w:rPr>
                <w:rFonts w:eastAsia="Times New Roman" w:cs="Times New Roman"/>
                <w:sz w:val="20"/>
                <w:szCs w:val="20"/>
                <w:lang w:val="en-US"/>
              </w:rPr>
              <w:t>Development and evaluation of a</w:t>
            </w:r>
          </w:p>
          <w:p w14:paraId="1039AD31" w14:textId="77777777" w:rsidR="007745DC" w:rsidRPr="007745DC" w:rsidRDefault="007745DC" w:rsidP="007745DC">
            <w:pPr>
              <w:spacing w:line="240" w:lineRule="auto"/>
              <w:ind w:firstLine="0"/>
              <w:jc w:val="left"/>
              <w:rPr>
                <w:rFonts w:eastAsia="Times New Roman" w:cs="Times New Roman"/>
                <w:sz w:val="20"/>
                <w:szCs w:val="20"/>
                <w:lang w:val="en-US"/>
              </w:rPr>
            </w:pPr>
            <w:r w:rsidRPr="007745DC">
              <w:rPr>
                <w:rFonts w:eastAsia="Times New Roman" w:cs="Times New Roman"/>
                <w:sz w:val="20"/>
                <w:szCs w:val="20"/>
                <w:lang w:val="en-US"/>
              </w:rPr>
              <w:t>multiplex polymerase chain reaction in real-time for differential diagnosis of Moraxella-induced keratoconjunctivitis in</w:t>
            </w:r>
          </w:p>
          <w:p w14:paraId="0FB5DD50" w14:textId="77777777" w:rsidR="007745DC" w:rsidRPr="007745DC" w:rsidRDefault="007745DC" w:rsidP="007745DC">
            <w:pPr>
              <w:spacing w:line="240" w:lineRule="auto"/>
              <w:ind w:firstLine="0"/>
              <w:jc w:val="left"/>
              <w:rPr>
                <w:rFonts w:eastAsia="Calibri" w:cs="Times New Roman"/>
                <w:sz w:val="20"/>
                <w:szCs w:val="20"/>
                <w:lang w:val="en-US"/>
              </w:rPr>
            </w:pPr>
            <w:r w:rsidRPr="007745DC">
              <w:rPr>
                <w:rFonts w:eastAsia="Times New Roman" w:cs="Times New Roman"/>
                <w:sz w:val="20"/>
                <w:szCs w:val="20"/>
                <w:lang w:val="en-US"/>
              </w:rPr>
              <w:t>livestock.</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7F57E"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proofErr w:type="spellStart"/>
            <w:r w:rsidRPr="007745DC">
              <w:rPr>
                <w:rFonts w:eastAsia="Times New Roman" w:cs="Times New Roman"/>
                <w:kern w:val="0"/>
                <w:sz w:val="20"/>
                <w:szCs w:val="20"/>
                <w:lang w:eastAsia="ru-RU"/>
                <w14:ligatures w14:val="none"/>
              </w:rPr>
              <w:t>мақала</w:t>
            </w:r>
            <w:proofErr w:type="spellEnd"/>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1BBCA" w14:textId="77777777" w:rsidR="007745DC" w:rsidRPr="007745DC" w:rsidRDefault="007745DC" w:rsidP="007745DC">
            <w:pPr>
              <w:spacing w:line="240" w:lineRule="auto"/>
              <w:ind w:firstLine="0"/>
              <w:jc w:val="left"/>
              <w:rPr>
                <w:rFonts w:eastAsia="Times New Roman" w:cs="Times New Roman"/>
                <w:bCs/>
                <w:sz w:val="20"/>
                <w:szCs w:val="20"/>
                <w:bdr w:val="none" w:sz="0" w:space="0" w:color="auto" w:frame="1"/>
                <w:shd w:val="clear" w:color="auto" w:fill="FFFFFF"/>
                <w:lang w:val="en-US"/>
              </w:rPr>
            </w:pPr>
            <w:r w:rsidRPr="007745DC">
              <w:rPr>
                <w:rFonts w:eastAsia="Times New Roman" w:cs="Times New Roman"/>
                <w:bCs/>
                <w:sz w:val="20"/>
                <w:szCs w:val="20"/>
                <w:bdr w:val="none" w:sz="0" w:space="0" w:color="auto" w:frame="1"/>
                <w:shd w:val="clear" w:color="auto" w:fill="FFFFFF"/>
                <w:lang w:val="en-US"/>
              </w:rPr>
              <w:t xml:space="preserve">Veterinary World, 16(12) 2526–2532. </w:t>
            </w:r>
            <w:proofErr w:type="spellStart"/>
            <w:r w:rsidRPr="007745DC">
              <w:rPr>
                <w:rFonts w:eastAsia="Times New Roman" w:cs="Times New Roman"/>
                <w:bCs/>
                <w:sz w:val="20"/>
                <w:szCs w:val="20"/>
                <w:bdr w:val="none" w:sz="0" w:space="0" w:color="auto" w:frame="1"/>
                <w:shd w:val="clear" w:color="auto" w:fill="FFFFFF"/>
                <w:lang w:val="en-US"/>
              </w:rPr>
              <w:t>Decemder</w:t>
            </w:r>
            <w:proofErr w:type="spellEnd"/>
            <w:r w:rsidRPr="007745DC">
              <w:rPr>
                <w:rFonts w:eastAsia="Times New Roman" w:cs="Times New Roman"/>
                <w:bCs/>
                <w:sz w:val="20"/>
                <w:szCs w:val="20"/>
                <w:bdr w:val="none" w:sz="0" w:space="0" w:color="auto" w:frame="1"/>
                <w:shd w:val="clear" w:color="auto" w:fill="FFFFFF"/>
                <w:lang w:val="en-US"/>
              </w:rPr>
              <w:t>, 2023</w:t>
            </w:r>
          </w:p>
          <w:p w14:paraId="06DE0622" w14:textId="77777777" w:rsidR="007745DC" w:rsidRPr="007745DC" w:rsidRDefault="002C30FE" w:rsidP="007745DC">
            <w:pPr>
              <w:spacing w:line="240" w:lineRule="auto"/>
              <w:ind w:firstLine="0"/>
              <w:rPr>
                <w:rFonts w:eastAsia="Times New Roman" w:cs="Times New Roman"/>
                <w:bCs/>
                <w:sz w:val="20"/>
                <w:szCs w:val="20"/>
                <w:u w:val="single"/>
                <w:bdr w:val="none" w:sz="0" w:space="0" w:color="auto" w:frame="1"/>
                <w:shd w:val="clear" w:color="auto" w:fill="FFFFFF"/>
                <w:lang w:val="kk-KZ"/>
              </w:rPr>
            </w:pPr>
            <w:hyperlink r:id="rId10" w:history="1">
              <w:r w:rsidR="007745DC" w:rsidRPr="007745DC">
                <w:rPr>
                  <w:rFonts w:eastAsia="Times New Roman" w:cs="Times New Roman"/>
                  <w:bCs/>
                  <w:color w:val="0563C1"/>
                  <w:sz w:val="20"/>
                  <w:szCs w:val="20"/>
                  <w:u w:val="single"/>
                  <w:bdr w:val="none" w:sz="0" w:space="0" w:color="auto" w:frame="1"/>
                  <w:shd w:val="clear" w:color="auto" w:fill="FFFFFF"/>
                  <w:lang w:val="kk-KZ"/>
                </w:rPr>
                <w:t>https://doi.org/10.14202/vetworld.2023.2526-2532</w:t>
              </w:r>
            </w:hyperlink>
          </w:p>
          <w:p w14:paraId="0E9E0059" w14:textId="77777777" w:rsidR="007745DC" w:rsidRPr="007745DC" w:rsidRDefault="007745DC" w:rsidP="007745DC">
            <w:pPr>
              <w:spacing w:line="240" w:lineRule="auto"/>
              <w:ind w:firstLine="0"/>
              <w:rPr>
                <w:rFonts w:eastAsia="Calibri" w:cs="Times New Roman"/>
                <w:sz w:val="20"/>
                <w:szCs w:val="20"/>
                <w:lang w:val="kk-KZ"/>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0206F"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Times New Roman" w:cs="Times New Roman"/>
                <w:kern w:val="0"/>
                <w:sz w:val="20"/>
                <w:szCs w:val="20"/>
                <w:lang w:val="en-US" w:eastAsia="ru-RU"/>
                <w14:ligatures w14:val="none"/>
              </w:rPr>
              <w:t xml:space="preserve">Veterinary General Veterinary </w:t>
            </w:r>
          </w:p>
          <w:p w14:paraId="746934D0"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proofErr w:type="spellStart"/>
            <w:r w:rsidRPr="007745DC">
              <w:rPr>
                <w:rFonts w:eastAsia="Times New Roman" w:cs="Times New Roman"/>
                <w:kern w:val="0"/>
                <w:sz w:val="20"/>
                <w:szCs w:val="20"/>
                <w:lang w:val="en-US" w:eastAsia="ru-RU"/>
                <w14:ligatures w14:val="none"/>
              </w:rPr>
              <w:t>импект</w:t>
            </w:r>
            <w:proofErr w:type="spellEnd"/>
            <w:r w:rsidRPr="007745DC">
              <w:rPr>
                <w:rFonts w:eastAsia="Times New Roman" w:cs="Times New Roman"/>
                <w:kern w:val="0"/>
                <w:sz w:val="20"/>
                <w:szCs w:val="20"/>
                <w:lang w:val="en-US" w:eastAsia="ru-RU"/>
                <w14:ligatures w14:val="none"/>
              </w:rPr>
              <w:t xml:space="preserve"> </w:t>
            </w:r>
            <w:proofErr w:type="spellStart"/>
            <w:r w:rsidRPr="007745DC">
              <w:rPr>
                <w:rFonts w:eastAsia="Times New Roman" w:cs="Times New Roman"/>
                <w:kern w:val="0"/>
                <w:sz w:val="20"/>
                <w:szCs w:val="20"/>
                <w:lang w:val="en-US" w:eastAsia="ru-RU"/>
                <w14:ligatures w14:val="none"/>
              </w:rPr>
              <w:t>факторы</w:t>
            </w:r>
            <w:proofErr w:type="spellEnd"/>
            <w:r w:rsidRPr="007745DC">
              <w:rPr>
                <w:rFonts w:eastAsia="Times New Roman" w:cs="Times New Roman"/>
                <w:kern w:val="0"/>
                <w:sz w:val="20"/>
                <w:szCs w:val="20"/>
                <w:lang w:val="en-US" w:eastAsia="ru-RU"/>
                <w14:ligatures w14:val="none"/>
              </w:rPr>
              <w:t xml:space="preserve"> – 1,7</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BFE63"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r w:rsidRPr="007745DC">
              <w:rPr>
                <w:rFonts w:eastAsia="Times New Roman" w:cs="Times New Roman"/>
                <w:kern w:val="0"/>
                <w:sz w:val="20"/>
                <w:szCs w:val="20"/>
                <w:lang w:val="en-US" w:eastAsia="ru-RU"/>
                <w14:ligatures w14:val="none"/>
              </w:rPr>
              <w:t>Q2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AC1F4"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proofErr w:type="spellStart"/>
            <w:r w:rsidRPr="007745DC">
              <w:rPr>
                <w:rFonts w:eastAsia="Times New Roman" w:cs="Times New Roman"/>
                <w:kern w:val="0"/>
                <w:sz w:val="20"/>
                <w:szCs w:val="20"/>
                <w:lang w:val="en-US" w:eastAsia="ru-RU"/>
                <w14:ligatures w14:val="none"/>
              </w:rPr>
              <w:t>CiteScore</w:t>
            </w:r>
            <w:proofErr w:type="spellEnd"/>
            <w:r w:rsidRPr="007745DC">
              <w:rPr>
                <w:rFonts w:eastAsia="Times New Roman" w:cs="Times New Roman"/>
                <w:kern w:val="0"/>
                <w:sz w:val="20"/>
                <w:szCs w:val="20"/>
                <w:lang w:val="en-US" w:eastAsia="ru-RU"/>
                <w14:ligatures w14:val="none"/>
              </w:rPr>
              <w:t xml:space="preserve"> – </w:t>
            </w:r>
            <w:r w:rsidRPr="007745DC">
              <w:rPr>
                <w:rFonts w:eastAsia="Calibri" w:cs="Times New Roman"/>
                <w:sz w:val="20"/>
                <w:szCs w:val="20"/>
                <w:shd w:val="clear" w:color="auto" w:fill="FFFFFF"/>
                <w:lang w:val="en-US"/>
              </w:rPr>
              <w:t>3,6</w:t>
            </w:r>
          </w:p>
          <w:p w14:paraId="25EF8B01" w14:textId="77777777" w:rsidR="007745DC" w:rsidRPr="007745DC" w:rsidRDefault="007745DC" w:rsidP="007745DC">
            <w:pPr>
              <w:spacing w:line="240" w:lineRule="auto"/>
              <w:ind w:firstLine="0"/>
              <w:rPr>
                <w:rFonts w:eastAsia="Times New Roman" w:cs="Times New Roman"/>
                <w:kern w:val="0"/>
                <w:sz w:val="20"/>
                <w:szCs w:val="20"/>
                <w:lang w:val="kk-KZ" w:eastAsia="ru-RU"/>
                <w14:ligatures w14:val="none"/>
              </w:rPr>
            </w:pPr>
            <w:r w:rsidRPr="007745DC">
              <w:rPr>
                <w:rFonts w:eastAsia="Times New Roman" w:cs="Times New Roman"/>
                <w:kern w:val="0"/>
                <w:sz w:val="20"/>
                <w:szCs w:val="20"/>
                <w:lang w:val="en-US" w:eastAsia="ru-RU"/>
                <w14:ligatures w14:val="none"/>
              </w:rPr>
              <w:t> </w:t>
            </w:r>
            <w:r w:rsidRPr="007745DC">
              <w:rPr>
                <w:rFonts w:eastAsia="Times New Roman" w:cs="Times New Roman"/>
                <w:kern w:val="0"/>
                <w:sz w:val="20"/>
                <w:szCs w:val="20"/>
                <w:lang w:eastAsia="ru-RU"/>
                <w14:ligatures w14:val="none"/>
              </w:rPr>
              <w:t>процентиль</w:t>
            </w:r>
            <w:r w:rsidRPr="007745DC">
              <w:rPr>
                <w:rFonts w:eastAsia="Times New Roman" w:cs="Times New Roman"/>
                <w:kern w:val="0"/>
                <w:sz w:val="20"/>
                <w:szCs w:val="20"/>
                <w:lang w:val="en-US" w:eastAsia="ru-RU"/>
                <w14:ligatures w14:val="none"/>
              </w:rPr>
              <w:t>  82</w:t>
            </w:r>
          </w:p>
          <w:p w14:paraId="71B47C47" w14:textId="77777777" w:rsidR="007745DC" w:rsidRPr="007745DC" w:rsidRDefault="007745DC" w:rsidP="007745DC">
            <w:pPr>
              <w:spacing w:line="240" w:lineRule="auto"/>
              <w:ind w:firstLine="0"/>
              <w:rPr>
                <w:rFonts w:eastAsia="Times New Roman" w:cs="Times New Roman"/>
                <w:kern w:val="0"/>
                <w:sz w:val="20"/>
                <w:szCs w:val="20"/>
                <w:shd w:val="clear" w:color="auto" w:fill="FFFFFF"/>
                <w:lang w:val="en-US" w:eastAsia="ru-RU"/>
                <w14:ligatures w14:val="none"/>
              </w:rPr>
            </w:pPr>
            <w:proofErr w:type="spellStart"/>
            <w:r w:rsidRPr="007745DC">
              <w:rPr>
                <w:rFonts w:eastAsia="Times New Roman" w:cs="Times New Roman"/>
                <w:kern w:val="0"/>
                <w:sz w:val="20"/>
                <w:szCs w:val="20"/>
                <w:shd w:val="clear" w:color="auto" w:fill="FFFFFF"/>
                <w:lang w:eastAsia="ru-RU"/>
                <w14:ligatures w14:val="none"/>
              </w:rPr>
              <w:t>Ғылым</w:t>
            </w:r>
            <w:proofErr w:type="spellEnd"/>
            <w:r w:rsidRPr="007745DC">
              <w:rPr>
                <w:rFonts w:eastAsia="Times New Roman" w:cs="Times New Roman"/>
                <w:kern w:val="0"/>
                <w:sz w:val="20"/>
                <w:szCs w:val="20"/>
                <w:shd w:val="clear" w:color="auto" w:fill="FFFFFF"/>
                <w:lang w:val="en-US" w:eastAsia="ru-RU"/>
                <w14:ligatures w14:val="none"/>
              </w:rPr>
              <w:t xml:space="preserve"> </w:t>
            </w:r>
            <w:proofErr w:type="spellStart"/>
            <w:r w:rsidRPr="007745DC">
              <w:rPr>
                <w:rFonts w:eastAsia="Times New Roman" w:cs="Times New Roman"/>
                <w:kern w:val="0"/>
                <w:sz w:val="20"/>
                <w:szCs w:val="20"/>
                <w:shd w:val="clear" w:color="auto" w:fill="FFFFFF"/>
                <w:lang w:eastAsia="ru-RU"/>
                <w14:ligatures w14:val="none"/>
              </w:rPr>
              <w:t>саласы</w:t>
            </w:r>
            <w:proofErr w:type="spellEnd"/>
            <w:r w:rsidRPr="007745DC">
              <w:rPr>
                <w:rFonts w:eastAsia="Times New Roman" w:cs="Times New Roman"/>
                <w:kern w:val="0"/>
                <w:sz w:val="20"/>
                <w:szCs w:val="20"/>
                <w:shd w:val="clear" w:color="auto" w:fill="FFFFFF"/>
                <w:lang w:val="en-US" w:eastAsia="ru-RU"/>
                <w14:ligatures w14:val="none"/>
              </w:rPr>
              <w:t xml:space="preserve"> Veterinary</w:t>
            </w:r>
          </w:p>
          <w:p w14:paraId="3410A49B" w14:textId="77777777" w:rsidR="007745DC" w:rsidRPr="007745DC" w:rsidRDefault="007745DC" w:rsidP="007745DC">
            <w:pPr>
              <w:spacing w:line="240" w:lineRule="auto"/>
              <w:ind w:firstLine="0"/>
              <w:jc w:val="left"/>
              <w:rPr>
                <w:rFonts w:eastAsia="Times New Roman" w:cs="Times New Roman"/>
                <w:kern w:val="0"/>
                <w:sz w:val="20"/>
                <w:szCs w:val="20"/>
                <w:lang w:val="en-US" w:eastAsia="ru-RU"/>
                <w14:ligatures w14:val="none"/>
              </w:rPr>
            </w:pPr>
            <w:r w:rsidRPr="007745DC">
              <w:rPr>
                <w:rFonts w:eastAsia="Times New Roman" w:cs="Times New Roman"/>
                <w:kern w:val="0"/>
                <w:sz w:val="20"/>
                <w:szCs w:val="20"/>
                <w:shd w:val="clear" w:color="auto" w:fill="FFFFFF"/>
                <w:lang w:val="en-US" w:eastAsia="ru-RU"/>
                <w14:ligatures w14:val="none"/>
              </w:rPr>
              <w:t>General Veterinary</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87AF0A" w14:textId="77777777" w:rsidR="007745DC" w:rsidRPr="007745DC" w:rsidRDefault="007745DC" w:rsidP="007745DC">
            <w:pPr>
              <w:spacing w:line="240" w:lineRule="auto"/>
              <w:ind w:firstLine="0"/>
              <w:jc w:val="left"/>
              <w:rPr>
                <w:rFonts w:eastAsia="Times New Roman" w:cs="Times New Roman"/>
                <w:b/>
                <w:sz w:val="20"/>
                <w:szCs w:val="20"/>
                <w:u w:val="single"/>
                <w:lang w:val="en-US"/>
              </w:rPr>
            </w:pPr>
            <w:proofErr w:type="spellStart"/>
            <w:r w:rsidRPr="007745DC">
              <w:rPr>
                <w:rFonts w:eastAsia="Times New Roman" w:cs="Times New Roman"/>
                <w:sz w:val="20"/>
                <w:szCs w:val="20"/>
                <w:lang w:val="en-US"/>
              </w:rPr>
              <w:t>Strochkov</w:t>
            </w:r>
            <w:proofErr w:type="spellEnd"/>
            <w:r w:rsidRPr="007745DC">
              <w:rPr>
                <w:rFonts w:eastAsia="Times New Roman" w:cs="Times New Roman"/>
                <w:sz w:val="20"/>
                <w:szCs w:val="20"/>
                <w:lang w:val="en-US"/>
              </w:rPr>
              <w:t xml:space="preserve"> V, </w:t>
            </w:r>
            <w:r w:rsidRPr="007745DC">
              <w:rPr>
                <w:rFonts w:eastAsia="Times New Roman" w:cs="Times New Roman"/>
                <w:b/>
                <w:sz w:val="20"/>
                <w:szCs w:val="20"/>
                <w:u w:val="single"/>
                <w:lang w:val="en-US"/>
              </w:rPr>
              <w:t>Sattarova R,</w:t>
            </w:r>
          </w:p>
          <w:p w14:paraId="5952FF94" w14:textId="77777777" w:rsidR="007745DC" w:rsidRPr="007745DC" w:rsidRDefault="007745DC" w:rsidP="007745DC">
            <w:pPr>
              <w:spacing w:line="240" w:lineRule="auto"/>
              <w:ind w:firstLine="0"/>
              <w:jc w:val="left"/>
              <w:rPr>
                <w:rFonts w:eastAsia="Calibri" w:cs="Times New Roman"/>
                <w:sz w:val="20"/>
                <w:szCs w:val="20"/>
                <w:lang w:val="en-US"/>
              </w:rPr>
            </w:pPr>
            <w:proofErr w:type="spellStart"/>
            <w:r w:rsidRPr="007745DC">
              <w:rPr>
                <w:rFonts w:eastAsia="Times New Roman" w:cs="Times New Roman"/>
                <w:sz w:val="20"/>
                <w:szCs w:val="20"/>
                <w:lang w:val="en-US"/>
              </w:rPr>
              <w:t>Boranbayeva</w:t>
            </w:r>
            <w:proofErr w:type="spellEnd"/>
            <w:r w:rsidRPr="007745DC">
              <w:rPr>
                <w:rFonts w:eastAsia="Times New Roman" w:cs="Times New Roman"/>
                <w:sz w:val="20"/>
                <w:szCs w:val="20"/>
                <w:lang w:val="en-US"/>
              </w:rPr>
              <w:t xml:space="preserve"> K, </w:t>
            </w:r>
            <w:proofErr w:type="spellStart"/>
            <w:r w:rsidRPr="007745DC">
              <w:rPr>
                <w:rFonts w:eastAsia="Times New Roman" w:cs="Times New Roman"/>
                <w:sz w:val="20"/>
                <w:szCs w:val="20"/>
                <w:lang w:val="en-US"/>
              </w:rPr>
              <w:t>Bakiyeva</w:t>
            </w:r>
            <w:proofErr w:type="spellEnd"/>
            <w:r w:rsidRPr="007745DC">
              <w:rPr>
                <w:rFonts w:eastAsia="Times New Roman" w:cs="Times New Roman"/>
                <w:sz w:val="20"/>
                <w:szCs w:val="20"/>
                <w:lang w:val="en-US"/>
              </w:rPr>
              <w:t xml:space="preserve"> F, </w:t>
            </w:r>
            <w:proofErr w:type="spellStart"/>
            <w:r w:rsidRPr="007745DC">
              <w:rPr>
                <w:rFonts w:eastAsia="Times New Roman" w:cs="Times New Roman"/>
                <w:sz w:val="20"/>
                <w:szCs w:val="20"/>
                <w:lang w:val="en-US"/>
              </w:rPr>
              <w:t>Shynybayev</w:t>
            </w:r>
            <w:proofErr w:type="spellEnd"/>
            <w:r w:rsidRPr="007745DC">
              <w:rPr>
                <w:rFonts w:eastAsia="Times New Roman" w:cs="Times New Roman"/>
                <w:sz w:val="20"/>
                <w:szCs w:val="20"/>
                <w:lang w:val="en-US"/>
              </w:rPr>
              <w:t xml:space="preserve"> K, </w:t>
            </w:r>
            <w:proofErr w:type="spellStart"/>
            <w:r w:rsidRPr="007745DC">
              <w:rPr>
                <w:rFonts w:eastAsia="Times New Roman" w:cs="Times New Roman"/>
                <w:sz w:val="20"/>
                <w:szCs w:val="20"/>
                <w:lang w:val="en-US"/>
              </w:rPr>
              <w:t>Aitzhanov</w:t>
            </w:r>
            <w:proofErr w:type="spellEnd"/>
            <w:r w:rsidRPr="007745DC">
              <w:rPr>
                <w:rFonts w:eastAsia="Times New Roman" w:cs="Times New Roman"/>
                <w:sz w:val="20"/>
                <w:szCs w:val="20"/>
                <w:lang w:val="en-US"/>
              </w:rPr>
              <w:t xml:space="preserve"> B, </w:t>
            </w:r>
            <w:proofErr w:type="spellStart"/>
            <w:r w:rsidRPr="007745DC">
              <w:rPr>
                <w:rFonts w:eastAsia="Times New Roman" w:cs="Times New Roman"/>
                <w:sz w:val="20"/>
                <w:szCs w:val="20"/>
                <w:lang w:val="en-US"/>
              </w:rPr>
              <w:t>Kassenov</w:t>
            </w:r>
            <w:proofErr w:type="spellEnd"/>
            <w:r w:rsidRPr="007745DC">
              <w:rPr>
                <w:rFonts w:eastAsia="Times New Roman" w:cs="Times New Roman"/>
                <w:sz w:val="20"/>
                <w:szCs w:val="20"/>
                <w:lang w:val="en-US"/>
              </w:rPr>
              <w:t xml:space="preserve"> M</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3AECD" w14:textId="77777777" w:rsidR="007745DC" w:rsidRPr="007745DC" w:rsidRDefault="007745DC" w:rsidP="007745DC">
            <w:pPr>
              <w:spacing w:line="240" w:lineRule="auto"/>
              <w:ind w:firstLine="0"/>
              <w:jc w:val="center"/>
              <w:rPr>
                <w:rFonts w:eastAsia="Times New Roman" w:cs="Times New Roman"/>
                <w:kern w:val="0"/>
                <w:sz w:val="20"/>
                <w:szCs w:val="20"/>
                <w:lang w:val="en-US" w:eastAsia="ru-RU"/>
                <w14:ligatures w14:val="none"/>
              </w:rPr>
            </w:pPr>
            <w:r w:rsidRPr="007745DC">
              <w:rPr>
                <w:rFonts w:eastAsia="Times New Roman" w:cs="Times New Roman"/>
                <w:kern w:val="0"/>
                <w:sz w:val="20"/>
                <w:szCs w:val="20"/>
                <w:lang w:eastAsia="ru-RU"/>
                <w14:ligatures w14:val="none"/>
              </w:rPr>
              <w:t>те</w:t>
            </w:r>
            <w:r w:rsidRPr="007745DC">
              <w:rPr>
                <w:rFonts w:eastAsia="Times New Roman" w:cs="Times New Roman"/>
                <w:kern w:val="0"/>
                <w:sz w:val="20"/>
                <w:szCs w:val="20"/>
                <w:lang w:val="kk-KZ" w:eastAsia="ru-RU"/>
                <w14:ligatures w14:val="none"/>
              </w:rPr>
              <w:t>ң</w:t>
            </w:r>
            <w:r w:rsidRPr="007745DC">
              <w:rPr>
                <w:rFonts w:eastAsia="Times New Roman" w:cs="Times New Roman"/>
                <w:kern w:val="0"/>
                <w:sz w:val="20"/>
                <w:szCs w:val="20"/>
                <w:lang w:eastAsia="ru-RU"/>
                <w14:ligatures w14:val="none"/>
              </w:rPr>
              <w:t>автор</w:t>
            </w:r>
          </w:p>
        </w:tc>
      </w:tr>
    </w:tbl>
    <w:p w14:paraId="16D61974" w14:textId="77777777" w:rsidR="007745DC" w:rsidRPr="007745DC" w:rsidRDefault="007745DC" w:rsidP="007745DC">
      <w:pPr>
        <w:ind w:firstLine="0"/>
        <w:rPr>
          <w:rFonts w:eastAsia="Calibri" w:cs="Times New Roman"/>
          <w:sz w:val="20"/>
          <w:szCs w:val="20"/>
          <w:lang w:val="en-US"/>
        </w:rPr>
      </w:pPr>
    </w:p>
    <w:p w14:paraId="2E9B33FC" w14:textId="77777777" w:rsidR="007745DC" w:rsidRPr="007745DC" w:rsidRDefault="007745DC" w:rsidP="007745DC">
      <w:pPr>
        <w:spacing w:line="240" w:lineRule="auto"/>
        <w:ind w:firstLine="0"/>
        <w:rPr>
          <w:rFonts w:eastAsia="Times New Roman" w:cs="Times New Roman"/>
          <w:color w:val="000000"/>
          <w:kern w:val="0"/>
          <w:sz w:val="20"/>
          <w:szCs w:val="20"/>
          <w:lang w:val="kk-KZ" w:eastAsia="ru-RU"/>
          <w14:ligatures w14:val="none"/>
        </w:rPr>
      </w:pPr>
      <w:proofErr w:type="spellStart"/>
      <w:r w:rsidRPr="007745DC">
        <w:rPr>
          <w:rFonts w:eastAsia="Times New Roman" w:cs="Times New Roman"/>
          <w:color w:val="000000"/>
          <w:kern w:val="0"/>
          <w:sz w:val="20"/>
          <w:szCs w:val="20"/>
          <w:lang w:eastAsia="ru-RU"/>
          <w14:ligatures w14:val="none"/>
        </w:rPr>
        <w:t>Ізденуші</w:t>
      </w:r>
      <w:proofErr w:type="spellEnd"/>
      <w:r w:rsidRPr="007745DC">
        <w:rPr>
          <w:rFonts w:eastAsia="Times New Roman" w:cs="Times New Roman"/>
          <w:color w:val="000000"/>
          <w:kern w:val="0"/>
          <w:sz w:val="20"/>
          <w:szCs w:val="20"/>
          <w:lang w:val="en-US" w:eastAsia="ru-RU"/>
          <w14:ligatures w14:val="none"/>
        </w:rPr>
        <w:t xml:space="preserve">                                                                                                                   </w:t>
      </w:r>
      <w:r w:rsidRPr="007745DC">
        <w:rPr>
          <w:rFonts w:eastAsia="Times New Roman" w:cs="Times New Roman"/>
          <w:color w:val="000000"/>
          <w:kern w:val="0"/>
          <w:sz w:val="20"/>
          <w:szCs w:val="20"/>
          <w:lang w:val="kk-KZ" w:eastAsia="ru-RU"/>
          <w14:ligatures w14:val="none"/>
        </w:rPr>
        <w:t>Саттарова Р.С.</w:t>
      </w:r>
    </w:p>
    <w:p w14:paraId="132610E8" w14:textId="77777777" w:rsidR="007745DC" w:rsidRPr="007745DC" w:rsidRDefault="007745DC" w:rsidP="007745DC">
      <w:pPr>
        <w:spacing w:line="240" w:lineRule="auto"/>
        <w:ind w:firstLine="0"/>
        <w:rPr>
          <w:rFonts w:eastAsia="Times New Roman" w:cs="Times New Roman"/>
          <w:color w:val="000000"/>
          <w:kern w:val="0"/>
          <w:sz w:val="20"/>
          <w:szCs w:val="20"/>
          <w:lang w:val="en-US" w:eastAsia="ru-RU"/>
          <w14:ligatures w14:val="none"/>
        </w:rPr>
      </w:pPr>
    </w:p>
    <w:p w14:paraId="36635D43" w14:textId="388D47D0" w:rsidR="007745DC" w:rsidRDefault="007745DC" w:rsidP="007745DC">
      <w:pPr>
        <w:spacing w:line="240" w:lineRule="auto"/>
        <w:ind w:firstLine="0"/>
        <w:rPr>
          <w:rFonts w:eastAsia="Times New Roman" w:cs="Times New Roman"/>
          <w:color w:val="000000"/>
          <w:kern w:val="0"/>
          <w:sz w:val="20"/>
          <w:szCs w:val="20"/>
          <w:lang w:val="kk-KZ" w:eastAsia="ru-RU"/>
          <w14:ligatures w14:val="none"/>
        </w:rPr>
      </w:pPr>
      <w:r w:rsidRPr="007745DC">
        <w:rPr>
          <w:rFonts w:eastAsia="Times New Roman" w:cs="Times New Roman"/>
          <w:color w:val="000000"/>
          <w:kern w:val="0"/>
          <w:sz w:val="20"/>
          <w:szCs w:val="20"/>
          <w:lang w:val="kk-KZ" w:eastAsia="ru-RU"/>
          <w14:ligatures w14:val="none"/>
        </w:rPr>
        <w:t>Бас ға</w:t>
      </w:r>
      <w:proofErr w:type="spellStart"/>
      <w:r w:rsidRPr="007745DC">
        <w:rPr>
          <w:rFonts w:eastAsia="Times New Roman" w:cs="Times New Roman"/>
          <w:color w:val="000000"/>
          <w:kern w:val="0"/>
          <w:sz w:val="20"/>
          <w:szCs w:val="20"/>
          <w:lang w:eastAsia="ru-RU"/>
          <w14:ligatures w14:val="none"/>
        </w:rPr>
        <w:t>лым</w:t>
      </w:r>
      <w:proofErr w:type="spellEnd"/>
      <w:r w:rsidRPr="00014ED7">
        <w:rPr>
          <w:rFonts w:eastAsia="Times New Roman" w:cs="Times New Roman"/>
          <w:color w:val="000000"/>
          <w:kern w:val="0"/>
          <w:sz w:val="20"/>
          <w:szCs w:val="20"/>
          <w:lang w:eastAsia="ru-RU"/>
          <w14:ligatures w14:val="none"/>
        </w:rPr>
        <w:t xml:space="preserve"> </w:t>
      </w:r>
      <w:proofErr w:type="spellStart"/>
      <w:r w:rsidRPr="007745DC">
        <w:rPr>
          <w:rFonts w:eastAsia="Times New Roman" w:cs="Times New Roman"/>
          <w:color w:val="000000"/>
          <w:kern w:val="0"/>
          <w:sz w:val="20"/>
          <w:szCs w:val="20"/>
          <w:lang w:eastAsia="ru-RU"/>
          <w14:ligatures w14:val="none"/>
        </w:rPr>
        <w:t>хатшы</w:t>
      </w:r>
      <w:proofErr w:type="spellEnd"/>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014ED7">
        <w:rPr>
          <w:rFonts w:eastAsia="Times New Roman" w:cs="Times New Roman"/>
          <w:color w:val="000000"/>
          <w:kern w:val="0"/>
          <w:sz w:val="20"/>
          <w:szCs w:val="20"/>
          <w:lang w:eastAsia="ru-RU"/>
          <w14:ligatures w14:val="none"/>
        </w:rPr>
        <w:t xml:space="preserve"> </w:t>
      </w:r>
      <w:r w:rsidRPr="007745DC">
        <w:rPr>
          <w:rFonts w:eastAsia="Times New Roman" w:cs="Times New Roman"/>
          <w:color w:val="000000"/>
          <w:kern w:val="0"/>
          <w:sz w:val="20"/>
          <w:szCs w:val="20"/>
          <w:lang w:val="kk-KZ" w:eastAsia="ru-RU"/>
          <w14:ligatures w14:val="none"/>
        </w:rPr>
        <w:t xml:space="preserve">                           </w:t>
      </w:r>
      <w:r w:rsidRPr="007745DC">
        <w:rPr>
          <w:rFonts w:eastAsia="Times New Roman" w:cs="Times New Roman"/>
          <w:color w:val="000000"/>
          <w:kern w:val="0"/>
          <w:sz w:val="20"/>
          <w:szCs w:val="20"/>
          <w:lang w:val="en-US" w:eastAsia="ru-RU"/>
          <w14:ligatures w14:val="none"/>
        </w:rPr>
        <w:t> </w:t>
      </w:r>
      <w:r w:rsidRPr="007745DC">
        <w:rPr>
          <w:rFonts w:eastAsia="Times New Roman" w:cs="Times New Roman"/>
          <w:color w:val="000000"/>
          <w:kern w:val="0"/>
          <w:sz w:val="20"/>
          <w:szCs w:val="20"/>
          <w:lang w:val="kk-KZ" w:eastAsia="ru-RU"/>
          <w14:ligatures w14:val="none"/>
        </w:rPr>
        <w:t>Тлегенова Ж.Ж.</w:t>
      </w:r>
    </w:p>
    <w:p w14:paraId="3157E3C5" w14:textId="77777777" w:rsidR="00014ED7" w:rsidRDefault="00014ED7" w:rsidP="007745DC">
      <w:pPr>
        <w:spacing w:line="240" w:lineRule="auto"/>
        <w:ind w:firstLine="0"/>
        <w:rPr>
          <w:rFonts w:eastAsia="Times New Roman" w:cs="Times New Roman"/>
          <w:color w:val="000000"/>
          <w:kern w:val="0"/>
          <w:sz w:val="20"/>
          <w:szCs w:val="20"/>
          <w:lang w:val="kk-KZ" w:eastAsia="ru-RU"/>
          <w14:ligatures w14:val="none"/>
        </w:rPr>
      </w:pPr>
    </w:p>
    <w:p w14:paraId="40C30A7F" w14:textId="77777777" w:rsidR="00014ED7" w:rsidRDefault="00014ED7" w:rsidP="007745DC">
      <w:pPr>
        <w:spacing w:line="240" w:lineRule="auto"/>
        <w:ind w:firstLine="0"/>
        <w:rPr>
          <w:rFonts w:eastAsia="Times New Roman" w:cs="Times New Roman"/>
          <w:color w:val="000000"/>
          <w:kern w:val="0"/>
          <w:sz w:val="20"/>
          <w:szCs w:val="20"/>
          <w:lang w:val="kk-KZ" w:eastAsia="ru-RU"/>
          <w14:ligatures w14:val="none"/>
        </w:rPr>
      </w:pPr>
    </w:p>
    <w:p w14:paraId="7FB773B8" w14:textId="77777777" w:rsidR="00014ED7" w:rsidRDefault="00014ED7" w:rsidP="007745DC">
      <w:pPr>
        <w:spacing w:line="240" w:lineRule="auto"/>
        <w:ind w:firstLine="0"/>
        <w:rPr>
          <w:rFonts w:eastAsia="Times New Roman" w:cs="Times New Roman"/>
          <w:color w:val="000000"/>
          <w:kern w:val="0"/>
          <w:sz w:val="20"/>
          <w:szCs w:val="20"/>
          <w:lang w:val="kk-KZ" w:eastAsia="ru-RU"/>
          <w14:ligatures w14:val="none"/>
        </w:rPr>
      </w:pPr>
    </w:p>
    <w:p w14:paraId="03C7A1F0" w14:textId="77777777" w:rsidR="00014ED7" w:rsidRDefault="00014ED7" w:rsidP="007745DC">
      <w:pPr>
        <w:spacing w:line="240" w:lineRule="auto"/>
        <w:ind w:firstLine="0"/>
        <w:rPr>
          <w:rFonts w:eastAsia="Times New Roman" w:cs="Times New Roman"/>
          <w:color w:val="000000"/>
          <w:kern w:val="0"/>
          <w:sz w:val="20"/>
          <w:szCs w:val="20"/>
          <w:lang w:val="kk-KZ" w:eastAsia="ru-RU"/>
          <w14:ligatures w14:val="none"/>
        </w:rPr>
      </w:pPr>
    </w:p>
    <w:p w14:paraId="2F4583F0" w14:textId="77777777" w:rsidR="00014ED7" w:rsidRDefault="00014ED7" w:rsidP="007745DC">
      <w:pPr>
        <w:spacing w:line="240" w:lineRule="auto"/>
        <w:ind w:firstLine="0"/>
        <w:rPr>
          <w:rFonts w:eastAsia="Times New Roman" w:cs="Times New Roman"/>
          <w:color w:val="000000"/>
          <w:kern w:val="0"/>
          <w:sz w:val="20"/>
          <w:szCs w:val="20"/>
          <w:lang w:val="kk-KZ" w:eastAsia="ru-RU"/>
          <w14:ligatures w14:val="none"/>
        </w:rPr>
      </w:pPr>
    </w:p>
    <w:p w14:paraId="64F59EEA" w14:textId="77777777" w:rsidR="00014ED7" w:rsidRDefault="00014ED7" w:rsidP="007745DC">
      <w:pPr>
        <w:spacing w:line="240" w:lineRule="auto"/>
        <w:ind w:firstLine="0"/>
        <w:rPr>
          <w:rFonts w:eastAsia="Times New Roman" w:cs="Times New Roman"/>
          <w:color w:val="000000"/>
          <w:kern w:val="0"/>
          <w:sz w:val="20"/>
          <w:szCs w:val="20"/>
          <w:lang w:val="kk-KZ" w:eastAsia="ru-RU"/>
          <w14:ligatures w14:val="none"/>
        </w:rPr>
      </w:pPr>
    </w:p>
    <w:p w14:paraId="17B8E503" w14:textId="77777777" w:rsidR="00014ED7" w:rsidRPr="007745DC" w:rsidRDefault="00014ED7" w:rsidP="007745DC">
      <w:pPr>
        <w:spacing w:line="240" w:lineRule="auto"/>
        <w:ind w:firstLine="0"/>
        <w:rPr>
          <w:rFonts w:eastAsia="Times New Roman" w:cs="Times New Roman"/>
          <w:kern w:val="0"/>
          <w:sz w:val="20"/>
          <w:szCs w:val="20"/>
          <w:lang w:val="kk-KZ" w:eastAsia="ru-RU"/>
          <w14:ligatures w14:val="none"/>
        </w:rPr>
      </w:pPr>
    </w:p>
    <w:p w14:paraId="1CFDAA09" w14:textId="77777777" w:rsidR="007745DC" w:rsidRPr="007745DC" w:rsidRDefault="007745DC" w:rsidP="007745DC">
      <w:pPr>
        <w:rPr>
          <w:rFonts w:eastAsia="Calibri" w:cs="Arial"/>
          <w:lang w:val="kk-KZ"/>
        </w:rPr>
      </w:pPr>
    </w:p>
    <w:p w14:paraId="4A70D4D0" w14:textId="77777777" w:rsidR="007745DC" w:rsidRPr="00014ED7" w:rsidRDefault="007745DC" w:rsidP="007745DC">
      <w:pPr>
        <w:spacing w:line="240" w:lineRule="auto"/>
        <w:ind w:firstLine="0"/>
        <w:rPr>
          <w:rFonts w:eastAsia="Times New Roman" w:cs="Times New Roman"/>
          <w:kern w:val="0"/>
          <w:sz w:val="20"/>
          <w:szCs w:val="20"/>
          <w:lang w:eastAsia="ru-RU"/>
          <w14:ligatures w14:val="none"/>
        </w:rPr>
      </w:pPr>
    </w:p>
    <w:p w14:paraId="678E6805" w14:textId="77777777" w:rsidR="007745DC" w:rsidRPr="007745DC" w:rsidRDefault="007745DC" w:rsidP="007745DC">
      <w:pPr>
        <w:spacing w:line="240" w:lineRule="auto"/>
        <w:jc w:val="center"/>
        <w:rPr>
          <w:rFonts w:eastAsia="Times New Roman" w:cs="Times New Roman"/>
          <w:b/>
          <w:bCs/>
          <w:color w:val="000000"/>
          <w:kern w:val="0"/>
          <w:sz w:val="24"/>
          <w:szCs w:val="24"/>
          <w:lang w:eastAsia="ru-RU"/>
          <w14:ligatures w14:val="none"/>
        </w:rPr>
      </w:pPr>
      <w:r w:rsidRPr="007745DC">
        <w:rPr>
          <w:rFonts w:eastAsia="Calibri" w:cs="Times New Roman"/>
          <w:b/>
          <w:sz w:val="24"/>
          <w:szCs w:val="24"/>
          <w:lang w:val="kk-KZ"/>
        </w:rPr>
        <w:lastRenderedPageBreak/>
        <w:t>Саттарова Рано Саитомаровна</w:t>
      </w:r>
      <w:r w:rsidRPr="007745DC">
        <w:rPr>
          <w:rFonts w:eastAsia="Times New Roman" w:cs="Times New Roman"/>
          <w:b/>
          <w:bCs/>
          <w:color w:val="000000"/>
          <w:kern w:val="0"/>
          <w:sz w:val="24"/>
          <w:szCs w:val="24"/>
          <w:lang w:eastAsia="ru-RU"/>
          <w14:ligatures w14:val="none"/>
        </w:rPr>
        <w:t xml:space="preserve">, ветеринария </w:t>
      </w:r>
      <w:proofErr w:type="spellStart"/>
      <w:r w:rsidRPr="007745DC">
        <w:rPr>
          <w:rFonts w:eastAsia="Times New Roman" w:cs="Times New Roman"/>
          <w:b/>
          <w:bCs/>
          <w:color w:val="000000"/>
          <w:kern w:val="0"/>
          <w:sz w:val="24"/>
          <w:szCs w:val="24"/>
          <w:lang w:eastAsia="ru-RU"/>
          <w14:ligatures w14:val="none"/>
        </w:rPr>
        <w:t>ғылымдарының</w:t>
      </w:r>
      <w:proofErr w:type="spellEnd"/>
      <w:r w:rsidRPr="007745DC">
        <w:rPr>
          <w:rFonts w:eastAsia="Times New Roman" w:cs="Times New Roman"/>
          <w:b/>
          <w:bCs/>
          <w:color w:val="000000"/>
          <w:kern w:val="0"/>
          <w:sz w:val="24"/>
          <w:szCs w:val="24"/>
          <w:lang w:eastAsia="ru-RU"/>
          <w14:ligatures w14:val="none"/>
        </w:rPr>
        <w:t xml:space="preserve"> кандидаты </w:t>
      </w:r>
      <w:r w:rsidRPr="007745DC">
        <w:rPr>
          <w:rFonts w:eastAsia="Times New Roman" w:cs="Times New Roman"/>
          <w:b/>
          <w:kern w:val="0"/>
          <w:sz w:val="24"/>
          <w:szCs w:val="24"/>
          <w:lang w:eastAsia="ru-RU"/>
          <w14:ligatures w14:val="none"/>
        </w:rPr>
        <w:t>(</w:t>
      </w:r>
      <w:r w:rsidRPr="007745DC">
        <w:rPr>
          <w:rFonts w:eastAsia="Times New Roman" w:cs="Times New Roman"/>
          <w:b/>
          <w:kern w:val="0"/>
          <w:sz w:val="24"/>
          <w:szCs w:val="24"/>
          <w:lang w:val="kk-KZ" w:eastAsia="ru-RU"/>
          <w14:ligatures w14:val="none"/>
        </w:rPr>
        <w:t>40300</w:t>
      </w:r>
      <w:r w:rsidRPr="007745DC">
        <w:rPr>
          <w:rFonts w:eastAsia="Times New Roman" w:cs="Times New Roman"/>
          <w:b/>
          <w:kern w:val="0"/>
          <w:sz w:val="24"/>
          <w:szCs w:val="24"/>
          <w:lang w:eastAsia="ru-RU"/>
          <w14:ligatures w14:val="none"/>
        </w:rPr>
        <w:t xml:space="preserve"> </w:t>
      </w:r>
      <w:r w:rsidRPr="007745DC">
        <w:rPr>
          <w:rFonts w:eastAsia="Consolas" w:cs="Times New Roman"/>
          <w:sz w:val="24"/>
          <w:szCs w:val="24"/>
          <w:lang w:val="kk-KZ"/>
        </w:rPr>
        <w:t>– ветеринария</w:t>
      </w:r>
      <w:r w:rsidRPr="007745DC">
        <w:rPr>
          <w:rFonts w:eastAsia="Times New Roman" w:cs="Times New Roman"/>
          <w:b/>
          <w:kern w:val="0"/>
          <w:sz w:val="24"/>
          <w:szCs w:val="24"/>
          <w:lang w:eastAsia="ru-RU"/>
          <w14:ligatures w14:val="none"/>
        </w:rPr>
        <w:t>)</w:t>
      </w:r>
      <w:r w:rsidRPr="007745DC">
        <w:rPr>
          <w:rFonts w:eastAsia="Times New Roman" w:cs="Times New Roman"/>
          <w:b/>
          <w:bCs/>
          <w:color w:val="000000"/>
          <w:kern w:val="0"/>
          <w:sz w:val="24"/>
          <w:szCs w:val="24"/>
          <w:lang w:eastAsia="ru-RU"/>
          <w14:ligatures w14:val="none"/>
        </w:rPr>
        <w:t xml:space="preserve"> </w:t>
      </w:r>
      <w:proofErr w:type="spellStart"/>
      <w:r w:rsidRPr="007745DC">
        <w:rPr>
          <w:rFonts w:eastAsia="Times New Roman" w:cs="Times New Roman"/>
          <w:b/>
          <w:bCs/>
          <w:color w:val="000000"/>
          <w:kern w:val="0"/>
          <w:sz w:val="24"/>
          <w:szCs w:val="24"/>
          <w:lang w:eastAsia="ru-RU"/>
          <w14:ligatures w14:val="none"/>
        </w:rPr>
        <w:t>жарияланымдар</w:t>
      </w:r>
      <w:proofErr w:type="spellEnd"/>
      <w:r w:rsidRPr="007745DC">
        <w:rPr>
          <w:rFonts w:eastAsia="Times New Roman" w:cs="Times New Roman"/>
          <w:b/>
          <w:bCs/>
          <w:color w:val="000000"/>
          <w:kern w:val="0"/>
          <w:sz w:val="24"/>
          <w:szCs w:val="24"/>
          <w:lang w:eastAsia="ru-RU"/>
          <w14:ligatures w14:val="none"/>
        </w:rPr>
        <w:t xml:space="preserve"> </w:t>
      </w:r>
      <w:proofErr w:type="spellStart"/>
      <w:r w:rsidRPr="007745DC">
        <w:rPr>
          <w:rFonts w:eastAsia="Times New Roman" w:cs="Times New Roman"/>
          <w:b/>
          <w:bCs/>
          <w:color w:val="000000"/>
          <w:kern w:val="0"/>
          <w:sz w:val="24"/>
          <w:szCs w:val="24"/>
          <w:lang w:eastAsia="ru-RU"/>
          <w14:ligatures w14:val="none"/>
        </w:rPr>
        <w:t>тізімі</w:t>
      </w:r>
      <w:proofErr w:type="spellEnd"/>
    </w:p>
    <w:p w14:paraId="5D396D7E" w14:textId="77777777" w:rsidR="007745DC" w:rsidRPr="007745DC" w:rsidRDefault="007745DC" w:rsidP="007745DC">
      <w:pPr>
        <w:spacing w:line="240" w:lineRule="auto"/>
        <w:jc w:val="center"/>
        <w:rPr>
          <w:rFonts w:eastAsia="Times New Roman" w:cs="Times New Roman"/>
          <w:kern w:val="0"/>
          <w:sz w:val="24"/>
          <w:szCs w:val="24"/>
          <w:lang w:eastAsia="ru-RU"/>
          <w14:ligatures w14:val="none"/>
        </w:rPr>
      </w:pPr>
    </w:p>
    <w:p w14:paraId="7F2A6744" w14:textId="77777777" w:rsidR="007745DC" w:rsidRPr="007745DC" w:rsidRDefault="007745DC" w:rsidP="007745DC">
      <w:pPr>
        <w:spacing w:line="240" w:lineRule="auto"/>
        <w:ind w:firstLine="0"/>
        <w:rPr>
          <w:rFonts w:eastAsia="Calibri" w:cs="Times New Roman"/>
          <w:sz w:val="20"/>
          <w:szCs w:val="20"/>
          <w:lang w:val="kk-KZ"/>
        </w:rPr>
      </w:pPr>
      <w:r w:rsidRPr="007745DC">
        <w:rPr>
          <w:rFonts w:eastAsia="Times New Roman" w:cs="Times New Roman"/>
          <w:color w:val="000000"/>
          <w:kern w:val="0"/>
          <w:sz w:val="20"/>
          <w:szCs w:val="20"/>
          <w:lang w:val="en-US" w:eastAsia="ru-RU"/>
          <w14:ligatures w14:val="none"/>
        </w:rPr>
        <w:t xml:space="preserve">Scopus Author ID: </w:t>
      </w:r>
      <w:r w:rsidRPr="007745DC">
        <w:rPr>
          <w:rFonts w:eastAsia="Calibri" w:cs="Times New Roman"/>
          <w:sz w:val="20"/>
          <w:szCs w:val="20"/>
          <w:lang w:val="en-US"/>
        </w:rPr>
        <w:t>57224567801</w:t>
      </w:r>
    </w:p>
    <w:p w14:paraId="18C89C82" w14:textId="77777777" w:rsidR="007745DC" w:rsidRPr="007745DC" w:rsidRDefault="007745DC" w:rsidP="007745DC">
      <w:pPr>
        <w:spacing w:line="240" w:lineRule="auto"/>
        <w:ind w:firstLine="0"/>
        <w:rPr>
          <w:rFonts w:eastAsia="Calibri" w:cs="Times New Roman"/>
          <w:sz w:val="20"/>
          <w:szCs w:val="20"/>
          <w:lang w:val="kk-KZ"/>
        </w:rPr>
      </w:pPr>
      <w:r w:rsidRPr="007745DC">
        <w:rPr>
          <w:rFonts w:eastAsia="Calibri" w:cs="Times New Roman"/>
          <w:sz w:val="20"/>
          <w:szCs w:val="20"/>
          <w:lang w:val="kk-KZ"/>
        </w:rPr>
        <w:t>Web of Science Researcher ID:</w:t>
      </w:r>
      <w:r w:rsidRPr="007745DC">
        <w:rPr>
          <w:rFonts w:eastAsia="Calibri" w:cs="Arial"/>
          <w:lang w:val="en-US"/>
        </w:rPr>
        <w:t xml:space="preserve"> </w:t>
      </w:r>
      <w:r w:rsidRPr="007745DC">
        <w:rPr>
          <w:rFonts w:eastAsia="Calibri" w:cs="Times New Roman"/>
          <w:sz w:val="20"/>
          <w:szCs w:val="20"/>
          <w:lang w:val="kk-KZ"/>
        </w:rPr>
        <w:t>HSF-4669-2023</w:t>
      </w:r>
    </w:p>
    <w:p w14:paraId="6328E3FE" w14:textId="77777777" w:rsidR="007745DC" w:rsidRPr="007745DC" w:rsidRDefault="007745DC" w:rsidP="007745DC">
      <w:pPr>
        <w:suppressAutoHyphens/>
        <w:spacing w:line="240" w:lineRule="auto"/>
        <w:ind w:firstLine="0"/>
        <w:rPr>
          <w:rFonts w:eastAsia="Calibri" w:cs="Arial"/>
          <w:sz w:val="20"/>
          <w:szCs w:val="20"/>
        </w:rPr>
      </w:pPr>
      <w:r w:rsidRPr="007745DC">
        <w:rPr>
          <w:rFonts w:eastAsia="Calibri" w:cs="Times New Roman"/>
          <w:color w:val="000000"/>
          <w:sz w:val="20"/>
          <w:szCs w:val="20"/>
          <w:lang w:val="en-US"/>
        </w:rPr>
        <w:t xml:space="preserve">ORCID: </w:t>
      </w:r>
      <w:hyperlink r:id="rId11" w:history="1">
        <w:r w:rsidRPr="007745DC">
          <w:rPr>
            <w:rFonts w:eastAsia="Calibri" w:cs="Arial"/>
            <w:color w:val="0563C1"/>
            <w:sz w:val="20"/>
            <w:szCs w:val="20"/>
            <w:u w:val="single"/>
            <w:lang w:val="en-US"/>
          </w:rPr>
          <w:t>https://orcid.org/0000-0001- 9105-4415</w:t>
        </w:r>
      </w:hyperlink>
    </w:p>
    <w:p w14:paraId="32BF6D07" w14:textId="77777777" w:rsidR="007745DC" w:rsidRPr="007745DC" w:rsidRDefault="007745DC" w:rsidP="007745DC">
      <w:pPr>
        <w:spacing w:line="240" w:lineRule="auto"/>
        <w:ind w:firstLine="0"/>
        <w:rPr>
          <w:rFonts w:eastAsia="Times New Roman" w:cs="Times New Roman"/>
          <w:kern w:val="0"/>
          <w:sz w:val="24"/>
          <w:szCs w:val="24"/>
          <w:lang w:val="en-US"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2"/>
        <w:gridCol w:w="2547"/>
        <w:gridCol w:w="1212"/>
        <w:gridCol w:w="5173"/>
        <w:gridCol w:w="1075"/>
        <w:gridCol w:w="4247"/>
      </w:tblGrid>
      <w:tr w:rsidR="007745DC" w:rsidRPr="007745DC" w14:paraId="1C233A56"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672A4"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r w:rsidRPr="007745DC">
              <w:rPr>
                <w:rFonts w:eastAsia="Times New Roman" w:cs="Times New Roman"/>
                <w:color w:val="000000"/>
                <w:kern w:val="0"/>
                <w:sz w:val="24"/>
                <w:szCs w:val="24"/>
                <w:lang w:eastAsia="ru-RU"/>
                <w14:ligatures w14:val="none"/>
              </w:rPr>
              <w:t>№ р/н</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8FA41"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Жарияланымның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59968"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Қолжазба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немесе</w:t>
            </w:r>
            <w:proofErr w:type="spellEnd"/>
          </w:p>
          <w:p w14:paraId="16AB061F"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696D9"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Басылымның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журналдың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 </w:t>
            </w:r>
            <w:proofErr w:type="spellStart"/>
            <w:r w:rsidRPr="007745DC">
              <w:rPr>
                <w:rFonts w:eastAsia="Times New Roman" w:cs="Times New Roman"/>
                <w:color w:val="000000"/>
                <w:kern w:val="0"/>
                <w:sz w:val="24"/>
                <w:szCs w:val="24"/>
                <w:lang w:eastAsia="ru-RU"/>
                <w14:ligatures w14:val="none"/>
              </w:rPr>
              <w:t>жылы</w:t>
            </w:r>
            <w:proofErr w:type="spellEnd"/>
            <w:r w:rsidRPr="007745DC">
              <w:rPr>
                <w:rFonts w:eastAsia="Times New Roman" w:cs="Times New Roman"/>
                <w:color w:val="000000"/>
                <w:kern w:val="0"/>
                <w:sz w:val="24"/>
                <w:szCs w:val="24"/>
                <w:lang w:eastAsia="ru-RU"/>
                <w14:ligatures w14:val="none"/>
              </w:rPr>
              <w:t xml:space="preserve">), патент №, </w:t>
            </w:r>
            <w:proofErr w:type="spellStart"/>
            <w:r w:rsidRPr="007745DC">
              <w:rPr>
                <w:rFonts w:eastAsia="Times New Roman" w:cs="Times New Roman"/>
                <w:color w:val="000000"/>
                <w:kern w:val="0"/>
                <w:sz w:val="24"/>
                <w:szCs w:val="24"/>
                <w:lang w:eastAsia="ru-RU"/>
                <w14:ligatures w14:val="none"/>
              </w:rPr>
              <w:t>авторлық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құқық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куәлігі</w:t>
            </w:r>
            <w:proofErr w:type="spellEnd"/>
            <w:r w:rsidRPr="007745DC">
              <w:rPr>
                <w:rFonts w:eastAsia="Times New Roman" w:cs="Times New Roman"/>
                <w:color w:val="000000"/>
                <w:kern w:val="0"/>
                <w:sz w:val="24"/>
                <w:szCs w:val="24"/>
                <w:lang w:eastAsia="ru-RU"/>
                <w14:ligatures w14:val="none"/>
              </w:rPr>
              <w:t xml:space="preserve"> №</w:t>
            </w: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5D688"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Жұмыс</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көлемі</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баспа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парағы</w:t>
            </w:r>
            <w:proofErr w:type="spellEnd"/>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3CEC2"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p>
          <w:p w14:paraId="40BFE0E3"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Авторлар</w:t>
            </w:r>
            <w:proofErr w:type="spellEnd"/>
          </w:p>
        </w:tc>
      </w:tr>
      <w:tr w:rsidR="007745DC" w:rsidRPr="007745DC" w14:paraId="201E21EA" w14:textId="77777777" w:rsidTr="00C92B8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81AEDE" w14:textId="77777777" w:rsidR="007745DC" w:rsidRPr="007745DC" w:rsidRDefault="007745DC" w:rsidP="007745DC">
            <w:pPr>
              <w:spacing w:line="240" w:lineRule="auto"/>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eastAsia="ru-RU"/>
                <w14:ligatures w14:val="none"/>
              </w:rPr>
              <w:t xml:space="preserve">ҚР ҒЖБМ ҒЖБССҚК </w:t>
            </w:r>
            <w:proofErr w:type="spellStart"/>
            <w:r w:rsidRPr="007745DC">
              <w:rPr>
                <w:rFonts w:eastAsia="Times New Roman" w:cs="Times New Roman"/>
                <w:kern w:val="0"/>
                <w:sz w:val="24"/>
                <w:szCs w:val="24"/>
                <w:lang w:eastAsia="ru-RU"/>
                <w14:ligatures w14:val="none"/>
              </w:rPr>
              <w:t>құрамына</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кіретін</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мерзімді</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басылымдар</w:t>
            </w:r>
            <w:proofErr w:type="spellEnd"/>
            <w:r w:rsidRPr="007745DC">
              <w:rPr>
                <w:rFonts w:eastAsia="Times New Roman" w:cs="Times New Roman"/>
                <w:kern w:val="0"/>
                <w:sz w:val="24"/>
                <w:szCs w:val="24"/>
                <w:lang w:val="kk-KZ" w:eastAsia="ru-RU"/>
                <w14:ligatures w14:val="none"/>
              </w:rPr>
              <w:t xml:space="preserve"> </w:t>
            </w:r>
          </w:p>
        </w:tc>
      </w:tr>
      <w:tr w:rsidR="007745DC" w:rsidRPr="007745DC" w14:paraId="6A6153D9" w14:textId="77777777" w:rsidTr="00C92B8D">
        <w:trPr>
          <w:trHeight w:val="9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7C861" w14:textId="77777777" w:rsidR="007745DC" w:rsidRPr="007745DC" w:rsidRDefault="007745DC" w:rsidP="007745DC">
            <w:pPr>
              <w:spacing w:line="240" w:lineRule="auto"/>
              <w:ind w:firstLine="0"/>
              <w:rPr>
                <w:rFonts w:eastAsia="Times New Roman" w:cs="Times New Roman"/>
                <w:kern w:val="0"/>
                <w:sz w:val="24"/>
                <w:szCs w:val="24"/>
                <w:lang w:val="en-US" w:eastAsia="ru-RU"/>
                <w14:ligatures w14:val="none"/>
              </w:rPr>
            </w:pPr>
            <w:r w:rsidRPr="007745DC">
              <w:rPr>
                <w:rFonts w:eastAsia="Times New Roman" w:cs="Times New Roman"/>
                <w:kern w:val="0"/>
                <w:sz w:val="24"/>
                <w:szCs w:val="24"/>
                <w:lang w:val="en-US" w:eastAsia="ru-RU"/>
                <w14:ligatures w14:val="none"/>
              </w:rPr>
              <w:t>1</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EF7D3" w14:textId="77777777" w:rsidR="007745DC" w:rsidRPr="007745DC" w:rsidRDefault="007745DC" w:rsidP="007745DC">
            <w:pPr>
              <w:spacing w:line="240" w:lineRule="auto"/>
              <w:ind w:firstLine="0"/>
              <w:rPr>
                <w:rFonts w:eastAsia="Calibri" w:cs="Times New Roman"/>
                <w:sz w:val="24"/>
                <w:szCs w:val="24"/>
              </w:rPr>
            </w:pPr>
            <w:r w:rsidRPr="007745DC">
              <w:rPr>
                <w:rFonts w:eastAsia="Calibri" w:cs="Times New Roman"/>
                <w:sz w:val="24"/>
                <w:szCs w:val="24"/>
                <w:lang w:val="kk-KZ"/>
              </w:rPr>
              <w:t>Моракселлез у КРС в Казахстане</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6112C"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DB5AE"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TimesNewRomanPSMT" w:cs="Times New Roman"/>
                <w:sz w:val="24"/>
                <w:szCs w:val="24"/>
                <w:lang w:val="kk-KZ"/>
              </w:rPr>
            </w:pPr>
            <w:r w:rsidRPr="007745DC">
              <w:rPr>
                <w:rFonts w:eastAsia="TimesNewRomanPSMT" w:cs="Times New Roman"/>
                <w:sz w:val="24"/>
                <w:szCs w:val="24"/>
                <w:lang w:val="kk-KZ"/>
              </w:rPr>
              <w:t xml:space="preserve">Известий НАН РК. Серия аграрных наук. </w:t>
            </w:r>
          </w:p>
          <w:p w14:paraId="23CF8EE2"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lang w:val="kk-KZ"/>
              </w:rPr>
            </w:pPr>
            <w:r w:rsidRPr="007745DC">
              <w:rPr>
                <w:rFonts w:eastAsia="TimesNewRomanPSMT" w:cs="Times New Roman"/>
                <w:sz w:val="24"/>
                <w:szCs w:val="24"/>
                <w:lang w:val="kk-KZ"/>
              </w:rPr>
              <w:t>–Алматы</w:t>
            </w:r>
            <w:r w:rsidRPr="007745DC">
              <w:rPr>
                <w:rFonts w:eastAsia="TimesNewRomanPSMT" w:cs="Times New Roman"/>
                <w:sz w:val="24"/>
                <w:szCs w:val="24"/>
              </w:rPr>
              <w:t xml:space="preserve">, </w:t>
            </w:r>
            <w:r w:rsidRPr="007745DC">
              <w:rPr>
                <w:rFonts w:eastAsia="TimesNewRomanPSMT" w:cs="Times New Roman"/>
                <w:sz w:val="24"/>
                <w:szCs w:val="24"/>
                <w:lang w:val="kk-KZ"/>
              </w:rPr>
              <w:t>2016. - №5 (35), - С.20-29.</w:t>
            </w:r>
            <w:r w:rsidRPr="007745DC">
              <w:rPr>
                <w:rFonts w:eastAsia="Calibri" w:cs="Times New Roman"/>
                <w:lang w:val="kk-KZ"/>
              </w:rPr>
              <w:t xml:space="preserve"> </w:t>
            </w:r>
            <w:hyperlink r:id="rId12" w:history="1">
              <w:r w:rsidRPr="007745DC">
                <w:rPr>
                  <w:rFonts w:eastAsia="TimesNewRomanPSMT" w:cs="Times New Roman"/>
                  <w:color w:val="0000FF"/>
                  <w:sz w:val="24"/>
                  <w:szCs w:val="24"/>
                  <w:u w:val="single"/>
                  <w:lang w:val="kk-KZ"/>
                </w:rPr>
                <w:t>http://rmebrk.kz/magazines/journal/show/3264</w:t>
              </w:r>
            </w:hyperlink>
          </w:p>
          <w:p w14:paraId="6CA93031"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sz w:val="24"/>
                <w:szCs w:val="24"/>
                <w:lang w:val="kk-KZ"/>
              </w:rPr>
            </w:pP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ABB91" w14:textId="77777777" w:rsidR="007745DC" w:rsidRPr="007745DC" w:rsidRDefault="007745DC" w:rsidP="007745DC">
            <w:pPr>
              <w:spacing w:line="240" w:lineRule="auto"/>
              <w:ind w:firstLine="0"/>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0,62</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A7593"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Иванов Н.П., Султанов А.А.</w:t>
            </w:r>
          </w:p>
          <w:p w14:paraId="26AD88AE" w14:textId="77777777" w:rsidR="007745DC" w:rsidRPr="007745DC" w:rsidRDefault="007745DC" w:rsidP="007745DC">
            <w:pPr>
              <w:spacing w:line="240" w:lineRule="auto"/>
              <w:ind w:firstLine="0"/>
              <w:rPr>
                <w:rFonts w:eastAsia="Calibri" w:cs="Times New Roman"/>
                <w:b/>
                <w:bCs/>
                <w:sz w:val="24"/>
                <w:szCs w:val="24"/>
                <w:u w:val="single"/>
              </w:rPr>
            </w:pPr>
            <w:r w:rsidRPr="007745DC">
              <w:rPr>
                <w:rFonts w:eastAsia="Calibri" w:cs="Times New Roman"/>
                <w:sz w:val="24"/>
                <w:szCs w:val="24"/>
                <w:lang w:val="kk-KZ"/>
              </w:rPr>
              <w:t>Бакиева Ф.А.,</w:t>
            </w:r>
            <w:r w:rsidRPr="007745DC">
              <w:rPr>
                <w:rFonts w:eastAsia="Calibri" w:cs="Times New Roman"/>
                <w:b/>
                <w:sz w:val="24"/>
                <w:szCs w:val="24"/>
                <w:u w:val="single"/>
                <w:lang w:val="kk-KZ"/>
              </w:rPr>
              <w:t>Саттарова Р.С.</w:t>
            </w:r>
            <w:r w:rsidRPr="007745DC">
              <w:rPr>
                <w:rFonts w:eastAsia="Calibri" w:cs="Times New Roman"/>
                <w:b/>
                <w:sz w:val="24"/>
                <w:szCs w:val="24"/>
                <w:u w:val="single"/>
              </w:rPr>
              <w:t xml:space="preserve">, </w:t>
            </w:r>
            <w:r w:rsidRPr="007745DC">
              <w:rPr>
                <w:rFonts w:eastAsia="Calibri" w:cs="Times New Roman"/>
                <w:sz w:val="24"/>
                <w:szCs w:val="24"/>
              </w:rPr>
              <w:t>Егорова Н.Н.</w:t>
            </w:r>
          </w:p>
        </w:tc>
      </w:tr>
      <w:tr w:rsidR="007745DC" w:rsidRPr="007745DC" w14:paraId="518CFFDE"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AA777" w14:textId="77777777" w:rsidR="007745DC" w:rsidRPr="007745DC" w:rsidRDefault="007745DC" w:rsidP="007745DC">
            <w:pPr>
              <w:spacing w:line="240" w:lineRule="auto"/>
              <w:ind w:firstLine="0"/>
              <w:rPr>
                <w:rFonts w:eastAsia="Times New Roman" w:cs="Times New Roman"/>
                <w:kern w:val="0"/>
                <w:sz w:val="24"/>
                <w:szCs w:val="24"/>
                <w:lang w:eastAsia="ru-RU"/>
                <w14:ligatures w14:val="none"/>
              </w:rPr>
            </w:pPr>
            <w:r w:rsidRPr="007745DC">
              <w:rPr>
                <w:rFonts w:eastAsia="Times New Roman" w:cs="Times New Roman"/>
                <w:kern w:val="0"/>
                <w:sz w:val="24"/>
                <w:szCs w:val="24"/>
                <w:lang w:eastAsia="ru-RU"/>
                <w14:ligatures w14:val="none"/>
              </w:rPr>
              <w:t>2</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74ED5" w14:textId="77777777" w:rsidR="007745DC" w:rsidRPr="007745DC" w:rsidRDefault="007745DC" w:rsidP="007745DC">
            <w:pPr>
              <w:spacing w:line="240" w:lineRule="auto"/>
              <w:ind w:firstLine="0"/>
              <w:rPr>
                <w:rFonts w:eastAsia="Calibri" w:cs="Times New Roman"/>
                <w:bCs/>
                <w:color w:val="000000"/>
                <w:sz w:val="24"/>
                <w:szCs w:val="24"/>
                <w:lang w:val="kk-KZ"/>
              </w:rPr>
            </w:pPr>
            <w:r w:rsidRPr="007745DC">
              <w:rPr>
                <w:rFonts w:eastAsia="Calibri" w:cs="Times New Roman"/>
                <w:bCs/>
                <w:color w:val="000000"/>
                <w:sz w:val="24"/>
                <w:szCs w:val="24"/>
                <w:lang w:val="kk-KZ"/>
              </w:rPr>
              <w:t>Выделение фага против возбудителей моракселлеза</w:t>
            </w:r>
          </w:p>
          <w:p w14:paraId="7578099B" w14:textId="77777777" w:rsidR="007745DC" w:rsidRPr="007745DC" w:rsidRDefault="007745DC" w:rsidP="007745DC">
            <w:pPr>
              <w:spacing w:line="240" w:lineRule="auto"/>
              <w:ind w:firstLine="0"/>
              <w:rPr>
                <w:rFonts w:eastAsia="Calibri" w:cs="Times New Roman"/>
                <w:bCs/>
                <w:color w:val="000000"/>
                <w:sz w:val="24"/>
                <w:szCs w:val="24"/>
                <w:lang w:val="kk-KZ"/>
              </w:rPr>
            </w:pPr>
            <w:r w:rsidRPr="007745DC">
              <w:rPr>
                <w:rFonts w:eastAsia="Calibri" w:cs="Times New Roman"/>
                <w:bCs/>
                <w:color w:val="000000"/>
                <w:sz w:val="24"/>
                <w:szCs w:val="24"/>
                <w:lang w:val="kk-KZ"/>
              </w:rPr>
              <w:t>крупного рогатого скота</w:t>
            </w:r>
          </w:p>
          <w:p w14:paraId="19158369" w14:textId="77777777" w:rsidR="007745DC" w:rsidRPr="007745DC" w:rsidRDefault="007745DC" w:rsidP="007745DC">
            <w:pPr>
              <w:spacing w:line="240" w:lineRule="auto"/>
              <w:ind w:firstLine="0"/>
              <w:rPr>
                <w:rFonts w:eastAsia="Calibri" w:cs="Times New Roman"/>
                <w:sz w:val="24"/>
                <w:szCs w:val="24"/>
                <w:lang w:val="en-US"/>
              </w:rPr>
            </w:pPr>
            <w:r w:rsidRPr="007745DC">
              <w:rPr>
                <w:rFonts w:eastAsia="Calibri" w:cs="Times New Roman"/>
                <w:bCs/>
                <w:color w:val="000000"/>
                <w:sz w:val="24"/>
                <w:szCs w:val="24"/>
                <w:lang w:val="kk-KZ"/>
              </w:rPr>
              <w:t>в Республике Казахстан</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F0F9C"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6C3E9"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lang w:val="kk-KZ"/>
              </w:rPr>
            </w:pPr>
            <w:r w:rsidRPr="007745DC">
              <w:rPr>
                <w:rFonts w:eastAsia="Calibri" w:cs="Times New Roman"/>
                <w:sz w:val="24"/>
                <w:szCs w:val="24"/>
                <w:lang w:val="kk-KZ"/>
              </w:rPr>
              <w:t>Вестник НАН РК. -  Алматы,  2017. - №6. – С.  46 – 51.</w:t>
            </w:r>
            <w:r w:rsidRPr="007745DC">
              <w:rPr>
                <w:rFonts w:eastAsia="Calibri" w:cs="Times New Roman"/>
                <w:lang w:val="kk-KZ"/>
              </w:rPr>
              <w:t xml:space="preserve"> </w:t>
            </w:r>
          </w:p>
          <w:p w14:paraId="75F6C597"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sz w:val="24"/>
                <w:szCs w:val="24"/>
                <w:lang w:val="kk-KZ"/>
              </w:rPr>
            </w:pPr>
            <w:hyperlink r:id="rId13" w:history="1">
              <w:r w:rsidRPr="007745DC">
                <w:rPr>
                  <w:rFonts w:eastAsia="Calibri" w:cs="Times New Roman"/>
                  <w:color w:val="0000FF"/>
                  <w:sz w:val="24"/>
                  <w:szCs w:val="24"/>
                  <w:u w:val="single"/>
                  <w:lang w:val="kk-KZ"/>
                </w:rPr>
                <w:t>https://journals.nauka-nanrk.kz/bulletin-science/issue/view/173/301</w:t>
              </w:r>
            </w:hyperlink>
          </w:p>
          <w:p w14:paraId="17072D1E"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lang w:val="kk-KZ"/>
              </w:rPr>
            </w:pPr>
          </w:p>
          <w:p w14:paraId="095A83BC"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TimesNewRomanPSMT" w:cs="Times New Roman"/>
                <w:sz w:val="24"/>
                <w:szCs w:val="24"/>
                <w:lang w:val="kk-KZ"/>
              </w:rPr>
            </w:pP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C80BC"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r w:rsidRPr="007745DC">
              <w:rPr>
                <w:rFonts w:eastAsia="Times New Roman" w:cs="Times New Roman"/>
                <w:kern w:val="0"/>
                <w:sz w:val="24"/>
                <w:szCs w:val="24"/>
                <w:lang w:eastAsia="ru-RU"/>
                <w14:ligatures w14:val="none"/>
              </w:rPr>
              <w:t>0,37</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3AA66" w14:textId="77777777" w:rsidR="007745DC" w:rsidRPr="007745DC" w:rsidRDefault="007745DC" w:rsidP="007745DC">
            <w:pPr>
              <w:spacing w:line="240" w:lineRule="auto"/>
              <w:ind w:firstLine="0"/>
              <w:rPr>
                <w:rFonts w:eastAsia="Calibri" w:cs="Times New Roman"/>
                <w:sz w:val="24"/>
                <w:szCs w:val="24"/>
              </w:rPr>
            </w:pPr>
            <w:r w:rsidRPr="007745DC">
              <w:rPr>
                <w:rFonts w:eastAsia="Calibri" w:cs="Times New Roman"/>
                <w:bCs/>
                <w:color w:val="000000"/>
                <w:sz w:val="24"/>
                <w:szCs w:val="24"/>
              </w:rPr>
              <w:t xml:space="preserve">Иванов Н.П., </w:t>
            </w:r>
            <w:r w:rsidRPr="007745DC">
              <w:rPr>
                <w:rFonts w:eastAsia="Calibri" w:cs="Times New Roman"/>
                <w:b/>
                <w:bCs/>
                <w:color w:val="000000"/>
                <w:sz w:val="24"/>
                <w:szCs w:val="24"/>
                <w:u w:val="single"/>
              </w:rPr>
              <w:t>Саттарова Р.С.,</w:t>
            </w:r>
            <w:r w:rsidRPr="007745DC">
              <w:rPr>
                <w:rFonts w:eastAsia="Calibri" w:cs="Times New Roman"/>
                <w:bCs/>
                <w:color w:val="000000"/>
                <w:sz w:val="24"/>
                <w:szCs w:val="24"/>
              </w:rPr>
              <w:t xml:space="preserve"> Бакиева Ф.А., </w:t>
            </w:r>
            <w:proofErr w:type="spellStart"/>
            <w:r w:rsidRPr="007745DC">
              <w:rPr>
                <w:rFonts w:eastAsia="Calibri" w:cs="Times New Roman"/>
                <w:bCs/>
                <w:color w:val="000000"/>
                <w:sz w:val="24"/>
                <w:szCs w:val="24"/>
              </w:rPr>
              <w:t>Годердзишвили</w:t>
            </w:r>
            <w:proofErr w:type="spellEnd"/>
            <w:r w:rsidRPr="007745DC">
              <w:rPr>
                <w:rFonts w:eastAsia="Calibri" w:cs="Times New Roman"/>
                <w:bCs/>
                <w:color w:val="000000"/>
                <w:sz w:val="24"/>
                <w:szCs w:val="24"/>
              </w:rPr>
              <w:t xml:space="preserve"> М.Г., </w:t>
            </w:r>
            <w:proofErr w:type="spellStart"/>
            <w:r w:rsidRPr="007745DC">
              <w:rPr>
                <w:rFonts w:eastAsia="Calibri" w:cs="Times New Roman"/>
                <w:bCs/>
                <w:color w:val="000000"/>
                <w:sz w:val="24"/>
                <w:szCs w:val="24"/>
              </w:rPr>
              <w:t>Ригвава</w:t>
            </w:r>
            <w:proofErr w:type="spellEnd"/>
            <w:r w:rsidRPr="007745DC">
              <w:rPr>
                <w:rFonts w:eastAsia="Calibri" w:cs="Times New Roman"/>
                <w:bCs/>
                <w:color w:val="000000"/>
                <w:sz w:val="24"/>
                <w:szCs w:val="24"/>
              </w:rPr>
              <w:t xml:space="preserve"> С.Г., </w:t>
            </w:r>
            <w:proofErr w:type="spellStart"/>
            <w:r w:rsidRPr="007745DC">
              <w:rPr>
                <w:rFonts w:eastAsia="Calibri" w:cs="Times New Roman"/>
                <w:bCs/>
                <w:color w:val="000000"/>
                <w:sz w:val="24"/>
                <w:szCs w:val="24"/>
              </w:rPr>
              <w:t>Курамидзе</w:t>
            </w:r>
            <w:proofErr w:type="spellEnd"/>
            <w:r w:rsidRPr="007745DC">
              <w:rPr>
                <w:rFonts w:eastAsia="Calibri" w:cs="Times New Roman"/>
                <w:bCs/>
                <w:color w:val="000000"/>
                <w:sz w:val="24"/>
                <w:szCs w:val="24"/>
              </w:rPr>
              <w:t xml:space="preserve"> Н.И.</w:t>
            </w:r>
          </w:p>
        </w:tc>
      </w:tr>
      <w:tr w:rsidR="007745DC" w:rsidRPr="00014ED7" w14:paraId="60AF7916"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0C862" w14:textId="77777777" w:rsidR="007745DC" w:rsidRPr="007745DC" w:rsidRDefault="007745DC" w:rsidP="007745DC">
            <w:pPr>
              <w:spacing w:line="240" w:lineRule="auto"/>
              <w:ind w:firstLine="0"/>
              <w:rPr>
                <w:rFonts w:eastAsia="Times New Roman" w:cs="Times New Roman"/>
                <w:kern w:val="0"/>
                <w:sz w:val="24"/>
                <w:szCs w:val="24"/>
                <w:lang w:eastAsia="ru-RU"/>
                <w14:ligatures w14:val="none"/>
              </w:rPr>
            </w:pPr>
            <w:r w:rsidRPr="007745DC">
              <w:rPr>
                <w:rFonts w:eastAsia="Times New Roman" w:cs="Times New Roman"/>
                <w:kern w:val="0"/>
                <w:sz w:val="24"/>
                <w:szCs w:val="24"/>
                <w:lang w:eastAsia="ru-RU"/>
                <w14:ligatures w14:val="none"/>
              </w:rPr>
              <w:t>3</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41E2F" w14:textId="77777777" w:rsidR="007745DC" w:rsidRPr="007745DC" w:rsidRDefault="007745DC" w:rsidP="007745DC">
            <w:pPr>
              <w:spacing w:line="240" w:lineRule="auto"/>
              <w:ind w:firstLine="130"/>
              <w:rPr>
                <w:rFonts w:eastAsia="Calibri" w:cs="Times New Roman"/>
                <w:sz w:val="24"/>
                <w:szCs w:val="24"/>
                <w:lang w:val="kk-KZ"/>
              </w:rPr>
            </w:pPr>
            <w:r w:rsidRPr="007745DC">
              <w:rPr>
                <w:rFonts w:eastAsia="Calibri" w:cs="Times New Roman"/>
                <w:sz w:val="24"/>
                <w:szCs w:val="24"/>
                <w:lang w:val="kk-KZ"/>
              </w:rPr>
              <w:t>Development of methods for studies on brucellosis in the milk of goats and camels</w:t>
            </w:r>
          </w:p>
          <w:p w14:paraId="7716CEF5" w14:textId="77777777" w:rsidR="007745DC" w:rsidRPr="007745DC" w:rsidRDefault="007745DC" w:rsidP="007745DC">
            <w:pPr>
              <w:spacing w:line="240" w:lineRule="auto"/>
              <w:ind w:firstLine="0"/>
              <w:rPr>
                <w:rFonts w:eastAsia="Calibri" w:cs="Times New Roman"/>
                <w:bCs/>
                <w:color w:val="000000"/>
                <w:sz w:val="24"/>
                <w:szCs w:val="24"/>
                <w:lang w:val="kk-KZ"/>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0E7DB2"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8F6B2"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sz w:val="24"/>
                <w:szCs w:val="24"/>
                <w:lang w:val="kk-KZ"/>
              </w:rPr>
            </w:pPr>
            <w:r w:rsidRPr="007745DC">
              <w:rPr>
                <w:rFonts w:eastAsia="Calibri" w:cs="Times New Roman"/>
                <w:sz w:val="24"/>
                <w:szCs w:val="24"/>
                <w:lang w:val="kk-KZ"/>
              </w:rPr>
              <w:t>Bulletin of national academy of sciences</w:t>
            </w:r>
          </w:p>
          <w:p w14:paraId="611CED1E"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sz w:val="24"/>
                <w:szCs w:val="24"/>
                <w:lang w:val="kk-KZ"/>
              </w:rPr>
            </w:pPr>
            <w:r w:rsidRPr="007745DC">
              <w:rPr>
                <w:rFonts w:eastAsia="Calibri" w:cs="Times New Roman"/>
                <w:sz w:val="24"/>
                <w:szCs w:val="24"/>
                <w:lang w:val="kk-KZ"/>
              </w:rPr>
              <w:t xml:space="preserve">of the Republic of Kazakhstan. – </w:t>
            </w:r>
            <w:r w:rsidRPr="007745DC">
              <w:rPr>
                <w:rFonts w:eastAsia="Calibri" w:cs="Times New Roman"/>
                <w:sz w:val="24"/>
                <w:szCs w:val="24"/>
                <w:lang w:val="en-US"/>
              </w:rPr>
              <w:t xml:space="preserve">Almaty,  </w:t>
            </w:r>
            <w:r w:rsidRPr="007745DC">
              <w:rPr>
                <w:rFonts w:eastAsia="Calibri" w:cs="Times New Roman"/>
                <w:sz w:val="24"/>
                <w:szCs w:val="24"/>
                <w:lang w:val="kk-KZ"/>
              </w:rPr>
              <w:t>2019.</w:t>
            </w:r>
          </w:p>
          <w:p w14:paraId="2DC18BAA"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sz w:val="24"/>
                <w:szCs w:val="24"/>
                <w:lang w:val="en-US"/>
              </w:rPr>
            </w:pPr>
            <w:r w:rsidRPr="007745DC">
              <w:rPr>
                <w:rFonts w:eastAsia="Calibri" w:cs="Times New Roman"/>
                <w:sz w:val="24"/>
                <w:szCs w:val="24"/>
                <w:lang w:val="kk-KZ"/>
              </w:rPr>
              <w:t xml:space="preserve"> -</w:t>
            </w:r>
            <w:r w:rsidRPr="007745DC">
              <w:rPr>
                <w:rFonts w:eastAsia="Calibri" w:cs="Times New Roman"/>
                <w:sz w:val="24"/>
                <w:szCs w:val="24"/>
                <w:lang w:val="en-US"/>
              </w:rPr>
              <w:t>№ 2.</w:t>
            </w:r>
            <w:r w:rsidRPr="007745DC">
              <w:rPr>
                <w:rFonts w:eastAsia="Calibri" w:cs="Times New Roman"/>
                <w:sz w:val="24"/>
                <w:szCs w:val="24"/>
                <w:lang w:val="kk-KZ"/>
              </w:rPr>
              <w:t xml:space="preserve"> - Р. 161 – 176</w:t>
            </w:r>
            <w:r w:rsidRPr="007745DC">
              <w:rPr>
                <w:rFonts w:eastAsia="Calibri" w:cs="Times New Roman"/>
                <w:sz w:val="24"/>
                <w:szCs w:val="24"/>
                <w:lang w:val="en-US"/>
              </w:rPr>
              <w:t>.</w:t>
            </w:r>
          </w:p>
          <w:p w14:paraId="7517C495"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color w:val="0000FF"/>
                <w:sz w:val="24"/>
                <w:szCs w:val="24"/>
                <w:u w:val="single"/>
                <w:lang w:val="kk-KZ"/>
              </w:rPr>
            </w:pPr>
            <w:hyperlink r:id="rId14" w:history="1">
              <w:r w:rsidRPr="007745DC">
                <w:rPr>
                  <w:rFonts w:eastAsia="Calibri" w:cs="Times New Roman"/>
                  <w:color w:val="0000FF"/>
                  <w:sz w:val="24"/>
                  <w:szCs w:val="24"/>
                  <w:u w:val="single"/>
                  <w:lang w:val="kk-KZ"/>
                </w:rPr>
                <w:t>https://doi.org/10.32014/2019.2518-1467.53</w:t>
              </w:r>
            </w:hyperlink>
          </w:p>
          <w:p w14:paraId="2BDD8170"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sz w:val="24"/>
                <w:szCs w:val="24"/>
                <w:lang w:val="kk-KZ"/>
              </w:rPr>
            </w:pPr>
          </w:p>
          <w:p w14:paraId="6BBB8285"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sz w:val="24"/>
                <w:szCs w:val="24"/>
                <w:lang w:val="kk-KZ"/>
              </w:rPr>
            </w:pP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B2A8B" w14:textId="77777777" w:rsidR="007745DC" w:rsidRPr="007745DC" w:rsidRDefault="007745DC" w:rsidP="007745DC">
            <w:pPr>
              <w:spacing w:line="240" w:lineRule="auto"/>
              <w:ind w:firstLine="0"/>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1,0</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BE4A5" w14:textId="77777777" w:rsidR="007745DC" w:rsidRPr="007745DC" w:rsidRDefault="007745DC" w:rsidP="007745DC">
            <w:pPr>
              <w:spacing w:line="240" w:lineRule="auto"/>
              <w:ind w:firstLine="0"/>
              <w:rPr>
                <w:rFonts w:eastAsia="Calibri" w:cs="Times New Roman"/>
                <w:bCs/>
                <w:color w:val="000000"/>
                <w:sz w:val="24"/>
                <w:szCs w:val="24"/>
                <w:lang w:val="en-US"/>
              </w:rPr>
            </w:pPr>
            <w:r w:rsidRPr="007745DC">
              <w:rPr>
                <w:rFonts w:eastAsia="Calibri" w:cs="Times New Roman"/>
                <w:sz w:val="24"/>
                <w:szCs w:val="24"/>
                <w:lang w:val="en-US"/>
              </w:rPr>
              <w:t xml:space="preserve">Ivanov N. P., </w:t>
            </w:r>
            <w:proofErr w:type="spellStart"/>
            <w:r w:rsidRPr="007745DC">
              <w:rPr>
                <w:rFonts w:eastAsia="Calibri" w:cs="Times New Roman"/>
                <w:sz w:val="24"/>
                <w:szCs w:val="24"/>
                <w:lang w:val="en-US"/>
              </w:rPr>
              <w:t>Sarimbekova</w:t>
            </w:r>
            <w:proofErr w:type="spellEnd"/>
            <w:r w:rsidRPr="007745DC">
              <w:rPr>
                <w:rFonts w:eastAsia="Calibri" w:cs="Times New Roman"/>
                <w:sz w:val="24"/>
                <w:szCs w:val="24"/>
                <w:lang w:val="en-US"/>
              </w:rPr>
              <w:t xml:space="preserve"> S. N., Sultanov A. A., Namet А. М., </w:t>
            </w:r>
            <w:proofErr w:type="spellStart"/>
            <w:r w:rsidRPr="007745DC">
              <w:rPr>
                <w:rFonts w:eastAsia="Calibri" w:cs="Times New Roman"/>
                <w:sz w:val="24"/>
                <w:szCs w:val="24"/>
                <w:lang w:val="en-US"/>
              </w:rPr>
              <w:t>Sadiev</w:t>
            </w:r>
            <w:proofErr w:type="spellEnd"/>
            <w:r w:rsidRPr="007745DC">
              <w:rPr>
                <w:rFonts w:eastAsia="Calibri" w:cs="Times New Roman"/>
                <w:sz w:val="24"/>
                <w:szCs w:val="24"/>
                <w:lang w:val="en-US"/>
              </w:rPr>
              <w:t xml:space="preserve"> S. Т., </w:t>
            </w:r>
            <w:proofErr w:type="spellStart"/>
            <w:r w:rsidRPr="007745DC">
              <w:rPr>
                <w:rFonts w:eastAsia="Calibri" w:cs="Times New Roman"/>
                <w:sz w:val="24"/>
                <w:szCs w:val="24"/>
                <w:lang w:val="en-US"/>
              </w:rPr>
              <w:t>Arysbekova</w:t>
            </w:r>
            <w:proofErr w:type="spellEnd"/>
            <w:r w:rsidRPr="007745DC">
              <w:rPr>
                <w:rFonts w:eastAsia="Calibri" w:cs="Times New Roman"/>
                <w:sz w:val="24"/>
                <w:szCs w:val="24"/>
                <w:lang w:val="en-US"/>
              </w:rPr>
              <w:t xml:space="preserve"> А. Т.,  </w:t>
            </w:r>
            <w:proofErr w:type="spellStart"/>
            <w:r w:rsidRPr="007745DC">
              <w:rPr>
                <w:rFonts w:eastAsia="Calibri" w:cs="Times New Roman"/>
                <w:sz w:val="24"/>
                <w:szCs w:val="24"/>
                <w:lang w:val="en-US"/>
              </w:rPr>
              <w:t>Bakiyeva</w:t>
            </w:r>
            <w:proofErr w:type="spellEnd"/>
            <w:r w:rsidRPr="007745DC">
              <w:rPr>
                <w:rFonts w:eastAsia="Calibri" w:cs="Times New Roman"/>
                <w:sz w:val="24"/>
                <w:szCs w:val="24"/>
                <w:lang w:val="en-US"/>
              </w:rPr>
              <w:t xml:space="preserve"> F.  А., </w:t>
            </w:r>
            <w:r w:rsidRPr="007745DC">
              <w:rPr>
                <w:rFonts w:eastAsia="Calibri" w:cs="Times New Roman"/>
                <w:b/>
                <w:sz w:val="24"/>
                <w:szCs w:val="24"/>
                <w:u w:val="single"/>
                <w:lang w:val="en-US"/>
              </w:rPr>
              <w:t xml:space="preserve">Sattarova R. S., </w:t>
            </w:r>
            <w:proofErr w:type="spellStart"/>
            <w:r w:rsidRPr="007745DC">
              <w:rPr>
                <w:rFonts w:eastAsia="Calibri" w:cs="Times New Roman"/>
                <w:sz w:val="24"/>
                <w:szCs w:val="24"/>
                <w:lang w:val="en-US"/>
              </w:rPr>
              <w:t>Shynybayev</w:t>
            </w:r>
            <w:proofErr w:type="spellEnd"/>
            <w:r w:rsidRPr="007745DC">
              <w:rPr>
                <w:rFonts w:eastAsia="Calibri" w:cs="Times New Roman"/>
                <w:sz w:val="24"/>
                <w:szCs w:val="24"/>
                <w:lang w:val="en-US"/>
              </w:rPr>
              <w:t xml:space="preserve"> K. М., </w:t>
            </w:r>
            <w:proofErr w:type="spellStart"/>
            <w:r w:rsidRPr="007745DC">
              <w:rPr>
                <w:rFonts w:eastAsia="Calibri" w:cs="Times New Roman"/>
                <w:sz w:val="24"/>
                <w:szCs w:val="24"/>
                <w:lang w:val="en-US"/>
              </w:rPr>
              <w:t>Akmyrzaev</w:t>
            </w:r>
            <w:proofErr w:type="spellEnd"/>
            <w:r w:rsidRPr="007745DC">
              <w:rPr>
                <w:rFonts w:eastAsia="Calibri" w:cs="Times New Roman"/>
                <w:sz w:val="24"/>
                <w:szCs w:val="24"/>
                <w:lang w:val="en-US"/>
              </w:rPr>
              <w:t xml:space="preserve"> </w:t>
            </w:r>
            <w:proofErr w:type="spellStart"/>
            <w:r w:rsidRPr="007745DC">
              <w:rPr>
                <w:rFonts w:eastAsia="Calibri" w:cs="Times New Roman"/>
                <w:sz w:val="24"/>
                <w:szCs w:val="24"/>
                <w:lang w:val="en-US"/>
              </w:rPr>
              <w:t>Н.Sh</w:t>
            </w:r>
            <w:proofErr w:type="spellEnd"/>
            <w:r w:rsidRPr="007745DC">
              <w:rPr>
                <w:rFonts w:eastAsia="Calibri" w:cs="Times New Roman"/>
                <w:sz w:val="24"/>
                <w:szCs w:val="24"/>
                <w:lang w:val="en-US"/>
              </w:rPr>
              <w:t xml:space="preserve">., </w:t>
            </w:r>
            <w:proofErr w:type="spellStart"/>
            <w:r w:rsidRPr="007745DC">
              <w:rPr>
                <w:rFonts w:eastAsia="Calibri" w:cs="Times New Roman"/>
                <w:sz w:val="24"/>
                <w:szCs w:val="24"/>
                <w:lang w:val="en-US"/>
              </w:rPr>
              <w:t>Isakulova</w:t>
            </w:r>
            <w:proofErr w:type="spellEnd"/>
            <w:r w:rsidRPr="007745DC">
              <w:rPr>
                <w:rFonts w:eastAsia="Calibri" w:cs="Times New Roman"/>
                <w:sz w:val="24"/>
                <w:szCs w:val="24"/>
                <w:lang w:val="en-US"/>
              </w:rPr>
              <w:t xml:space="preserve"> B. Sh.</w:t>
            </w:r>
          </w:p>
        </w:tc>
      </w:tr>
    </w:tbl>
    <w:p w14:paraId="46C53774" w14:textId="77777777" w:rsidR="007745DC" w:rsidRPr="007745DC" w:rsidRDefault="007745DC" w:rsidP="007745DC">
      <w:pPr>
        <w:spacing w:line="240" w:lineRule="auto"/>
        <w:ind w:firstLine="0"/>
        <w:rPr>
          <w:rFonts w:eastAsia="Times New Roman" w:cs="Times New Roman"/>
          <w:color w:val="000000"/>
          <w:kern w:val="0"/>
          <w:sz w:val="24"/>
          <w:szCs w:val="24"/>
          <w:lang w:val="en-US" w:eastAsia="ru-RU"/>
          <w14:ligatures w14:val="none"/>
        </w:rPr>
      </w:pPr>
    </w:p>
    <w:p w14:paraId="16ED3DA7" w14:textId="77777777" w:rsidR="007745DC" w:rsidRPr="007745DC" w:rsidRDefault="007745DC" w:rsidP="007745DC">
      <w:pPr>
        <w:spacing w:line="240" w:lineRule="auto"/>
        <w:ind w:firstLine="0"/>
        <w:rPr>
          <w:rFonts w:eastAsia="Times New Roman" w:cs="Times New Roman"/>
          <w:color w:val="000000"/>
          <w:kern w:val="0"/>
          <w:sz w:val="24"/>
          <w:szCs w:val="24"/>
          <w:lang w:val="en-US" w:eastAsia="ru-RU"/>
          <w14:ligatures w14:val="none"/>
        </w:rPr>
      </w:pPr>
    </w:p>
    <w:p w14:paraId="2662E159"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roofErr w:type="spellStart"/>
      <w:r w:rsidRPr="007745DC">
        <w:rPr>
          <w:rFonts w:eastAsia="Times New Roman" w:cs="Times New Roman"/>
          <w:color w:val="000000"/>
          <w:kern w:val="0"/>
          <w:sz w:val="24"/>
          <w:szCs w:val="24"/>
          <w:lang w:eastAsia="ru-RU"/>
          <w14:ligatures w14:val="none"/>
        </w:rPr>
        <w:t>Ізденуші</w:t>
      </w:r>
      <w:proofErr w:type="spellEnd"/>
      <w:r w:rsidRPr="007745DC">
        <w:rPr>
          <w:rFonts w:eastAsia="Times New Roman" w:cs="Times New Roman"/>
          <w:color w:val="000000"/>
          <w:kern w:val="0"/>
          <w:sz w:val="24"/>
          <w:szCs w:val="24"/>
          <w:lang w:val="en-US" w:eastAsia="ru-RU"/>
          <w14:ligatures w14:val="none"/>
        </w:rPr>
        <w:t xml:space="preserve">                                                                                                                   </w:t>
      </w:r>
      <w:r w:rsidRPr="007745DC">
        <w:rPr>
          <w:rFonts w:eastAsia="Times New Roman" w:cs="Times New Roman"/>
          <w:color w:val="000000"/>
          <w:kern w:val="0"/>
          <w:sz w:val="24"/>
          <w:szCs w:val="24"/>
          <w:lang w:val="kk-KZ" w:eastAsia="ru-RU"/>
          <w14:ligatures w14:val="none"/>
        </w:rPr>
        <w:t>Саттарова Р.С.</w:t>
      </w:r>
    </w:p>
    <w:p w14:paraId="3A6BD738" w14:textId="77777777" w:rsidR="007745DC" w:rsidRPr="007745DC" w:rsidRDefault="007745DC" w:rsidP="007745DC">
      <w:pPr>
        <w:spacing w:line="240" w:lineRule="auto"/>
        <w:ind w:firstLine="0"/>
        <w:rPr>
          <w:rFonts w:eastAsia="Times New Roman" w:cs="Times New Roman"/>
          <w:color w:val="000000"/>
          <w:kern w:val="0"/>
          <w:sz w:val="24"/>
          <w:szCs w:val="24"/>
          <w:lang w:val="en-US" w:eastAsia="ru-RU"/>
          <w14:ligatures w14:val="none"/>
        </w:rPr>
      </w:pPr>
    </w:p>
    <w:p w14:paraId="562C488C"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Бас ға</w:t>
      </w:r>
      <w:proofErr w:type="spellStart"/>
      <w:r w:rsidRPr="007745DC">
        <w:rPr>
          <w:rFonts w:eastAsia="Times New Roman" w:cs="Times New Roman"/>
          <w:color w:val="000000"/>
          <w:kern w:val="0"/>
          <w:sz w:val="24"/>
          <w:szCs w:val="24"/>
          <w:lang w:eastAsia="ru-RU"/>
          <w14:ligatures w14:val="none"/>
        </w:rPr>
        <w:t>лым</w:t>
      </w:r>
      <w:proofErr w:type="spellEnd"/>
      <w:r w:rsidRPr="007745DC">
        <w:rPr>
          <w:rFonts w:eastAsia="Times New Roman" w:cs="Times New Roman"/>
          <w:color w:val="000000"/>
          <w:kern w:val="0"/>
          <w:sz w:val="24"/>
          <w:szCs w:val="24"/>
          <w:lang w:val="en-US" w:eastAsia="ru-RU"/>
          <w14:ligatures w14:val="none"/>
        </w:rPr>
        <w:t xml:space="preserve"> </w:t>
      </w:r>
      <w:proofErr w:type="spellStart"/>
      <w:r w:rsidRPr="007745DC">
        <w:rPr>
          <w:rFonts w:eastAsia="Times New Roman" w:cs="Times New Roman"/>
          <w:color w:val="000000"/>
          <w:kern w:val="0"/>
          <w:sz w:val="24"/>
          <w:szCs w:val="24"/>
          <w:lang w:eastAsia="ru-RU"/>
          <w14:ligatures w14:val="none"/>
        </w:rPr>
        <w:t>хатшы</w:t>
      </w:r>
      <w:proofErr w:type="spellEnd"/>
      <w:r w:rsidRPr="007745DC">
        <w:rPr>
          <w:rFonts w:eastAsia="Times New Roman" w:cs="Times New Roman"/>
          <w:color w:val="000000"/>
          <w:kern w:val="0"/>
          <w:sz w:val="24"/>
          <w:szCs w:val="24"/>
          <w:lang w:val="en-US" w:eastAsia="ru-RU"/>
          <w14:ligatures w14:val="none"/>
        </w:rPr>
        <w:t xml:space="preserve">                                                                        </w:t>
      </w:r>
      <w:r w:rsidRPr="007745DC">
        <w:rPr>
          <w:rFonts w:eastAsia="Times New Roman" w:cs="Times New Roman"/>
          <w:color w:val="000000"/>
          <w:kern w:val="0"/>
          <w:sz w:val="24"/>
          <w:szCs w:val="24"/>
          <w:lang w:val="kk-KZ" w:eastAsia="ru-RU"/>
          <w14:ligatures w14:val="none"/>
        </w:rPr>
        <w:t xml:space="preserve">                           </w:t>
      </w:r>
      <w:r w:rsidRPr="007745DC">
        <w:rPr>
          <w:rFonts w:eastAsia="Times New Roman" w:cs="Times New Roman"/>
          <w:color w:val="000000"/>
          <w:kern w:val="0"/>
          <w:sz w:val="24"/>
          <w:szCs w:val="24"/>
          <w:lang w:val="en-US" w:eastAsia="ru-RU"/>
          <w14:ligatures w14:val="none"/>
        </w:rPr>
        <w:t> </w:t>
      </w:r>
      <w:r w:rsidRPr="007745DC">
        <w:rPr>
          <w:rFonts w:eastAsia="Times New Roman" w:cs="Times New Roman"/>
          <w:color w:val="000000"/>
          <w:kern w:val="0"/>
          <w:sz w:val="24"/>
          <w:szCs w:val="24"/>
          <w:lang w:val="kk-KZ" w:eastAsia="ru-RU"/>
          <w14:ligatures w14:val="none"/>
        </w:rPr>
        <w:t>Тлегенова Ж.Ж.</w:t>
      </w:r>
    </w:p>
    <w:p w14:paraId="7BE80E74"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33"/>
        <w:gridCol w:w="2519"/>
        <w:gridCol w:w="1167"/>
        <w:gridCol w:w="45"/>
        <w:gridCol w:w="5200"/>
        <w:gridCol w:w="992"/>
        <w:gridCol w:w="4330"/>
      </w:tblGrid>
      <w:tr w:rsidR="007745DC" w:rsidRPr="007745DC" w14:paraId="26EBF9AD" w14:textId="77777777" w:rsidTr="00C92B8D">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F720D"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r w:rsidRPr="007745DC">
              <w:rPr>
                <w:rFonts w:eastAsia="Times New Roman" w:cs="Times New Roman"/>
                <w:color w:val="000000"/>
                <w:kern w:val="0"/>
                <w:sz w:val="24"/>
                <w:szCs w:val="24"/>
                <w:lang w:eastAsia="ru-RU"/>
                <w14:ligatures w14:val="none"/>
              </w:rPr>
              <w:lastRenderedPageBreak/>
              <w:t>№ р/н</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472495"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Жарияланымның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32306"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Қолжазба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немесе</w:t>
            </w:r>
            <w:proofErr w:type="spellEnd"/>
          </w:p>
          <w:p w14:paraId="68736E2D"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69BC0"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Басылымның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журналдың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 </w:t>
            </w:r>
            <w:proofErr w:type="spellStart"/>
            <w:r w:rsidRPr="007745DC">
              <w:rPr>
                <w:rFonts w:eastAsia="Times New Roman" w:cs="Times New Roman"/>
                <w:color w:val="000000"/>
                <w:kern w:val="0"/>
                <w:sz w:val="24"/>
                <w:szCs w:val="24"/>
                <w:lang w:eastAsia="ru-RU"/>
                <w14:ligatures w14:val="none"/>
              </w:rPr>
              <w:t>жылы</w:t>
            </w:r>
            <w:proofErr w:type="spellEnd"/>
            <w:r w:rsidRPr="007745DC">
              <w:rPr>
                <w:rFonts w:eastAsia="Times New Roman" w:cs="Times New Roman"/>
                <w:color w:val="000000"/>
                <w:kern w:val="0"/>
                <w:sz w:val="24"/>
                <w:szCs w:val="24"/>
                <w:lang w:eastAsia="ru-RU"/>
                <w14:ligatures w14:val="none"/>
              </w:rPr>
              <w:t xml:space="preserve">), патент №, </w:t>
            </w:r>
            <w:proofErr w:type="spellStart"/>
            <w:r w:rsidRPr="007745DC">
              <w:rPr>
                <w:rFonts w:eastAsia="Times New Roman" w:cs="Times New Roman"/>
                <w:color w:val="000000"/>
                <w:kern w:val="0"/>
                <w:sz w:val="24"/>
                <w:szCs w:val="24"/>
                <w:lang w:eastAsia="ru-RU"/>
                <w14:ligatures w14:val="none"/>
              </w:rPr>
              <w:t>авторлық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құқық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куәлігі</w:t>
            </w:r>
            <w:proofErr w:type="spellEnd"/>
            <w:r w:rsidRPr="007745DC">
              <w:rPr>
                <w:rFonts w:eastAsia="Times New Roman" w:cs="Times New Roman"/>
                <w:color w:val="000000"/>
                <w:kern w:val="0"/>
                <w:sz w:val="24"/>
                <w:szCs w:val="24"/>
                <w:lang w:eastAsia="ru-RU"/>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A1E1B4"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Жұмыс</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көлемі</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баспа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парағы</w:t>
            </w:r>
            <w:proofErr w:type="spellEnd"/>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C7EC5"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p>
          <w:p w14:paraId="2878373D"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Авторлар</w:t>
            </w:r>
            <w:proofErr w:type="spellEnd"/>
          </w:p>
        </w:tc>
      </w:tr>
      <w:tr w:rsidR="007745DC" w:rsidRPr="007745DC" w14:paraId="4369C6E4" w14:textId="77777777" w:rsidTr="00C92B8D">
        <w:tc>
          <w:tcPr>
            <w:tcW w:w="1478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62582" w14:textId="77777777" w:rsidR="007745DC" w:rsidRPr="007745DC" w:rsidRDefault="007745DC" w:rsidP="007745DC">
            <w:pPr>
              <w:spacing w:line="240" w:lineRule="auto"/>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eastAsia="ru-RU"/>
                <w14:ligatures w14:val="none"/>
              </w:rPr>
              <w:t xml:space="preserve">ҚР ҒЖБМ ҒЖБССҚК </w:t>
            </w:r>
            <w:proofErr w:type="spellStart"/>
            <w:r w:rsidRPr="007745DC">
              <w:rPr>
                <w:rFonts w:eastAsia="Times New Roman" w:cs="Times New Roman"/>
                <w:kern w:val="0"/>
                <w:sz w:val="24"/>
                <w:szCs w:val="24"/>
                <w:lang w:eastAsia="ru-RU"/>
                <w14:ligatures w14:val="none"/>
              </w:rPr>
              <w:t>құрамына</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кіретін</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мерзімді</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басылымдар</w:t>
            </w:r>
            <w:proofErr w:type="spellEnd"/>
            <w:r w:rsidRPr="007745DC">
              <w:rPr>
                <w:rFonts w:eastAsia="Times New Roman" w:cs="Times New Roman"/>
                <w:kern w:val="0"/>
                <w:sz w:val="24"/>
                <w:szCs w:val="24"/>
                <w:lang w:val="kk-KZ" w:eastAsia="ru-RU"/>
                <w14:ligatures w14:val="none"/>
              </w:rPr>
              <w:t xml:space="preserve"> </w:t>
            </w:r>
          </w:p>
        </w:tc>
      </w:tr>
      <w:tr w:rsidR="007745DC" w:rsidRPr="007745DC" w14:paraId="2FC320BE" w14:textId="77777777" w:rsidTr="00C92B8D">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FEA6D" w14:textId="77777777" w:rsidR="007745DC" w:rsidRPr="007745DC" w:rsidRDefault="007745DC" w:rsidP="007745DC">
            <w:pPr>
              <w:spacing w:line="240" w:lineRule="auto"/>
              <w:ind w:firstLine="0"/>
              <w:rPr>
                <w:rFonts w:eastAsia="Times New Roman" w:cs="Times New Roman"/>
                <w:kern w:val="0"/>
                <w:sz w:val="24"/>
                <w:szCs w:val="24"/>
                <w:lang w:eastAsia="ru-RU"/>
                <w14:ligatures w14:val="none"/>
              </w:rPr>
            </w:pPr>
            <w:r w:rsidRPr="007745DC">
              <w:rPr>
                <w:rFonts w:eastAsia="Times New Roman" w:cs="Times New Roman"/>
                <w:kern w:val="0"/>
                <w:sz w:val="24"/>
                <w:szCs w:val="24"/>
                <w:lang w:eastAsia="ru-RU"/>
                <w14:ligatures w14:val="none"/>
              </w:rPr>
              <w:t>4</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12A05" w14:textId="77777777" w:rsidR="007745DC" w:rsidRPr="007745DC" w:rsidRDefault="007745DC" w:rsidP="007745DC">
            <w:pPr>
              <w:spacing w:line="240" w:lineRule="auto"/>
              <w:ind w:firstLine="91"/>
              <w:rPr>
                <w:rFonts w:eastAsia="Calibri" w:cs="Times New Roman"/>
                <w:sz w:val="24"/>
                <w:szCs w:val="24"/>
                <w:lang w:val="en-US"/>
              </w:rPr>
            </w:pPr>
            <w:r w:rsidRPr="007745DC">
              <w:rPr>
                <w:rFonts w:eastAsia="Calibri" w:cs="Times New Roman"/>
                <w:sz w:val="24"/>
                <w:szCs w:val="24"/>
                <w:lang w:val="kk-KZ"/>
              </w:rPr>
              <w:t>Diagnostic value of CFT/LCFT for cattle mora</w:t>
            </w:r>
            <w:proofErr w:type="spellStart"/>
            <w:r w:rsidRPr="007745DC">
              <w:rPr>
                <w:rFonts w:eastAsia="Calibri" w:cs="Times New Roman"/>
                <w:sz w:val="24"/>
                <w:szCs w:val="24"/>
                <w:lang w:val="en-US"/>
              </w:rPr>
              <w:t>xellosis</w:t>
            </w:r>
            <w:proofErr w:type="spellEnd"/>
          </w:p>
          <w:p w14:paraId="7A45D429" w14:textId="77777777" w:rsidR="007745DC" w:rsidRPr="007745DC" w:rsidRDefault="007745DC" w:rsidP="007745DC">
            <w:pPr>
              <w:spacing w:line="240" w:lineRule="auto"/>
              <w:ind w:firstLine="91"/>
              <w:rPr>
                <w:rFonts w:eastAsia="Times New Roman" w:cs="Times New Roman"/>
                <w:kern w:val="0"/>
                <w:sz w:val="24"/>
                <w:szCs w:val="24"/>
                <w:lang w:val="en-US" w:eastAsia="ru-RU"/>
                <w14:ligatures w14:val="none"/>
              </w:rPr>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91AA2" w14:textId="77777777" w:rsidR="007745DC" w:rsidRPr="007745DC" w:rsidRDefault="007745DC" w:rsidP="007745DC">
            <w:pPr>
              <w:spacing w:line="240" w:lineRule="auto"/>
              <w:ind w:firstLine="91"/>
              <w:jc w:val="center"/>
              <w:rPr>
                <w:rFonts w:eastAsia="Times New Roman" w:cs="Times New Roman"/>
                <w:kern w:val="0"/>
                <w:sz w:val="24"/>
                <w:szCs w:val="24"/>
                <w:lang w:val="en-US"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FAEDE" w14:textId="77777777" w:rsidR="007745DC" w:rsidRPr="007745DC" w:rsidRDefault="007745DC" w:rsidP="007745DC">
            <w:pPr>
              <w:spacing w:line="240" w:lineRule="auto"/>
              <w:ind w:firstLine="91"/>
              <w:jc w:val="left"/>
              <w:rPr>
                <w:rFonts w:eastAsia="Calibri" w:cs="Times New Roman"/>
                <w:sz w:val="24"/>
                <w:szCs w:val="24"/>
                <w:lang w:val="en-US"/>
              </w:rPr>
            </w:pPr>
            <w:r w:rsidRPr="007745DC">
              <w:rPr>
                <w:rFonts w:eastAsia="Calibri" w:cs="Times New Roman"/>
                <w:sz w:val="24"/>
                <w:szCs w:val="24"/>
                <w:lang w:val="en-US"/>
              </w:rPr>
              <w:t>Bulletin of national academy of sciences</w:t>
            </w:r>
          </w:p>
          <w:p w14:paraId="6ED43158" w14:textId="77777777" w:rsidR="007745DC" w:rsidRPr="007745DC" w:rsidRDefault="007745DC" w:rsidP="007745DC">
            <w:pPr>
              <w:spacing w:line="240" w:lineRule="auto"/>
              <w:ind w:firstLine="91"/>
              <w:jc w:val="left"/>
              <w:rPr>
                <w:rFonts w:eastAsia="Calibri" w:cs="Times New Roman"/>
                <w:sz w:val="24"/>
                <w:szCs w:val="24"/>
                <w:lang w:val="kk-KZ"/>
              </w:rPr>
            </w:pPr>
            <w:r w:rsidRPr="007745DC">
              <w:rPr>
                <w:rFonts w:eastAsia="Calibri" w:cs="Times New Roman"/>
                <w:sz w:val="24"/>
                <w:szCs w:val="24"/>
                <w:lang w:val="en-US"/>
              </w:rPr>
              <w:t>of the Republic of Kazakhstan.</w:t>
            </w:r>
            <w:r w:rsidRPr="007745DC">
              <w:rPr>
                <w:rFonts w:eastAsia="Calibri" w:cs="Times New Roman"/>
                <w:sz w:val="24"/>
                <w:szCs w:val="24"/>
                <w:lang w:val="kk-KZ"/>
              </w:rPr>
              <w:t xml:space="preserve"> – Almaty. 2019. -№ 2. -  Р. 112 – 114</w:t>
            </w:r>
          </w:p>
          <w:p w14:paraId="5D75EDBC" w14:textId="77777777" w:rsidR="007745DC" w:rsidRPr="007745DC" w:rsidRDefault="007745DC" w:rsidP="007745DC">
            <w:pPr>
              <w:spacing w:line="240" w:lineRule="auto"/>
              <w:ind w:firstLine="0"/>
              <w:jc w:val="left"/>
              <w:rPr>
                <w:rFonts w:eastAsia="Times New Roman" w:cs="Times New Roman"/>
                <w:kern w:val="0"/>
                <w:sz w:val="24"/>
                <w:szCs w:val="24"/>
                <w:lang w:val="kk-KZ" w:eastAsia="ru-RU"/>
                <w14:ligatures w14:val="none"/>
              </w:rPr>
            </w:pPr>
            <w:hyperlink r:id="rId15" w:history="1">
              <w:r w:rsidRPr="007745DC">
                <w:rPr>
                  <w:rFonts w:eastAsia="Calibri" w:cs="Times New Roman"/>
                  <w:color w:val="0000FF"/>
                  <w:sz w:val="24"/>
                  <w:szCs w:val="24"/>
                  <w:u w:val="single"/>
                  <w:lang w:val="kk-KZ"/>
                </w:rPr>
                <w:t>https://doi.org/10.32014/2019.2518-1467.48</w:t>
              </w:r>
            </w:hyperlink>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E38EA" w14:textId="77777777" w:rsidR="007745DC" w:rsidRPr="007745DC" w:rsidRDefault="007745DC" w:rsidP="007745DC">
            <w:pPr>
              <w:spacing w:line="240" w:lineRule="auto"/>
              <w:ind w:firstLine="91"/>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0,18</w:t>
            </w:r>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4A26E6" w14:textId="77777777" w:rsidR="007745DC" w:rsidRPr="007745DC" w:rsidRDefault="007745DC" w:rsidP="007745DC">
            <w:pPr>
              <w:spacing w:line="240" w:lineRule="auto"/>
              <w:ind w:firstLine="91"/>
              <w:rPr>
                <w:rFonts w:eastAsia="Times New Roman" w:cs="Times New Roman"/>
                <w:kern w:val="0"/>
                <w:sz w:val="24"/>
                <w:szCs w:val="24"/>
                <w:lang w:val="en-US" w:eastAsia="ru-RU"/>
                <w14:ligatures w14:val="none"/>
              </w:rPr>
            </w:pPr>
            <w:r w:rsidRPr="007745DC">
              <w:rPr>
                <w:rFonts w:eastAsia="Calibri" w:cs="Times New Roman"/>
                <w:sz w:val="24"/>
                <w:szCs w:val="24"/>
                <w:lang w:val="kk-KZ"/>
              </w:rPr>
              <w:t xml:space="preserve">N. P. Ivanov, </w:t>
            </w:r>
            <w:r w:rsidRPr="007745DC">
              <w:rPr>
                <w:rFonts w:eastAsia="Calibri" w:cs="Times New Roman"/>
                <w:b/>
                <w:sz w:val="24"/>
                <w:szCs w:val="24"/>
                <w:u w:val="single"/>
                <w:lang w:val="kk-KZ"/>
              </w:rPr>
              <w:t>R. S. Sattarova</w:t>
            </w:r>
            <w:r w:rsidRPr="007745DC">
              <w:rPr>
                <w:rFonts w:eastAsia="Calibri" w:cs="Times New Roman"/>
                <w:sz w:val="24"/>
                <w:szCs w:val="24"/>
                <w:lang w:val="kk-KZ"/>
              </w:rPr>
              <w:t xml:space="preserve">,  F. A. Bakiyeva, K. M. Shynybaev, B. Zh. Issakulova </w:t>
            </w:r>
          </w:p>
        </w:tc>
      </w:tr>
      <w:tr w:rsidR="007745DC" w:rsidRPr="00014ED7" w14:paraId="3E4A2636" w14:textId="77777777" w:rsidTr="00C92B8D">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BF508" w14:textId="77777777" w:rsidR="007745DC" w:rsidRPr="007745DC" w:rsidRDefault="007745DC" w:rsidP="007745DC">
            <w:pPr>
              <w:spacing w:line="240" w:lineRule="auto"/>
              <w:ind w:firstLine="0"/>
              <w:rPr>
                <w:rFonts w:eastAsia="Times New Roman" w:cs="Times New Roman"/>
                <w:kern w:val="0"/>
                <w:sz w:val="24"/>
                <w:szCs w:val="24"/>
                <w:lang w:val="en-US" w:eastAsia="ru-RU"/>
                <w14:ligatures w14:val="none"/>
              </w:rPr>
            </w:pPr>
            <w:r w:rsidRPr="007745DC">
              <w:rPr>
                <w:rFonts w:eastAsia="Times New Roman" w:cs="Times New Roman"/>
                <w:kern w:val="0"/>
                <w:sz w:val="24"/>
                <w:szCs w:val="24"/>
                <w:lang w:val="en-US" w:eastAsia="ru-RU"/>
                <w14:ligatures w14:val="none"/>
              </w:rPr>
              <w:t>5</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43636" w14:textId="77777777" w:rsidR="007745DC" w:rsidRPr="007745DC" w:rsidRDefault="007745DC" w:rsidP="007745DC">
            <w:pPr>
              <w:spacing w:line="240" w:lineRule="auto"/>
              <w:ind w:firstLine="91"/>
              <w:rPr>
                <w:rFonts w:eastAsia="Calibri" w:cs="Times New Roman"/>
                <w:sz w:val="24"/>
                <w:szCs w:val="24"/>
                <w:lang w:val="kk-KZ"/>
              </w:rPr>
            </w:pPr>
            <w:r w:rsidRPr="007745DC">
              <w:rPr>
                <w:rFonts w:eastAsia="Calibri" w:cs="Times New Roman"/>
                <w:sz w:val="24"/>
                <w:szCs w:val="24"/>
                <w:lang w:val="kk-KZ"/>
              </w:rPr>
              <w:t>Episootological monitoring of cattle moraxellosis</w:t>
            </w:r>
          </w:p>
          <w:p w14:paraId="0D20644D" w14:textId="77777777" w:rsidR="007745DC" w:rsidRPr="007745DC" w:rsidRDefault="007745DC" w:rsidP="007745DC">
            <w:pPr>
              <w:spacing w:line="240" w:lineRule="auto"/>
              <w:ind w:firstLine="91"/>
              <w:rPr>
                <w:rFonts w:eastAsia="Calibri" w:cs="Times New Roman"/>
                <w:sz w:val="24"/>
                <w:szCs w:val="24"/>
                <w:lang w:val="en-US"/>
              </w:rPr>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497AB" w14:textId="77777777" w:rsidR="007745DC" w:rsidRPr="007745DC" w:rsidRDefault="007745DC" w:rsidP="007745DC">
            <w:pPr>
              <w:spacing w:line="240" w:lineRule="auto"/>
              <w:ind w:firstLine="91"/>
              <w:jc w:val="center"/>
              <w:rPr>
                <w:rFonts w:eastAsia="Times New Roman" w:cs="Times New Roman"/>
                <w:color w:val="000000"/>
                <w:kern w:val="0"/>
                <w:sz w:val="24"/>
                <w:szCs w:val="24"/>
                <w:lang w:val="en-US"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B4FB7" w14:textId="77777777" w:rsidR="007745DC" w:rsidRPr="007745DC" w:rsidRDefault="007745DC" w:rsidP="007745DC">
            <w:pPr>
              <w:tabs>
                <w:tab w:val="num" w:pos="720"/>
                <w:tab w:val="left" w:pos="900"/>
                <w:tab w:val="num" w:pos="1211"/>
              </w:tabs>
              <w:autoSpaceDE w:val="0"/>
              <w:autoSpaceDN w:val="0"/>
              <w:adjustRightInd w:val="0"/>
              <w:spacing w:line="240" w:lineRule="auto"/>
              <w:ind w:firstLine="91"/>
              <w:rPr>
                <w:rFonts w:eastAsia="Calibri" w:cs="Times New Roman"/>
                <w:sz w:val="24"/>
                <w:szCs w:val="24"/>
                <w:lang w:val="kk-KZ"/>
              </w:rPr>
            </w:pPr>
            <w:r w:rsidRPr="007745DC">
              <w:rPr>
                <w:rFonts w:eastAsia="Calibri" w:cs="Times New Roman"/>
                <w:sz w:val="24"/>
                <w:szCs w:val="24"/>
                <w:lang w:val="kk-KZ"/>
              </w:rPr>
              <w:t>News</w:t>
            </w:r>
            <w:r w:rsidRPr="007745DC">
              <w:rPr>
                <w:rFonts w:eastAsia="Calibri" w:cs="Times New Roman"/>
                <w:sz w:val="24"/>
                <w:szCs w:val="24"/>
                <w:lang w:val="en-US"/>
              </w:rPr>
              <w:t xml:space="preserve"> </w:t>
            </w:r>
            <w:r w:rsidRPr="007745DC">
              <w:rPr>
                <w:rFonts w:eastAsia="Calibri" w:cs="Times New Roman"/>
                <w:sz w:val="24"/>
                <w:szCs w:val="24"/>
                <w:lang w:val="kk-KZ"/>
              </w:rPr>
              <w:t>of the national academy of sciences of the Republic of Kazakhstan</w:t>
            </w:r>
            <w:r w:rsidRPr="007745DC">
              <w:rPr>
                <w:rFonts w:eastAsia="Calibri" w:cs="Times New Roman"/>
                <w:sz w:val="24"/>
                <w:szCs w:val="24"/>
                <w:lang w:val="en-US"/>
              </w:rPr>
              <w:t xml:space="preserve">. </w:t>
            </w:r>
            <w:r w:rsidRPr="007745DC">
              <w:rPr>
                <w:rFonts w:eastAsia="Calibri" w:cs="Times New Roman"/>
                <w:sz w:val="24"/>
                <w:szCs w:val="24"/>
                <w:lang w:val="kk-KZ"/>
              </w:rPr>
              <w:t>Series of agricultural sciences</w:t>
            </w:r>
            <w:r w:rsidRPr="007745DC">
              <w:rPr>
                <w:rFonts w:eastAsia="Calibri" w:cs="Times New Roman"/>
                <w:sz w:val="24"/>
                <w:szCs w:val="24"/>
                <w:lang w:val="en-US"/>
              </w:rPr>
              <w:t xml:space="preserve">. </w:t>
            </w:r>
            <w:r w:rsidRPr="007745DC">
              <w:rPr>
                <w:rFonts w:eastAsia="Calibri" w:cs="Times New Roman"/>
                <w:sz w:val="24"/>
                <w:szCs w:val="24"/>
                <w:lang w:val="kk-KZ"/>
              </w:rPr>
              <w:t xml:space="preserve">– Almaty. 2019.  - № 2. - Р. 72 – 77 </w:t>
            </w:r>
            <w:hyperlink r:id="rId16" w:history="1">
              <w:r w:rsidRPr="007745DC">
                <w:rPr>
                  <w:rFonts w:eastAsia="Calibri" w:cs="Times New Roman"/>
                  <w:color w:val="0000FF"/>
                  <w:sz w:val="24"/>
                  <w:szCs w:val="24"/>
                  <w:u w:val="single"/>
                  <w:lang w:val="kk-KZ"/>
                </w:rPr>
                <w:t>https://doi.org/10.32014/2019. 2224-526Х.19</w:t>
              </w:r>
            </w:hyperlink>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DFC17" w14:textId="77777777" w:rsidR="007745DC" w:rsidRPr="007745DC" w:rsidRDefault="007745DC" w:rsidP="007745DC">
            <w:pPr>
              <w:spacing w:line="240" w:lineRule="auto"/>
              <w:ind w:firstLine="91"/>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0,37</w:t>
            </w:r>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CEBAD" w14:textId="77777777" w:rsidR="007745DC" w:rsidRPr="007745DC" w:rsidRDefault="007745DC" w:rsidP="007745DC">
            <w:pPr>
              <w:spacing w:line="240" w:lineRule="auto"/>
              <w:ind w:firstLine="91"/>
              <w:rPr>
                <w:rFonts w:eastAsia="Calibri" w:cs="Times New Roman"/>
                <w:sz w:val="24"/>
                <w:szCs w:val="24"/>
                <w:lang w:val="kk-KZ"/>
              </w:rPr>
            </w:pPr>
            <w:r w:rsidRPr="007745DC">
              <w:rPr>
                <w:rFonts w:eastAsia="Calibri" w:cs="Times New Roman"/>
                <w:sz w:val="24"/>
                <w:szCs w:val="24"/>
                <w:lang w:val="kk-KZ"/>
              </w:rPr>
              <w:t xml:space="preserve">Namet A.M., Ivanov N.P., Bekenov D.M., Bazarbayev M.B., Ospanov E.K., Bakieva F.A., </w:t>
            </w:r>
            <w:r w:rsidRPr="007745DC">
              <w:rPr>
                <w:rFonts w:eastAsia="Calibri" w:cs="Times New Roman"/>
                <w:b/>
                <w:sz w:val="24"/>
                <w:szCs w:val="24"/>
                <w:u w:val="single"/>
                <w:lang w:val="kk-KZ"/>
              </w:rPr>
              <w:t>R.S. Sattarova</w:t>
            </w:r>
            <w:r w:rsidRPr="007745DC">
              <w:rPr>
                <w:rFonts w:eastAsia="Calibri" w:cs="Times New Roman"/>
                <w:sz w:val="24"/>
                <w:szCs w:val="24"/>
                <w:lang w:val="kk-KZ"/>
              </w:rPr>
              <w:t>, Akmyrzaev N.Zh.</w:t>
            </w:r>
          </w:p>
        </w:tc>
      </w:tr>
      <w:tr w:rsidR="007745DC" w:rsidRPr="00014ED7" w14:paraId="3F3340B2" w14:textId="77777777" w:rsidTr="00C92B8D">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8C1B4" w14:textId="77777777" w:rsidR="007745DC" w:rsidRPr="007745DC" w:rsidRDefault="007745DC" w:rsidP="007745DC">
            <w:pPr>
              <w:spacing w:line="240" w:lineRule="auto"/>
              <w:ind w:firstLine="0"/>
              <w:rPr>
                <w:rFonts w:eastAsia="Times New Roman" w:cs="Times New Roman"/>
                <w:kern w:val="0"/>
                <w:sz w:val="24"/>
                <w:szCs w:val="24"/>
                <w:lang w:val="en-US" w:eastAsia="ru-RU"/>
                <w14:ligatures w14:val="none"/>
              </w:rPr>
            </w:pPr>
            <w:r w:rsidRPr="007745DC">
              <w:rPr>
                <w:rFonts w:eastAsia="Times New Roman" w:cs="Times New Roman"/>
                <w:kern w:val="0"/>
                <w:sz w:val="24"/>
                <w:szCs w:val="24"/>
                <w:lang w:val="en-US" w:eastAsia="ru-RU"/>
                <w14:ligatures w14:val="none"/>
              </w:rPr>
              <w:t>6</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BF94D" w14:textId="77777777" w:rsidR="007745DC" w:rsidRPr="007745DC" w:rsidRDefault="007745DC" w:rsidP="007745DC">
            <w:pPr>
              <w:spacing w:line="240" w:lineRule="auto"/>
              <w:ind w:firstLine="91"/>
              <w:rPr>
                <w:rFonts w:eastAsia="Calibri" w:cs="Times New Roman"/>
                <w:sz w:val="24"/>
                <w:szCs w:val="24"/>
                <w:lang w:val="en-US"/>
              </w:rPr>
            </w:pPr>
            <w:r w:rsidRPr="007745DC">
              <w:rPr>
                <w:rFonts w:eastAsia="Calibri" w:cs="Times New Roman"/>
                <w:sz w:val="24"/>
                <w:szCs w:val="24"/>
                <w:lang w:val="kk-KZ"/>
              </w:rPr>
              <w:t>Moraxellosis in catches of different breeds of meat direction of productivity</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7A975" w14:textId="77777777" w:rsidR="007745DC" w:rsidRPr="007745DC" w:rsidRDefault="007745DC" w:rsidP="007745DC">
            <w:pPr>
              <w:spacing w:line="240" w:lineRule="auto"/>
              <w:ind w:firstLine="91"/>
              <w:jc w:val="center"/>
              <w:rPr>
                <w:rFonts w:eastAsia="Times New Roman" w:cs="Times New Roman"/>
                <w:color w:val="000000"/>
                <w:kern w:val="0"/>
                <w:sz w:val="24"/>
                <w:szCs w:val="24"/>
                <w:lang w:val="en-US"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CC6F9" w14:textId="77777777" w:rsidR="007745DC" w:rsidRPr="007745DC" w:rsidRDefault="007745DC" w:rsidP="007745DC">
            <w:pPr>
              <w:spacing w:line="240" w:lineRule="auto"/>
              <w:ind w:firstLine="91"/>
              <w:rPr>
                <w:rFonts w:eastAsia="Calibri" w:cs="Times New Roman"/>
                <w:sz w:val="24"/>
                <w:szCs w:val="24"/>
                <w:lang w:val="kk-KZ"/>
              </w:rPr>
            </w:pPr>
            <w:r w:rsidRPr="007745DC">
              <w:rPr>
                <w:rFonts w:eastAsia="Calibri" w:cs="Times New Roman"/>
                <w:sz w:val="24"/>
                <w:szCs w:val="24"/>
                <w:lang w:val="kk-KZ"/>
              </w:rPr>
              <w:t xml:space="preserve">News of the national academy of sciences of the Republic of Kazakhstan. Series of agricultural sciences. – Almaty, 2019. - № 2. - Р. 78-82. </w:t>
            </w:r>
          </w:p>
          <w:p w14:paraId="4419ED4A" w14:textId="77777777" w:rsidR="007745DC" w:rsidRPr="007745DC" w:rsidRDefault="007745DC" w:rsidP="007745DC">
            <w:pPr>
              <w:spacing w:line="240" w:lineRule="auto"/>
              <w:ind w:firstLine="91"/>
              <w:rPr>
                <w:rFonts w:eastAsia="Calibri" w:cs="Times New Roman"/>
                <w:sz w:val="24"/>
                <w:szCs w:val="24"/>
                <w:lang w:val="kk-KZ"/>
              </w:rPr>
            </w:pPr>
            <w:hyperlink r:id="rId17" w:history="1">
              <w:r w:rsidRPr="007745DC">
                <w:rPr>
                  <w:rFonts w:eastAsia="Calibri" w:cs="Times New Roman"/>
                  <w:color w:val="0000FF"/>
                  <w:sz w:val="24"/>
                  <w:szCs w:val="24"/>
                  <w:lang w:val="kk-KZ"/>
                </w:rPr>
                <w:t>https://doi.org/10.32014/2019. 2224-526Х.9</w:t>
              </w:r>
            </w:hyperlink>
            <w:r w:rsidRPr="007745DC">
              <w:rPr>
                <w:rFonts w:eastAsia="Calibri" w:cs="Times New Roman"/>
                <w:lang w:val="kk-KZ"/>
              </w:rPr>
              <w:t xml:space="preserve"> </w:t>
            </w:r>
            <w:r w:rsidRPr="007745DC">
              <w:rPr>
                <w:rFonts w:eastAsia="Calibri" w:cs="Times New Roman"/>
                <w:color w:val="0000FF"/>
                <w:sz w:val="24"/>
                <w:szCs w:val="24"/>
                <w:lang w:val="kk-KZ"/>
              </w:rPr>
              <w:t>chrome-extension://efaidnbmnnnibpcajpcglclefindmkaj/http://new.agricultural.kz/images/2019-2/78-82.pdf</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0F784" w14:textId="77777777" w:rsidR="007745DC" w:rsidRPr="007745DC" w:rsidRDefault="007745DC" w:rsidP="007745DC">
            <w:pPr>
              <w:spacing w:line="240" w:lineRule="auto"/>
              <w:ind w:firstLine="91"/>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0,31</w:t>
            </w:r>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44F4D" w14:textId="77777777" w:rsidR="007745DC" w:rsidRPr="007745DC" w:rsidRDefault="007745DC" w:rsidP="007745DC">
            <w:pPr>
              <w:spacing w:line="240" w:lineRule="auto"/>
              <w:ind w:firstLine="91"/>
              <w:rPr>
                <w:rFonts w:eastAsia="Calibri" w:cs="Times New Roman"/>
                <w:sz w:val="24"/>
                <w:szCs w:val="24"/>
                <w:lang w:val="kk-KZ"/>
              </w:rPr>
            </w:pPr>
            <w:r w:rsidRPr="007745DC">
              <w:rPr>
                <w:rFonts w:eastAsia="Calibri" w:cs="Times New Roman"/>
                <w:sz w:val="24"/>
                <w:szCs w:val="24"/>
                <w:lang w:val="kk-KZ"/>
              </w:rPr>
              <w:t xml:space="preserve">Ivanov N.P., Namet A.M., </w:t>
            </w:r>
            <w:r w:rsidRPr="007745DC">
              <w:rPr>
                <w:rFonts w:eastAsia="Calibri" w:cs="Times New Roman"/>
                <w:b/>
                <w:sz w:val="24"/>
                <w:szCs w:val="24"/>
                <w:u w:val="single"/>
                <w:lang w:val="kk-KZ"/>
              </w:rPr>
              <w:t>R.S. Sattarova</w:t>
            </w:r>
            <w:r w:rsidRPr="007745DC">
              <w:rPr>
                <w:rFonts w:eastAsia="Calibri" w:cs="Times New Roman"/>
                <w:sz w:val="24"/>
                <w:szCs w:val="24"/>
                <w:lang w:val="kk-KZ"/>
              </w:rPr>
              <w:t>, Shynybaev K.M., Akmyrzaev N.Zh., Issakulova B.Zh., Bakiyeva F.A.</w:t>
            </w:r>
          </w:p>
        </w:tc>
      </w:tr>
      <w:tr w:rsidR="007745DC" w:rsidRPr="00014ED7" w14:paraId="63960988" w14:textId="77777777" w:rsidTr="00C92B8D">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5D318"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7</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FFED0" w14:textId="77777777" w:rsidR="007745DC" w:rsidRPr="007745DC" w:rsidRDefault="007745DC" w:rsidP="007745DC">
            <w:pPr>
              <w:spacing w:line="240" w:lineRule="auto"/>
              <w:ind w:firstLine="91"/>
              <w:rPr>
                <w:rFonts w:eastAsia="Calibri" w:cs="Times New Roman"/>
                <w:sz w:val="24"/>
                <w:szCs w:val="24"/>
                <w:lang w:val="kk-KZ"/>
              </w:rPr>
            </w:pPr>
            <w:r w:rsidRPr="007745DC">
              <w:rPr>
                <w:rFonts w:eastAsia="Calibri" w:cs="Times New Roman"/>
                <w:sz w:val="24"/>
                <w:szCs w:val="24"/>
                <w:lang w:val="kk-KZ"/>
              </w:rPr>
              <w:t>Разработка гипериммунной сыворотки для лечения стрептокок-</w:t>
            </w:r>
          </w:p>
          <w:p w14:paraId="199F22CB" w14:textId="77777777" w:rsidR="007745DC" w:rsidRPr="007745DC" w:rsidRDefault="007745DC" w:rsidP="007745DC">
            <w:pPr>
              <w:spacing w:line="240" w:lineRule="auto"/>
              <w:ind w:firstLine="91"/>
              <w:rPr>
                <w:rFonts w:eastAsia="TimesNewRomanPSMT" w:cs="Times New Roman"/>
                <w:sz w:val="24"/>
                <w:szCs w:val="24"/>
                <w:lang w:val="kk-KZ"/>
              </w:rPr>
            </w:pPr>
            <w:r w:rsidRPr="007745DC">
              <w:rPr>
                <w:rFonts w:eastAsia="Calibri" w:cs="Times New Roman"/>
                <w:sz w:val="24"/>
                <w:szCs w:val="24"/>
                <w:lang w:val="kk-KZ"/>
              </w:rPr>
              <w:t>коза молодняка сельскохозяйственных животных.</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68630" w14:textId="77777777" w:rsidR="007745DC" w:rsidRPr="007745DC" w:rsidRDefault="007745DC" w:rsidP="007745DC">
            <w:pPr>
              <w:spacing w:line="240" w:lineRule="auto"/>
              <w:ind w:firstLine="91"/>
              <w:jc w:val="center"/>
              <w:rPr>
                <w:rFonts w:eastAsia="Times New Roman" w:cs="Times New Roman"/>
                <w:color w:val="000000"/>
                <w:kern w:val="0"/>
                <w:sz w:val="24"/>
                <w:szCs w:val="24"/>
                <w:lang w:val="kk-KZ"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69B01" w14:textId="77777777" w:rsidR="007745DC" w:rsidRPr="007745DC" w:rsidRDefault="007745DC" w:rsidP="007745DC">
            <w:pPr>
              <w:spacing w:line="240" w:lineRule="auto"/>
              <w:ind w:firstLine="91"/>
              <w:rPr>
                <w:rFonts w:eastAsia="Calibri" w:cs="Times New Roman"/>
                <w:sz w:val="24"/>
                <w:szCs w:val="24"/>
                <w:lang w:val="kk-KZ"/>
              </w:rPr>
            </w:pPr>
            <w:r w:rsidRPr="007745DC">
              <w:rPr>
                <w:rFonts w:eastAsia="Calibri" w:cs="Times New Roman"/>
                <w:sz w:val="24"/>
                <w:szCs w:val="24"/>
                <w:lang w:val="kk-KZ"/>
              </w:rPr>
              <w:t xml:space="preserve">Научно-практический журнал ЗКАТУ им. Жангир хана «Наука и образование», 2022. - №3-1 (68). - С. 27-35. </w:t>
            </w:r>
            <w:hyperlink r:id="rId18" w:history="1">
              <w:r w:rsidRPr="007745DC">
                <w:rPr>
                  <w:rFonts w:eastAsia="Calibri" w:cs="Times New Roman"/>
                  <w:color w:val="0000FF"/>
                  <w:sz w:val="24"/>
                  <w:szCs w:val="24"/>
                  <w:u w:val="single"/>
                  <w:lang w:val="kk-KZ"/>
                </w:rPr>
                <w:t>https://doi.org/10.52578/2305-9397-2022-3-1-27-35</w:t>
              </w:r>
            </w:hyperlink>
          </w:p>
          <w:p w14:paraId="47855EB6" w14:textId="77777777" w:rsidR="007745DC" w:rsidRPr="007745DC" w:rsidRDefault="007745DC" w:rsidP="007745DC">
            <w:pPr>
              <w:spacing w:line="240" w:lineRule="auto"/>
              <w:ind w:firstLine="91"/>
              <w:rPr>
                <w:rFonts w:eastAsia="Calibri" w:cs="Times New Roman"/>
                <w:sz w:val="24"/>
                <w:szCs w:val="24"/>
                <w:lang w:val="kk-KZ"/>
              </w:rPr>
            </w:pPr>
            <w:hyperlink r:id="rId19" w:history="1">
              <w:r w:rsidRPr="007745DC">
                <w:rPr>
                  <w:rFonts w:eastAsia="Calibri" w:cs="Times New Roman"/>
                  <w:color w:val="0000FF"/>
                  <w:sz w:val="24"/>
                  <w:szCs w:val="24"/>
                  <w:u w:val="single"/>
                  <w:lang w:val="kk-KZ"/>
                </w:rPr>
                <w:t>https://globalf5.com/Zhurnaly/Selskoe-lesnoe-i/Nauka-i-obrazovanie/vypusk-2022-3-1</w:t>
              </w:r>
            </w:hyperlink>
          </w:p>
          <w:p w14:paraId="628F54CA" w14:textId="77777777" w:rsidR="007745DC" w:rsidRPr="007745DC" w:rsidRDefault="007745DC" w:rsidP="007745DC">
            <w:pPr>
              <w:spacing w:line="240" w:lineRule="auto"/>
              <w:ind w:firstLine="91"/>
              <w:rPr>
                <w:rFonts w:eastAsia="Calibri" w:cs="Times New Roman"/>
                <w:sz w:val="24"/>
                <w:szCs w:val="24"/>
                <w:lang w:val="kk-KZ"/>
              </w:rPr>
            </w:pPr>
            <w:r w:rsidRPr="007745DC">
              <w:rPr>
                <w:rFonts w:eastAsia="Calibri" w:cs="Times New Roman"/>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4C012" w14:textId="77777777" w:rsidR="007745DC" w:rsidRPr="007745DC" w:rsidRDefault="007745DC" w:rsidP="007745DC">
            <w:pPr>
              <w:spacing w:line="240" w:lineRule="auto"/>
              <w:ind w:firstLine="91"/>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0,56</w:t>
            </w:r>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94197" w14:textId="77777777" w:rsidR="007745DC" w:rsidRPr="007745DC" w:rsidRDefault="007745DC" w:rsidP="007745DC">
            <w:pPr>
              <w:spacing w:line="240" w:lineRule="auto"/>
              <w:ind w:firstLine="91"/>
              <w:rPr>
                <w:rFonts w:eastAsia="TimesNewRomanPS-ItalicMT" w:cs="Times New Roman"/>
                <w:iCs/>
                <w:sz w:val="24"/>
                <w:szCs w:val="24"/>
                <w:lang w:val="kk-KZ"/>
              </w:rPr>
            </w:pPr>
            <w:r w:rsidRPr="007745DC">
              <w:rPr>
                <w:rFonts w:eastAsia="Calibri" w:cs="Times New Roman"/>
                <w:sz w:val="24"/>
                <w:szCs w:val="24"/>
                <w:lang w:val="kk-KZ"/>
              </w:rPr>
              <w:t xml:space="preserve">Илимбаева А.К., Кадыров С.О., Бакиева Ф.А., Шыныбаев К.М., Намет А.М., </w:t>
            </w:r>
            <w:r w:rsidRPr="007745DC">
              <w:rPr>
                <w:rFonts w:eastAsia="Calibri" w:cs="Times New Roman"/>
                <w:b/>
                <w:sz w:val="24"/>
                <w:szCs w:val="24"/>
                <w:u w:val="single"/>
                <w:lang w:val="kk-KZ"/>
              </w:rPr>
              <w:t>Саттарова Р.С.,</w:t>
            </w:r>
            <w:r w:rsidRPr="007745DC">
              <w:rPr>
                <w:rFonts w:eastAsia="Calibri" w:cs="Times New Roman"/>
                <w:sz w:val="24"/>
                <w:szCs w:val="24"/>
                <w:lang w:val="kk-KZ"/>
              </w:rPr>
              <w:t xml:space="preserve"> Исакулова Б.Ж., Буенбаева З.К.</w:t>
            </w:r>
          </w:p>
        </w:tc>
      </w:tr>
    </w:tbl>
    <w:p w14:paraId="0DF891C8"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
    <w:p w14:paraId="13FD644D"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
    <w:p w14:paraId="7AFD8BC0"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Ізденуші                                                                                                                   Саттарова Р.С.</w:t>
      </w:r>
    </w:p>
    <w:p w14:paraId="6BE74447"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
    <w:p w14:paraId="223337A1"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Бас ғалым хатшы                                                                                                    Тлегенова Ж.Ж.</w:t>
      </w:r>
    </w:p>
    <w:p w14:paraId="21E9DB41"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2"/>
        <w:gridCol w:w="2836"/>
        <w:gridCol w:w="1212"/>
        <w:gridCol w:w="4884"/>
        <w:gridCol w:w="1105"/>
        <w:gridCol w:w="4217"/>
      </w:tblGrid>
      <w:tr w:rsidR="007745DC" w:rsidRPr="007745DC" w14:paraId="2C77E09E"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D1632"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r w:rsidRPr="007745DC">
              <w:rPr>
                <w:rFonts w:eastAsia="Times New Roman" w:cs="Times New Roman"/>
                <w:color w:val="000000"/>
                <w:kern w:val="0"/>
                <w:sz w:val="24"/>
                <w:szCs w:val="24"/>
                <w:lang w:eastAsia="ru-RU"/>
                <w14:ligatures w14:val="none"/>
              </w:rPr>
              <w:lastRenderedPageBreak/>
              <w:t>№ р/н</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93DE0"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Жарияланымның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79FAD"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Қолжазба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немесе</w:t>
            </w:r>
            <w:proofErr w:type="spellEnd"/>
          </w:p>
          <w:p w14:paraId="23E59FDE"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2D068"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Басылымның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журналдың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 </w:t>
            </w:r>
            <w:proofErr w:type="spellStart"/>
            <w:r w:rsidRPr="007745DC">
              <w:rPr>
                <w:rFonts w:eastAsia="Times New Roman" w:cs="Times New Roman"/>
                <w:color w:val="000000"/>
                <w:kern w:val="0"/>
                <w:sz w:val="24"/>
                <w:szCs w:val="24"/>
                <w:lang w:eastAsia="ru-RU"/>
                <w14:ligatures w14:val="none"/>
              </w:rPr>
              <w:t>жылы</w:t>
            </w:r>
            <w:proofErr w:type="spellEnd"/>
            <w:r w:rsidRPr="007745DC">
              <w:rPr>
                <w:rFonts w:eastAsia="Times New Roman" w:cs="Times New Roman"/>
                <w:color w:val="000000"/>
                <w:kern w:val="0"/>
                <w:sz w:val="24"/>
                <w:szCs w:val="24"/>
                <w:lang w:eastAsia="ru-RU"/>
                <w14:ligatures w14:val="none"/>
              </w:rPr>
              <w:t xml:space="preserve">), патент №, </w:t>
            </w:r>
            <w:proofErr w:type="spellStart"/>
            <w:r w:rsidRPr="007745DC">
              <w:rPr>
                <w:rFonts w:eastAsia="Times New Roman" w:cs="Times New Roman"/>
                <w:color w:val="000000"/>
                <w:kern w:val="0"/>
                <w:sz w:val="24"/>
                <w:szCs w:val="24"/>
                <w:lang w:eastAsia="ru-RU"/>
                <w14:ligatures w14:val="none"/>
              </w:rPr>
              <w:t>авторлық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құқық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куәлігі</w:t>
            </w:r>
            <w:proofErr w:type="spellEnd"/>
            <w:r w:rsidRPr="007745DC">
              <w:rPr>
                <w:rFonts w:eastAsia="Times New Roman" w:cs="Times New Roman"/>
                <w:color w:val="000000"/>
                <w:kern w:val="0"/>
                <w:sz w:val="24"/>
                <w:szCs w:val="24"/>
                <w:lang w:eastAsia="ru-RU"/>
                <w14:ligatures w14:val="none"/>
              </w:rPr>
              <w:t xml:space="preserve"> №</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1E792"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Жұмыс</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көлемі</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баспа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парағы</w:t>
            </w:r>
            <w:proofErr w:type="spellEnd"/>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D91F2"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p>
          <w:p w14:paraId="0464DCD1"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Авторлар</w:t>
            </w:r>
            <w:proofErr w:type="spellEnd"/>
          </w:p>
        </w:tc>
      </w:tr>
      <w:tr w:rsidR="007745DC" w:rsidRPr="007745DC" w14:paraId="6E767A3C" w14:textId="77777777" w:rsidTr="00C92B8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0EB10" w14:textId="77777777" w:rsidR="007745DC" w:rsidRPr="007745DC" w:rsidRDefault="007745DC" w:rsidP="007745DC">
            <w:pPr>
              <w:spacing w:line="240" w:lineRule="auto"/>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eastAsia="ru-RU"/>
                <w14:ligatures w14:val="none"/>
              </w:rPr>
              <w:t xml:space="preserve">ҚР ҒЖБМ ҒЖБССҚК </w:t>
            </w:r>
            <w:proofErr w:type="spellStart"/>
            <w:r w:rsidRPr="007745DC">
              <w:rPr>
                <w:rFonts w:eastAsia="Times New Roman" w:cs="Times New Roman"/>
                <w:kern w:val="0"/>
                <w:sz w:val="24"/>
                <w:szCs w:val="24"/>
                <w:lang w:eastAsia="ru-RU"/>
                <w14:ligatures w14:val="none"/>
              </w:rPr>
              <w:t>құрамына</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кіретін</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мерзімді</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басылымдар</w:t>
            </w:r>
            <w:proofErr w:type="spellEnd"/>
            <w:r w:rsidRPr="007745DC">
              <w:rPr>
                <w:rFonts w:eastAsia="Times New Roman" w:cs="Times New Roman"/>
                <w:kern w:val="0"/>
                <w:sz w:val="24"/>
                <w:szCs w:val="24"/>
                <w:lang w:val="kk-KZ" w:eastAsia="ru-RU"/>
                <w14:ligatures w14:val="none"/>
              </w:rPr>
              <w:t xml:space="preserve"> </w:t>
            </w:r>
          </w:p>
        </w:tc>
      </w:tr>
      <w:tr w:rsidR="007745DC" w:rsidRPr="00014ED7" w14:paraId="2B1FAC91"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C3D31" w14:textId="77777777" w:rsidR="007745DC" w:rsidRPr="007745DC" w:rsidRDefault="007745DC" w:rsidP="007745DC">
            <w:pPr>
              <w:spacing w:line="240" w:lineRule="auto"/>
              <w:ind w:firstLine="0"/>
              <w:rPr>
                <w:rFonts w:eastAsia="Times New Roman" w:cs="Times New Roman"/>
                <w:kern w:val="0"/>
                <w:sz w:val="24"/>
                <w:szCs w:val="24"/>
                <w:lang w:eastAsia="ru-RU"/>
                <w14:ligatures w14:val="none"/>
              </w:rPr>
            </w:pPr>
            <w:r w:rsidRPr="007745DC">
              <w:rPr>
                <w:rFonts w:eastAsia="Times New Roman" w:cs="Times New Roman"/>
                <w:kern w:val="0"/>
                <w:sz w:val="24"/>
                <w:szCs w:val="24"/>
                <w:lang w:eastAsia="ru-RU"/>
                <w14:ligatures w14:val="none"/>
              </w:rPr>
              <w:t>8</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6221" w14:textId="77777777" w:rsidR="007745DC" w:rsidRPr="007745DC" w:rsidRDefault="007745DC" w:rsidP="007745DC">
            <w:pPr>
              <w:spacing w:line="240" w:lineRule="auto"/>
              <w:ind w:firstLine="0"/>
              <w:rPr>
                <w:rFonts w:eastAsia="Times New Roman" w:cs="Times New Roman"/>
                <w:kern w:val="0"/>
                <w:sz w:val="24"/>
                <w:szCs w:val="24"/>
                <w:lang w:eastAsia="ru-RU"/>
                <w14:ligatures w14:val="none"/>
              </w:rPr>
            </w:pPr>
            <w:r w:rsidRPr="007745DC">
              <w:rPr>
                <w:rFonts w:eastAsia="Calibri" w:cs="Times New Roman"/>
                <w:sz w:val="24"/>
                <w:szCs w:val="24"/>
                <w:lang w:val="kk-KZ"/>
              </w:rPr>
              <w:t>Лечение болезней копыт крупного рогатого скота некробактериозной этиологии</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358A50"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Calibri" w:cs="Times New Roman"/>
                <w:sz w:val="24"/>
                <w:szCs w:val="24"/>
              </w:rPr>
              <w:t>баспа</w:t>
            </w:r>
            <w:proofErr w:type="spellEnd"/>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828DB" w14:textId="77777777" w:rsidR="007745DC" w:rsidRPr="007745DC" w:rsidRDefault="007745DC" w:rsidP="007745DC">
            <w:pPr>
              <w:spacing w:line="240" w:lineRule="auto"/>
              <w:ind w:firstLine="0"/>
              <w:jc w:val="left"/>
              <w:rPr>
                <w:rFonts w:eastAsia="Calibri" w:cs="Times New Roman"/>
                <w:sz w:val="24"/>
                <w:szCs w:val="24"/>
                <w:lang w:val="kk-KZ"/>
              </w:rPr>
            </w:pPr>
            <w:r w:rsidRPr="007745DC">
              <w:rPr>
                <w:rFonts w:eastAsia="Calibri" w:cs="Times New Roman"/>
                <w:sz w:val="24"/>
                <w:szCs w:val="24"/>
                <w:lang w:val="kk-KZ"/>
              </w:rPr>
              <w:t xml:space="preserve">Научно-практический журнал ЗКАТУ им. Жангир хана «Наука и образование», 2022. </w:t>
            </w:r>
          </w:p>
          <w:p w14:paraId="081434E6" w14:textId="77777777" w:rsidR="007745DC" w:rsidRPr="007745DC" w:rsidRDefault="007745DC" w:rsidP="007745DC">
            <w:pPr>
              <w:spacing w:line="240" w:lineRule="auto"/>
              <w:ind w:firstLine="0"/>
              <w:jc w:val="left"/>
              <w:rPr>
                <w:rFonts w:eastAsia="Calibri" w:cs="Times New Roman"/>
                <w:sz w:val="24"/>
                <w:szCs w:val="24"/>
                <w:lang w:val="kk-KZ"/>
              </w:rPr>
            </w:pPr>
            <w:r w:rsidRPr="007745DC">
              <w:rPr>
                <w:rFonts w:eastAsia="Calibri" w:cs="Times New Roman"/>
                <w:sz w:val="24"/>
                <w:szCs w:val="24"/>
                <w:lang w:val="kk-KZ"/>
              </w:rPr>
              <w:t xml:space="preserve">- №3-1 (68), - С. 35-43. </w:t>
            </w:r>
          </w:p>
          <w:p w14:paraId="0A3E1F25" w14:textId="77777777" w:rsidR="007745DC" w:rsidRPr="007745DC" w:rsidRDefault="007745DC" w:rsidP="007745DC">
            <w:pPr>
              <w:spacing w:line="240" w:lineRule="auto"/>
              <w:ind w:firstLine="0"/>
              <w:jc w:val="left"/>
              <w:rPr>
                <w:rFonts w:eastAsia="Calibri" w:cs="Times New Roman"/>
                <w:color w:val="0000FF"/>
                <w:sz w:val="24"/>
                <w:szCs w:val="24"/>
                <w:u w:val="single"/>
                <w:lang w:val="kk-KZ"/>
              </w:rPr>
            </w:pPr>
            <w:hyperlink r:id="rId20" w:history="1">
              <w:r w:rsidRPr="007745DC">
                <w:rPr>
                  <w:rFonts w:eastAsia="Calibri" w:cs="Times New Roman"/>
                  <w:color w:val="0000FF"/>
                  <w:sz w:val="24"/>
                  <w:szCs w:val="24"/>
                  <w:u w:val="single"/>
                  <w:lang w:val="kk-KZ"/>
                </w:rPr>
                <w:t>https://doi.org/10.56339/2305-9397-2022-3-1-35-43</w:t>
              </w:r>
            </w:hyperlink>
          </w:p>
          <w:p w14:paraId="0C3D7BC7" w14:textId="77777777" w:rsidR="007745DC" w:rsidRPr="007745DC" w:rsidRDefault="007745DC" w:rsidP="007745DC">
            <w:pPr>
              <w:spacing w:line="240" w:lineRule="auto"/>
              <w:ind w:firstLine="0"/>
              <w:jc w:val="left"/>
              <w:rPr>
                <w:rFonts w:eastAsia="Times New Roman" w:cs="Times New Roman"/>
                <w:kern w:val="0"/>
                <w:sz w:val="24"/>
                <w:szCs w:val="24"/>
                <w:lang w:val="kk-KZ" w:eastAsia="ru-RU"/>
                <w14:ligatures w14:val="none"/>
              </w:rPr>
            </w:pPr>
            <w:hyperlink r:id="rId21" w:history="1">
              <w:r w:rsidRPr="007745DC">
                <w:rPr>
                  <w:rFonts w:eastAsia="Times New Roman" w:cs="Times New Roman"/>
                  <w:color w:val="0000FF"/>
                  <w:kern w:val="0"/>
                  <w:sz w:val="24"/>
                  <w:szCs w:val="24"/>
                  <w:u w:val="single"/>
                  <w:lang w:val="kk-KZ" w:eastAsia="ru-RU"/>
                  <w14:ligatures w14:val="none"/>
                </w:rPr>
                <w:t>https://globalf5.com/Zhurnaly/Selskoe-lesnoe-i/Nauka-i-obrazovanie/vypusk-2022-3-1</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230A6" w14:textId="77777777" w:rsidR="007745DC" w:rsidRPr="007745DC" w:rsidRDefault="007745DC" w:rsidP="007745DC">
            <w:pPr>
              <w:spacing w:line="240" w:lineRule="auto"/>
              <w:ind w:firstLine="0"/>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0,56</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D1225B"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Calibri" w:cs="Times New Roman"/>
                <w:sz w:val="24"/>
                <w:szCs w:val="24"/>
                <w:lang w:val="kk-KZ"/>
              </w:rPr>
              <w:t xml:space="preserve">Бакиева Ф.А., Шыныбаев Қ.М., Кадыров С.О., Илимбаева А.К., </w:t>
            </w:r>
            <w:r w:rsidRPr="007745DC">
              <w:rPr>
                <w:rFonts w:eastAsia="Calibri" w:cs="Times New Roman"/>
                <w:b/>
                <w:sz w:val="24"/>
                <w:szCs w:val="24"/>
                <w:u w:val="single"/>
                <w:lang w:val="kk-KZ"/>
              </w:rPr>
              <w:t>Саттарова Р.С.,</w:t>
            </w:r>
            <w:r w:rsidRPr="007745DC">
              <w:rPr>
                <w:rFonts w:eastAsia="Calibri" w:cs="Times New Roman"/>
                <w:sz w:val="24"/>
                <w:szCs w:val="24"/>
                <w:lang w:val="kk-KZ"/>
              </w:rPr>
              <w:t xml:space="preserve"> Исакулова Б.Ж.</w:t>
            </w:r>
          </w:p>
        </w:tc>
      </w:tr>
      <w:tr w:rsidR="007745DC" w:rsidRPr="00014ED7" w14:paraId="43EB50B4"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BF04B" w14:textId="77777777" w:rsidR="007745DC" w:rsidRPr="007745DC" w:rsidRDefault="007745DC" w:rsidP="007745DC">
            <w:pPr>
              <w:spacing w:line="240" w:lineRule="auto"/>
              <w:ind w:firstLine="0"/>
              <w:rPr>
                <w:rFonts w:eastAsia="Times New Roman" w:cs="Times New Roman"/>
                <w:kern w:val="0"/>
                <w:sz w:val="24"/>
                <w:szCs w:val="24"/>
                <w:lang w:eastAsia="ru-RU"/>
                <w14:ligatures w14:val="none"/>
              </w:rPr>
            </w:pPr>
            <w:r w:rsidRPr="007745DC">
              <w:rPr>
                <w:rFonts w:eastAsia="Times New Roman" w:cs="Times New Roman"/>
                <w:kern w:val="0"/>
                <w:sz w:val="24"/>
                <w:szCs w:val="24"/>
                <w:lang w:eastAsia="ru-RU"/>
                <w14:ligatures w14:val="none"/>
              </w:rPr>
              <w:t>9</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E613D" w14:textId="77777777" w:rsidR="007745DC" w:rsidRPr="007745DC" w:rsidRDefault="007745DC" w:rsidP="007745DC">
            <w:pPr>
              <w:spacing w:line="240" w:lineRule="auto"/>
              <w:ind w:firstLine="0"/>
              <w:rPr>
                <w:rFonts w:eastAsia="TimesNewRomanPS-BoldMT" w:cs="Times New Roman"/>
                <w:bCs/>
                <w:sz w:val="24"/>
                <w:szCs w:val="24"/>
              </w:rPr>
            </w:pPr>
            <w:r w:rsidRPr="007745DC">
              <w:rPr>
                <w:rFonts w:eastAsia="Calibri" w:cs="Times New Roman"/>
                <w:sz w:val="24"/>
                <w:szCs w:val="24"/>
                <w:lang w:val="kk-KZ"/>
              </w:rPr>
              <w:t>Ірі қара малы кератоконъюнктивитін емдеу үшін дайындалған фитопрепараттың фармакотоксикологиялық және микробиологиялық  көрсеткіштерін зерттеу</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D51B88"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DF6FD"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sz w:val="24"/>
                <w:szCs w:val="24"/>
                <w:lang w:val="kk-KZ"/>
              </w:rPr>
            </w:pPr>
            <w:r w:rsidRPr="007745DC">
              <w:rPr>
                <w:rFonts w:eastAsia="Calibri" w:cs="Times New Roman"/>
                <w:sz w:val="24"/>
                <w:szCs w:val="24"/>
                <w:lang w:val="kk-KZ"/>
              </w:rPr>
              <w:t>Жәңгір хан атындағы Батыс Қазақстан аграрлық-техникалық университетінің ғылыми-практикалық журналы «Ғылым және білім». 2022. -  № 4-1 (69).Б.181-193</w:t>
            </w:r>
          </w:p>
          <w:p w14:paraId="584925CB"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sz w:val="24"/>
                <w:szCs w:val="24"/>
                <w:lang w:val="kk-KZ"/>
              </w:rPr>
            </w:pPr>
            <w:r w:rsidRPr="007745DC">
              <w:rPr>
                <w:rFonts w:eastAsia="Calibri" w:cs="Times New Roman"/>
                <w:sz w:val="24"/>
                <w:szCs w:val="24"/>
                <w:lang w:val="kk-KZ"/>
              </w:rPr>
              <w:t xml:space="preserve"> </w:t>
            </w:r>
            <w:hyperlink r:id="rId22" w:history="1">
              <w:r w:rsidRPr="007745DC">
                <w:rPr>
                  <w:rFonts w:eastAsia="Calibri" w:cs="Times New Roman"/>
                  <w:color w:val="0000FF"/>
                  <w:sz w:val="24"/>
                  <w:szCs w:val="24"/>
                  <w:u w:val="single"/>
                  <w:lang w:val="kk-KZ"/>
                </w:rPr>
                <w:t>https://doi.org/10.56339/2305-9397-2022-4-1-181-193</w:t>
              </w:r>
            </w:hyperlink>
          </w:p>
          <w:p w14:paraId="093BCD71"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TimesNewRoman,Bold" w:cs="Times New Roman"/>
                <w:bCs/>
                <w:color w:val="000066"/>
                <w:sz w:val="24"/>
                <w:szCs w:val="24"/>
                <w:lang w:val="kk-KZ"/>
              </w:rPr>
            </w:pPr>
            <w:hyperlink r:id="rId23" w:history="1">
              <w:r w:rsidRPr="007745DC">
                <w:rPr>
                  <w:rFonts w:eastAsia="TimesNewRoman,Bold" w:cs="Times New Roman"/>
                  <w:bCs/>
                  <w:color w:val="0000FF"/>
                  <w:sz w:val="24"/>
                  <w:szCs w:val="24"/>
                  <w:u w:val="single"/>
                  <w:lang w:val="kk-KZ"/>
                </w:rPr>
                <w:t>https://globalf5.com/Zhurnaly/Selskoe-lesnoe-i/Nauka-i-obrazovanie/vypusk-2022-%E2%84%96%204-1</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522B8" w14:textId="77777777" w:rsidR="007745DC" w:rsidRPr="007745DC" w:rsidRDefault="007745DC" w:rsidP="007745DC">
            <w:pPr>
              <w:spacing w:line="240" w:lineRule="auto"/>
              <w:ind w:firstLine="0"/>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0,50</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1CF4D"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 xml:space="preserve">Боранбаева К.Е., Заманбеков Н.А., </w:t>
            </w:r>
            <w:r w:rsidRPr="007745DC">
              <w:rPr>
                <w:rFonts w:eastAsia="Calibri" w:cs="Times New Roman"/>
                <w:b/>
                <w:sz w:val="24"/>
                <w:szCs w:val="24"/>
                <w:u w:val="single"/>
                <w:lang w:val="kk-KZ"/>
              </w:rPr>
              <w:t xml:space="preserve">Саттарова Р.С., </w:t>
            </w:r>
            <w:r w:rsidRPr="007745DC">
              <w:rPr>
                <w:rFonts w:eastAsia="Calibri" w:cs="Times New Roman"/>
                <w:sz w:val="24"/>
                <w:szCs w:val="24"/>
                <w:lang w:val="kk-KZ"/>
              </w:rPr>
              <w:t>Қорабаев Е.М.,</w:t>
            </w:r>
            <w:r w:rsidRPr="007745DC">
              <w:rPr>
                <w:rFonts w:eastAsia="Calibri" w:cs="Times New Roman"/>
                <w:b/>
                <w:sz w:val="24"/>
                <w:szCs w:val="24"/>
                <w:u w:val="single"/>
                <w:lang w:val="kk-KZ"/>
              </w:rPr>
              <w:t xml:space="preserve"> </w:t>
            </w:r>
            <w:r w:rsidRPr="007745DC">
              <w:rPr>
                <w:rFonts w:eastAsia="Calibri" w:cs="Times New Roman"/>
                <w:sz w:val="24"/>
                <w:szCs w:val="24"/>
                <w:lang w:val="kk-KZ"/>
              </w:rPr>
              <w:t>Туржигитова Ш.Б.,</w:t>
            </w:r>
            <w:r w:rsidRPr="007745DC">
              <w:rPr>
                <w:rFonts w:eastAsia="Calibri" w:cs="Times New Roman"/>
                <w:b/>
                <w:sz w:val="24"/>
                <w:szCs w:val="24"/>
                <w:u w:val="single"/>
                <w:lang w:val="kk-KZ"/>
              </w:rPr>
              <w:t xml:space="preserve"> </w:t>
            </w:r>
            <w:r w:rsidRPr="007745DC">
              <w:rPr>
                <w:rFonts w:eastAsia="Calibri" w:cs="Times New Roman"/>
                <w:sz w:val="24"/>
                <w:szCs w:val="24"/>
                <w:lang w:val="kk-KZ"/>
              </w:rPr>
              <w:t>Жылгелдиева А.А., Баймұрзаева М.С., Абжалиева А.Б.</w:t>
            </w:r>
          </w:p>
          <w:p w14:paraId="1E8A8A60" w14:textId="77777777" w:rsidR="007745DC" w:rsidRPr="007745DC" w:rsidRDefault="007745DC" w:rsidP="007745DC">
            <w:pPr>
              <w:spacing w:line="240" w:lineRule="auto"/>
              <w:ind w:firstLine="0"/>
              <w:rPr>
                <w:rFonts w:eastAsia="TimesNewRomanPS-BoldMT" w:cs="Times New Roman"/>
                <w:bCs/>
                <w:sz w:val="24"/>
                <w:szCs w:val="24"/>
                <w:lang w:val="kk-KZ"/>
              </w:rPr>
            </w:pPr>
          </w:p>
        </w:tc>
      </w:tr>
      <w:tr w:rsidR="007745DC" w:rsidRPr="00014ED7" w14:paraId="07BEE153" w14:textId="77777777" w:rsidTr="00C92B8D">
        <w:trPr>
          <w:trHeight w:val="16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83DC56" w14:textId="77777777" w:rsidR="007745DC" w:rsidRPr="007745DC" w:rsidRDefault="007745DC" w:rsidP="007745DC">
            <w:pPr>
              <w:spacing w:line="240" w:lineRule="auto"/>
              <w:ind w:firstLine="0"/>
              <w:rPr>
                <w:rFonts w:eastAsia="Times New Roman" w:cs="Times New Roman"/>
                <w:kern w:val="0"/>
                <w:sz w:val="24"/>
                <w:szCs w:val="24"/>
                <w:lang w:eastAsia="ru-RU"/>
                <w14:ligatures w14:val="none"/>
              </w:rPr>
            </w:pPr>
            <w:r w:rsidRPr="007745DC">
              <w:rPr>
                <w:rFonts w:eastAsia="Times New Roman" w:cs="Times New Roman"/>
                <w:kern w:val="0"/>
                <w:sz w:val="24"/>
                <w:szCs w:val="24"/>
                <w:lang w:eastAsia="ru-RU"/>
                <w14:ligatures w14:val="none"/>
              </w:rPr>
              <w:t>10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8AC01" w14:textId="77777777" w:rsidR="007745DC" w:rsidRPr="007745DC" w:rsidRDefault="007745DC" w:rsidP="007745DC">
            <w:pPr>
              <w:spacing w:line="240" w:lineRule="auto"/>
              <w:ind w:firstLine="0"/>
              <w:rPr>
                <w:rFonts w:eastAsia="Calibri" w:cs="Times New Roman"/>
                <w:sz w:val="24"/>
                <w:szCs w:val="24"/>
              </w:rPr>
            </w:pPr>
            <w:r w:rsidRPr="007745DC">
              <w:rPr>
                <w:rFonts w:eastAsia="Calibri" w:cs="Times New Roman"/>
                <w:sz w:val="24"/>
                <w:szCs w:val="24"/>
                <w:lang w:val="kk-KZ"/>
              </w:rPr>
              <w:t>Ірі қара мал моракселлезін балауда кездесетін ілеспе патогендерің құрылымдық құрамы</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B7742"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r w:rsidRPr="007745DC">
              <w:rPr>
                <w:rFonts w:eastAsia="Calibri" w:cs="Times New Roman"/>
                <w:sz w:val="24"/>
                <w:szCs w:val="24"/>
                <w:lang w:val="kk-KZ"/>
              </w:rPr>
              <w:t>баспа</w:t>
            </w:r>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AF119"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color w:val="0000FF"/>
                <w:sz w:val="24"/>
                <w:szCs w:val="24"/>
                <w:u w:val="single"/>
                <w:lang w:val="kk-KZ"/>
              </w:rPr>
            </w:pPr>
            <w:r w:rsidRPr="007745DC">
              <w:rPr>
                <w:rFonts w:eastAsia="Calibri" w:cs="Times New Roman"/>
                <w:sz w:val="24"/>
                <w:szCs w:val="24"/>
                <w:lang w:val="kk-KZ"/>
              </w:rPr>
              <w:t xml:space="preserve">Жәңгір хан атындағы Батыс Қазақстан аграрлық-техникалық университетінің ғылыми-практикалық журналы «Ғылым және білім.  2023. - №1-1 (69), - Б. 42-50 </w:t>
            </w:r>
            <w:hyperlink r:id="rId24" w:history="1">
              <w:r w:rsidRPr="007745DC">
                <w:rPr>
                  <w:rFonts w:eastAsia="Calibri" w:cs="Times New Roman"/>
                  <w:color w:val="0000FF"/>
                  <w:sz w:val="24"/>
                  <w:szCs w:val="24"/>
                  <w:u w:val="single"/>
                  <w:lang w:val="kk-KZ"/>
                </w:rPr>
                <w:t>https://doi.org/10.56339/2305-9397-2023-1-1-42-50</w:t>
              </w:r>
            </w:hyperlink>
          </w:p>
          <w:p w14:paraId="0C8028EC" w14:textId="77777777" w:rsidR="007745DC" w:rsidRPr="007745DC" w:rsidRDefault="007745DC" w:rsidP="007745DC">
            <w:pPr>
              <w:shd w:val="clear" w:color="auto" w:fill="FFFFFF"/>
              <w:tabs>
                <w:tab w:val="num" w:pos="720"/>
                <w:tab w:val="left" w:pos="900"/>
                <w:tab w:val="num" w:pos="1211"/>
              </w:tabs>
              <w:autoSpaceDE w:val="0"/>
              <w:autoSpaceDN w:val="0"/>
              <w:adjustRightInd w:val="0"/>
              <w:spacing w:line="240" w:lineRule="auto"/>
              <w:ind w:firstLine="0"/>
              <w:contextualSpacing/>
              <w:textAlignment w:val="baseline"/>
              <w:rPr>
                <w:rFonts w:eastAsia="Calibri" w:cs="Times New Roman"/>
                <w:i/>
                <w:sz w:val="24"/>
                <w:szCs w:val="24"/>
                <w:lang w:val="kk-KZ"/>
              </w:rPr>
            </w:pPr>
            <w:r w:rsidRPr="007745DC">
              <w:rPr>
                <w:rFonts w:eastAsia="Calibri" w:cs="Times New Roman"/>
                <w:color w:val="0000FF"/>
                <w:sz w:val="24"/>
                <w:szCs w:val="24"/>
                <w:u w:val="single"/>
                <w:lang w:val="kk-KZ"/>
              </w:rPr>
              <w:t>https://globalf5.com/Zhurnaly/Selskoe-lesnoe-i/Nauka-i-obrazovanie/vypusk-2023-1-1</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E9B3C" w14:textId="77777777" w:rsidR="007745DC" w:rsidRPr="007745DC" w:rsidRDefault="007745DC" w:rsidP="007745DC">
            <w:pPr>
              <w:spacing w:line="240" w:lineRule="auto"/>
              <w:ind w:firstLine="0"/>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0,56</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61ACC"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 xml:space="preserve">Боранбаева Қ.Е., </w:t>
            </w:r>
            <w:r w:rsidRPr="007745DC">
              <w:rPr>
                <w:rFonts w:eastAsia="Calibri" w:cs="Times New Roman"/>
                <w:b/>
                <w:sz w:val="24"/>
                <w:szCs w:val="24"/>
                <w:u w:val="single"/>
                <w:lang w:val="kk-KZ"/>
              </w:rPr>
              <w:t>Саттарова Р.С.,</w:t>
            </w:r>
            <w:r w:rsidRPr="007745DC">
              <w:rPr>
                <w:rFonts w:eastAsia="Calibri" w:cs="Times New Roman"/>
                <w:sz w:val="24"/>
                <w:szCs w:val="24"/>
                <w:lang w:val="kk-KZ"/>
              </w:rPr>
              <w:t xml:space="preserve"> Оспанова М.С., Исакулова Б.Ж., Илимбаева А.К.,</w:t>
            </w:r>
            <w:r w:rsidRPr="007745DC">
              <w:rPr>
                <w:rFonts w:eastAsia="Calibri" w:cs="Times New Roman"/>
                <w:lang w:val="kk-KZ"/>
              </w:rPr>
              <w:t xml:space="preserve"> </w:t>
            </w:r>
            <w:r w:rsidRPr="007745DC">
              <w:rPr>
                <w:rFonts w:eastAsia="Calibri" w:cs="Times New Roman"/>
                <w:sz w:val="24"/>
                <w:szCs w:val="24"/>
                <w:lang w:val="kk-KZ"/>
              </w:rPr>
              <w:t>Буенбаева З.К., Есеналиева А.Б., Сиябеков С.Т.</w:t>
            </w:r>
          </w:p>
        </w:tc>
      </w:tr>
    </w:tbl>
    <w:p w14:paraId="40D6DF21"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p>
    <w:p w14:paraId="0E3AD4C0"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Ізденуші                                                                                                                   Саттарова Р.С.</w:t>
      </w:r>
    </w:p>
    <w:p w14:paraId="0200827A"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
    <w:p w14:paraId="689A22B0"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Бас ғалым хатшы                                                                                                      Тлегенова Ж.Ж.</w:t>
      </w:r>
    </w:p>
    <w:p w14:paraId="7C31A5C2"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2"/>
        <w:gridCol w:w="2723"/>
        <w:gridCol w:w="1212"/>
        <w:gridCol w:w="5462"/>
        <w:gridCol w:w="1082"/>
        <w:gridCol w:w="3775"/>
      </w:tblGrid>
      <w:tr w:rsidR="007745DC" w:rsidRPr="007745DC" w14:paraId="67066F2A"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B102EF"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r w:rsidRPr="007745DC">
              <w:rPr>
                <w:rFonts w:eastAsia="Times New Roman" w:cs="Times New Roman"/>
                <w:color w:val="000000"/>
                <w:kern w:val="0"/>
                <w:sz w:val="24"/>
                <w:szCs w:val="24"/>
                <w:lang w:eastAsia="ru-RU"/>
                <w14:ligatures w14:val="none"/>
              </w:rPr>
              <w:t>№ р/н</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A3D3F"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Жарияланымның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CA374"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Қолжазба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немесе</w:t>
            </w:r>
            <w:proofErr w:type="spellEnd"/>
          </w:p>
          <w:p w14:paraId="153785DD"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73858"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Басылымның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журналдың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 </w:t>
            </w:r>
            <w:proofErr w:type="spellStart"/>
            <w:r w:rsidRPr="007745DC">
              <w:rPr>
                <w:rFonts w:eastAsia="Times New Roman" w:cs="Times New Roman"/>
                <w:color w:val="000000"/>
                <w:kern w:val="0"/>
                <w:sz w:val="24"/>
                <w:szCs w:val="24"/>
                <w:lang w:eastAsia="ru-RU"/>
                <w14:ligatures w14:val="none"/>
              </w:rPr>
              <w:t>жылы</w:t>
            </w:r>
            <w:proofErr w:type="spellEnd"/>
            <w:r w:rsidRPr="007745DC">
              <w:rPr>
                <w:rFonts w:eastAsia="Times New Roman" w:cs="Times New Roman"/>
                <w:color w:val="000000"/>
                <w:kern w:val="0"/>
                <w:sz w:val="24"/>
                <w:szCs w:val="24"/>
                <w:lang w:eastAsia="ru-RU"/>
                <w14:ligatures w14:val="none"/>
              </w:rPr>
              <w:t xml:space="preserve">), патент №, </w:t>
            </w:r>
            <w:proofErr w:type="spellStart"/>
            <w:r w:rsidRPr="007745DC">
              <w:rPr>
                <w:rFonts w:eastAsia="Times New Roman" w:cs="Times New Roman"/>
                <w:color w:val="000000"/>
                <w:kern w:val="0"/>
                <w:sz w:val="24"/>
                <w:szCs w:val="24"/>
                <w:lang w:eastAsia="ru-RU"/>
                <w14:ligatures w14:val="none"/>
              </w:rPr>
              <w:t>авторлық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құқық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куәлігі</w:t>
            </w:r>
            <w:proofErr w:type="spellEnd"/>
            <w:r w:rsidRPr="007745DC">
              <w:rPr>
                <w:rFonts w:eastAsia="Times New Roman" w:cs="Times New Roman"/>
                <w:color w:val="000000"/>
                <w:kern w:val="0"/>
                <w:sz w:val="24"/>
                <w:szCs w:val="24"/>
                <w:lang w:eastAsia="ru-RU"/>
                <w14:ligatures w14:val="none"/>
              </w:rPr>
              <w:t xml:space="preserve"> №</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93F44"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Жұмыс</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көлемі</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баспа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парағы</w:t>
            </w:r>
            <w:proofErr w:type="spellEnd"/>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CEF7D"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p>
          <w:p w14:paraId="305C7BCF"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Авторлар</w:t>
            </w:r>
            <w:proofErr w:type="spellEnd"/>
          </w:p>
        </w:tc>
      </w:tr>
      <w:tr w:rsidR="007745DC" w:rsidRPr="007745DC" w14:paraId="42FB09C6" w14:textId="77777777" w:rsidTr="00C92B8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39C95" w14:textId="77777777" w:rsidR="007745DC" w:rsidRPr="007745DC" w:rsidRDefault="007745DC" w:rsidP="007745DC">
            <w:pPr>
              <w:spacing w:line="240" w:lineRule="auto"/>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eastAsia="ru-RU"/>
                <w14:ligatures w14:val="none"/>
              </w:rPr>
              <w:t xml:space="preserve">ҚР ҒЖБМ ҒЖБССҚК </w:t>
            </w:r>
            <w:proofErr w:type="spellStart"/>
            <w:r w:rsidRPr="007745DC">
              <w:rPr>
                <w:rFonts w:eastAsia="Times New Roman" w:cs="Times New Roman"/>
                <w:kern w:val="0"/>
                <w:sz w:val="24"/>
                <w:szCs w:val="24"/>
                <w:lang w:eastAsia="ru-RU"/>
                <w14:ligatures w14:val="none"/>
              </w:rPr>
              <w:t>құрамына</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кіретін</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мерзімді</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басылымдар</w:t>
            </w:r>
            <w:proofErr w:type="spellEnd"/>
            <w:r w:rsidRPr="007745DC">
              <w:rPr>
                <w:rFonts w:eastAsia="Times New Roman" w:cs="Times New Roman"/>
                <w:kern w:val="0"/>
                <w:sz w:val="24"/>
                <w:szCs w:val="24"/>
                <w:lang w:val="kk-KZ" w:eastAsia="ru-RU"/>
                <w14:ligatures w14:val="none"/>
              </w:rPr>
              <w:t xml:space="preserve"> </w:t>
            </w:r>
          </w:p>
        </w:tc>
      </w:tr>
      <w:tr w:rsidR="007745DC" w:rsidRPr="00014ED7" w14:paraId="7695781A"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2BE55"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11</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C8EB4"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Calibri" w:cs="Times New Roman"/>
                <w:sz w:val="24"/>
                <w:szCs w:val="24"/>
                <w:lang w:val="kk-KZ"/>
              </w:rPr>
              <w:t>Moraxella ovis патогенін нақты уақыттағы полимеразды тізбекті реакциясымен анықтау мақсатында синтетикалық олигонуклеотидтер жиынтығын құрастыру</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B88B4"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r w:rsidRPr="007745DC">
              <w:rPr>
                <w:rFonts w:eastAsia="Calibri" w:cs="Times New Roman"/>
                <w:sz w:val="24"/>
                <w:szCs w:val="24"/>
                <w:lang w:val="kk-KZ"/>
              </w:rPr>
              <w:t>баспа</w:t>
            </w:r>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817DD" w14:textId="77777777" w:rsidR="007745DC" w:rsidRPr="007745DC" w:rsidRDefault="007745DC" w:rsidP="007745DC">
            <w:pPr>
              <w:spacing w:line="240" w:lineRule="auto"/>
              <w:ind w:firstLine="0"/>
              <w:jc w:val="left"/>
              <w:rPr>
                <w:rFonts w:eastAsia="Calibri" w:cs="Times New Roman"/>
                <w:lang w:val="kk-KZ"/>
              </w:rPr>
            </w:pPr>
            <w:r w:rsidRPr="007745DC">
              <w:rPr>
                <w:rFonts w:eastAsia="Calibri" w:cs="Times New Roman"/>
                <w:sz w:val="24"/>
                <w:szCs w:val="24"/>
                <w:lang w:val="kk-KZ"/>
              </w:rPr>
              <w:t>Жәңгір хан атындағы Батыс Қазақстан аграрлық-техникалық университетінің ғылыми-практикалық журналы  «Ғылым және білім».  2023. - № 1-1 (69), 50-59</w:t>
            </w:r>
            <w:r w:rsidRPr="007745DC">
              <w:rPr>
                <w:rFonts w:eastAsia="Calibri" w:cs="Times New Roman"/>
                <w:lang w:val="kk-KZ"/>
              </w:rPr>
              <w:t xml:space="preserve"> </w:t>
            </w:r>
          </w:p>
          <w:p w14:paraId="2BB85526" w14:textId="77777777" w:rsidR="007745DC" w:rsidRPr="007745DC" w:rsidRDefault="007745DC" w:rsidP="007745DC">
            <w:pPr>
              <w:spacing w:line="240" w:lineRule="auto"/>
              <w:ind w:firstLine="0"/>
              <w:jc w:val="left"/>
              <w:rPr>
                <w:rFonts w:eastAsia="Calibri" w:cs="Times New Roman"/>
                <w:color w:val="0000FF"/>
                <w:sz w:val="24"/>
                <w:szCs w:val="24"/>
                <w:u w:val="single"/>
                <w:lang w:val="kk-KZ"/>
              </w:rPr>
            </w:pPr>
            <w:hyperlink r:id="rId25" w:history="1">
              <w:r w:rsidRPr="007745DC">
                <w:rPr>
                  <w:rFonts w:eastAsia="Calibri" w:cs="Times New Roman"/>
                  <w:color w:val="0000FF"/>
                  <w:sz w:val="24"/>
                  <w:szCs w:val="24"/>
                  <w:u w:val="single"/>
                  <w:lang w:val="kk-KZ"/>
                </w:rPr>
                <w:t>https://doi.org/10.56339/2305-9397-2023-1-1-50-59</w:t>
              </w:r>
            </w:hyperlink>
          </w:p>
          <w:p w14:paraId="59A760CE" w14:textId="77777777" w:rsidR="007745DC" w:rsidRPr="007745DC" w:rsidRDefault="007745DC" w:rsidP="007745DC">
            <w:pPr>
              <w:spacing w:line="240" w:lineRule="auto"/>
              <w:ind w:firstLine="0"/>
              <w:jc w:val="left"/>
              <w:rPr>
                <w:rFonts w:eastAsia="Calibri" w:cs="Times New Roman"/>
                <w:sz w:val="24"/>
                <w:szCs w:val="24"/>
                <w:lang w:val="kk-KZ"/>
              </w:rPr>
            </w:pPr>
          </w:p>
          <w:p w14:paraId="05399C0D" w14:textId="77777777" w:rsidR="007745DC" w:rsidRPr="007745DC" w:rsidRDefault="007745DC" w:rsidP="007745DC">
            <w:pPr>
              <w:spacing w:line="240" w:lineRule="auto"/>
              <w:ind w:firstLine="0"/>
              <w:jc w:val="left"/>
              <w:rPr>
                <w:rFonts w:eastAsia="Times New Roman" w:cs="Times New Roman"/>
                <w:kern w:val="0"/>
                <w:sz w:val="24"/>
                <w:szCs w:val="24"/>
                <w:lang w:val="kk-KZ" w:eastAsia="ru-RU"/>
                <w14:ligatures w14:val="none"/>
              </w:rPr>
            </w:pPr>
            <w:hyperlink r:id="rId26" w:history="1">
              <w:r w:rsidRPr="007745DC">
                <w:rPr>
                  <w:rFonts w:eastAsia="Times New Roman" w:cs="Times New Roman"/>
                  <w:color w:val="0000FF"/>
                  <w:kern w:val="0"/>
                  <w:sz w:val="24"/>
                  <w:szCs w:val="24"/>
                  <w:u w:val="single"/>
                  <w:lang w:val="kk-KZ" w:eastAsia="ru-RU"/>
                  <w14:ligatures w14:val="none"/>
                </w:rPr>
                <w:t>https://globalf5.com/Zhurnaly/Selskoe-lesnoe-i/Nauka-i-obrazovanie/vypusk-2023-1-1</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450B4" w14:textId="77777777" w:rsidR="007745DC" w:rsidRPr="007745DC" w:rsidRDefault="007745DC" w:rsidP="007745DC">
            <w:pPr>
              <w:spacing w:line="240" w:lineRule="auto"/>
              <w:ind w:firstLine="0"/>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0,62</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8C2CA"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Calibri" w:cs="Times New Roman"/>
                <w:sz w:val="24"/>
                <w:szCs w:val="24"/>
                <w:lang w:val="kk-KZ"/>
              </w:rPr>
              <w:t xml:space="preserve">Строчков В.М., Боранбаева К. Е., </w:t>
            </w:r>
            <w:r w:rsidRPr="007745DC">
              <w:rPr>
                <w:rFonts w:eastAsia="Calibri" w:cs="Times New Roman"/>
                <w:b/>
                <w:sz w:val="24"/>
                <w:szCs w:val="24"/>
                <w:u w:val="single"/>
                <w:lang w:val="kk-KZ"/>
              </w:rPr>
              <w:t>Саттарова Р.С.,</w:t>
            </w:r>
            <w:r w:rsidRPr="007745DC">
              <w:rPr>
                <w:rFonts w:eastAsia="Calibri" w:cs="Times New Roman"/>
                <w:sz w:val="24"/>
                <w:szCs w:val="24"/>
                <w:lang w:val="kk-KZ"/>
              </w:rPr>
              <w:t xml:space="preserve"> Жансеркенова О.О, Бакиева Ф.А., Шыныбаев К.М.</w:t>
            </w:r>
          </w:p>
        </w:tc>
      </w:tr>
      <w:tr w:rsidR="007745DC" w:rsidRPr="00014ED7" w14:paraId="6416255E"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D6A8A"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12</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D1BF4"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Situation of cattle necrobacteriosis in Almaty region</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64817"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баспа</w:t>
            </w:r>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87C49"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Жәңгір хан атындағы Батыс Қазақстан аграрлық-техникалық университетінің ғылыми-практикалық журналы  «Ғылым және білім». 2023 - № 2-1 (69), - Б. 130-136</w:t>
            </w:r>
            <w:r w:rsidRPr="007745DC">
              <w:rPr>
                <w:rFonts w:eastAsia="Calibri" w:cs="Times New Roman"/>
                <w:lang w:val="kk-KZ"/>
              </w:rPr>
              <w:t xml:space="preserve"> </w:t>
            </w:r>
          </w:p>
          <w:p w14:paraId="1F94E5DF"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 xml:space="preserve"> </w:t>
            </w:r>
            <w:hyperlink r:id="rId27" w:history="1">
              <w:r w:rsidRPr="007745DC">
                <w:rPr>
                  <w:rFonts w:eastAsia="Calibri" w:cs="Times New Roman"/>
                  <w:color w:val="0000FF"/>
                  <w:sz w:val="24"/>
                  <w:szCs w:val="24"/>
                  <w:u w:val="single"/>
                  <w:lang w:val="kk-KZ"/>
                </w:rPr>
                <w:t>https://doi.org/</w:t>
              </w:r>
              <w:r w:rsidRPr="007745DC">
                <w:rPr>
                  <w:rFonts w:eastAsia="Calibri" w:cs="Times New Roman"/>
                  <w:lang w:val="kk-KZ"/>
                </w:rPr>
                <w:t xml:space="preserve"> </w:t>
              </w:r>
              <w:r w:rsidRPr="007745DC">
                <w:rPr>
                  <w:rFonts w:eastAsia="Calibri" w:cs="Times New Roman"/>
                  <w:color w:val="0000FF"/>
                  <w:sz w:val="24"/>
                  <w:szCs w:val="24"/>
                  <w:u w:val="single"/>
                  <w:lang w:val="kk-KZ"/>
                </w:rPr>
                <w:t>0.56339/2305-9397-2023-2-2-130-136</w:t>
              </w:r>
            </w:hyperlink>
            <w:r w:rsidRPr="007745DC">
              <w:rPr>
                <w:rFonts w:eastAsia="Calibri" w:cs="Times New Roman"/>
                <w:lang w:val="kk-KZ"/>
              </w:rPr>
              <w:t xml:space="preserve"> </w:t>
            </w:r>
            <w:r w:rsidRPr="007745DC">
              <w:rPr>
                <w:rFonts w:eastAsia="Calibri" w:cs="Times New Roman"/>
                <w:color w:val="0000FF"/>
                <w:sz w:val="24"/>
                <w:szCs w:val="24"/>
                <w:u w:val="single"/>
                <w:lang w:val="kk-KZ"/>
              </w:rPr>
              <w:t>https://nauka.wkau.kz/index.php/gbj/article/view/1573</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35E53"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0,43</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66679"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Bakiyeva F.A., Synybayev K.M., Ospanova M.S., Ilimbayeva A. K., Sattarova R.S., Namet A.M., Issakulova B. Zh., Buienbayeva Z. K., Boranbayeva K.E., Siyabekov S.T.</w:t>
            </w:r>
          </w:p>
        </w:tc>
      </w:tr>
      <w:tr w:rsidR="007745DC" w:rsidRPr="00014ED7" w14:paraId="58DEF3A3"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47931"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13</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A11D0"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Development of a method for manufacturing and obtaining hyperimmune serum against streptococcosis in farm animals</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A1733"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баспа</w:t>
            </w:r>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8FA08" w14:textId="77777777" w:rsidR="007745DC" w:rsidRPr="007745DC" w:rsidRDefault="007745DC" w:rsidP="007745DC">
            <w:pPr>
              <w:spacing w:line="240" w:lineRule="auto"/>
              <w:ind w:firstLine="0"/>
              <w:jc w:val="left"/>
              <w:rPr>
                <w:rFonts w:eastAsia="Calibri" w:cs="Times New Roman"/>
                <w:sz w:val="24"/>
                <w:szCs w:val="24"/>
                <w:lang w:val="kk-KZ"/>
              </w:rPr>
            </w:pPr>
            <w:r w:rsidRPr="007745DC">
              <w:rPr>
                <w:rFonts w:eastAsia="Calibri" w:cs="Times New Roman"/>
                <w:sz w:val="24"/>
                <w:szCs w:val="24"/>
                <w:lang w:val="kk-KZ"/>
              </w:rPr>
              <w:t xml:space="preserve">Жәңгір хан атындағы Батыс Қазақстан аграрлық-техникалық университетінің ғылыми-практикалық журналы  «Ғылым және білім». 2023. -  №.2-1 (69), - Б. 137-143 </w:t>
            </w:r>
          </w:p>
          <w:p w14:paraId="3C9D0FE6" w14:textId="77777777" w:rsidR="007745DC" w:rsidRPr="007745DC" w:rsidRDefault="007745DC" w:rsidP="007745DC">
            <w:pPr>
              <w:spacing w:line="240" w:lineRule="auto"/>
              <w:ind w:firstLine="0"/>
              <w:jc w:val="left"/>
              <w:rPr>
                <w:rFonts w:eastAsia="Calibri" w:cs="Times New Roman"/>
                <w:sz w:val="24"/>
                <w:szCs w:val="24"/>
                <w:lang w:val="kk-KZ"/>
              </w:rPr>
            </w:pPr>
            <w:hyperlink r:id="rId28" w:history="1">
              <w:r w:rsidRPr="007745DC">
                <w:rPr>
                  <w:rFonts w:eastAsia="Calibri" w:cs="Times New Roman"/>
                  <w:color w:val="0000FF"/>
                  <w:sz w:val="24"/>
                  <w:szCs w:val="24"/>
                  <w:u w:val="single"/>
                  <w:lang w:val="kk-KZ"/>
                </w:rPr>
                <w:t>https://doi.org/10.56339/2305-9397-2023-2-2-137-143</w:t>
              </w:r>
            </w:hyperlink>
            <w:r w:rsidRPr="007745DC">
              <w:rPr>
                <w:rFonts w:eastAsia="Calibri" w:cs="Times New Roman"/>
                <w:lang w:val="kk-KZ"/>
              </w:rPr>
              <w:t xml:space="preserve"> </w:t>
            </w:r>
            <w:r w:rsidRPr="007745DC">
              <w:rPr>
                <w:rFonts w:eastAsia="Calibri" w:cs="Times New Roman"/>
                <w:color w:val="0000FF"/>
                <w:sz w:val="24"/>
                <w:szCs w:val="24"/>
                <w:u w:val="single"/>
                <w:lang w:val="kk-KZ"/>
              </w:rPr>
              <w:t>https://nauka.wkau.kz/index.php/gbj/article/view/1574</w:t>
            </w:r>
          </w:p>
          <w:p w14:paraId="7077C24B" w14:textId="77777777" w:rsidR="007745DC" w:rsidRPr="007745DC" w:rsidRDefault="007745DC" w:rsidP="007745DC">
            <w:pPr>
              <w:spacing w:line="240" w:lineRule="auto"/>
              <w:ind w:firstLine="0"/>
              <w:jc w:val="left"/>
              <w:rPr>
                <w:rFonts w:eastAsia="Calibri" w:cs="Times New Roman"/>
                <w:sz w:val="24"/>
                <w:szCs w:val="24"/>
                <w:lang w:val="kk-KZ"/>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5ABFC"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0,43</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3BC64"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Ilimbayeva A. K., Bakiyeva F.A., Synybayev K.M., Sattarova R.S., Issakulova B. Zh., Buienbayeva Z. K., Boranbayeva K.E., Sarybayeva D.A., Zholdasbekova A. E., Siyabekov S.T.</w:t>
            </w:r>
          </w:p>
        </w:tc>
      </w:tr>
    </w:tbl>
    <w:p w14:paraId="7C358D9A"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p>
    <w:p w14:paraId="2D864D00"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Ізденуші                                                                                                                   Саттарова Р.С.</w:t>
      </w:r>
    </w:p>
    <w:p w14:paraId="1444BCD0"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
    <w:p w14:paraId="2C0C39CD"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Бас ғалым хатшы                                                                                                    Тлегенова Ж.Ж.</w:t>
      </w:r>
    </w:p>
    <w:p w14:paraId="6C1236D3"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p>
    <w:p w14:paraId="11CE3630"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2"/>
        <w:gridCol w:w="2797"/>
        <w:gridCol w:w="1212"/>
        <w:gridCol w:w="5169"/>
        <w:gridCol w:w="1091"/>
        <w:gridCol w:w="3985"/>
      </w:tblGrid>
      <w:tr w:rsidR="007745DC" w:rsidRPr="007745DC" w14:paraId="6440335F"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19AE4"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r w:rsidRPr="007745DC">
              <w:rPr>
                <w:rFonts w:eastAsia="Times New Roman" w:cs="Times New Roman"/>
                <w:color w:val="000000"/>
                <w:kern w:val="0"/>
                <w:sz w:val="24"/>
                <w:szCs w:val="24"/>
                <w:lang w:eastAsia="ru-RU"/>
                <w14:ligatures w14:val="none"/>
              </w:rPr>
              <w:t>№ р/н</w:t>
            </w:r>
          </w:p>
        </w:tc>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FF34B"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Жарияланымның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5759C"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Қолжазба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немесе</w:t>
            </w:r>
            <w:proofErr w:type="spellEnd"/>
          </w:p>
          <w:p w14:paraId="6DBDDB21"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баспа</w:t>
            </w:r>
            <w:proofErr w:type="spellEnd"/>
          </w:p>
        </w:tc>
        <w:tc>
          <w:tcPr>
            <w:tcW w:w="5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C6BC3"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Басылымның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журналдың</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атауы</w:t>
            </w:r>
            <w:proofErr w:type="spellEnd"/>
            <w:r w:rsidRPr="007745DC">
              <w:rPr>
                <w:rFonts w:eastAsia="Times New Roman" w:cs="Times New Roman"/>
                <w:color w:val="000000"/>
                <w:kern w:val="0"/>
                <w:sz w:val="24"/>
                <w:szCs w:val="24"/>
                <w:lang w:eastAsia="ru-RU"/>
                <w14:ligatures w14:val="none"/>
              </w:rPr>
              <w:t xml:space="preserve">, (№, </w:t>
            </w:r>
            <w:proofErr w:type="spellStart"/>
            <w:r w:rsidRPr="007745DC">
              <w:rPr>
                <w:rFonts w:eastAsia="Times New Roman" w:cs="Times New Roman"/>
                <w:color w:val="000000"/>
                <w:kern w:val="0"/>
                <w:sz w:val="24"/>
                <w:szCs w:val="24"/>
                <w:lang w:eastAsia="ru-RU"/>
                <w14:ligatures w14:val="none"/>
              </w:rPr>
              <w:t>жылы</w:t>
            </w:r>
            <w:proofErr w:type="spellEnd"/>
            <w:r w:rsidRPr="007745DC">
              <w:rPr>
                <w:rFonts w:eastAsia="Times New Roman" w:cs="Times New Roman"/>
                <w:color w:val="000000"/>
                <w:kern w:val="0"/>
                <w:sz w:val="24"/>
                <w:szCs w:val="24"/>
                <w:lang w:eastAsia="ru-RU"/>
                <w14:ligatures w14:val="none"/>
              </w:rPr>
              <w:t xml:space="preserve">), патент №, </w:t>
            </w:r>
            <w:proofErr w:type="spellStart"/>
            <w:r w:rsidRPr="007745DC">
              <w:rPr>
                <w:rFonts w:eastAsia="Times New Roman" w:cs="Times New Roman"/>
                <w:color w:val="000000"/>
                <w:kern w:val="0"/>
                <w:sz w:val="24"/>
                <w:szCs w:val="24"/>
                <w:lang w:eastAsia="ru-RU"/>
                <w14:ligatures w14:val="none"/>
              </w:rPr>
              <w:t>авторлық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құқық</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куәлігі</w:t>
            </w:r>
            <w:proofErr w:type="spellEnd"/>
            <w:r w:rsidRPr="007745DC">
              <w:rPr>
                <w:rFonts w:eastAsia="Times New Roman" w:cs="Times New Roman"/>
                <w:color w:val="000000"/>
                <w:kern w:val="0"/>
                <w:sz w:val="24"/>
                <w:szCs w:val="24"/>
                <w:lang w:eastAsia="ru-RU"/>
                <w14:ligatures w14:val="none"/>
              </w:rPr>
              <w:t xml:space="preserve"> №</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EEB89"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Жұмыс</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көлемі</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баспа</w:t>
            </w:r>
            <w:proofErr w:type="spellEnd"/>
            <w:r w:rsidRPr="007745DC">
              <w:rPr>
                <w:rFonts w:eastAsia="Times New Roman" w:cs="Times New Roman"/>
                <w:color w:val="000000"/>
                <w:kern w:val="0"/>
                <w:sz w:val="24"/>
                <w:szCs w:val="24"/>
                <w:lang w:eastAsia="ru-RU"/>
                <w14:ligatures w14:val="none"/>
              </w:rPr>
              <w:t xml:space="preserve"> </w:t>
            </w:r>
            <w:proofErr w:type="spellStart"/>
            <w:r w:rsidRPr="007745DC">
              <w:rPr>
                <w:rFonts w:eastAsia="Times New Roman" w:cs="Times New Roman"/>
                <w:color w:val="000000"/>
                <w:kern w:val="0"/>
                <w:sz w:val="24"/>
                <w:szCs w:val="24"/>
                <w:lang w:eastAsia="ru-RU"/>
                <w14:ligatures w14:val="none"/>
              </w:rPr>
              <w:t>парағы</w:t>
            </w:r>
            <w:proofErr w:type="spellEnd"/>
          </w:p>
        </w:tc>
        <w:tc>
          <w:tcPr>
            <w:tcW w:w="3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6EBC7D" w14:textId="77777777" w:rsidR="007745DC" w:rsidRPr="007745DC" w:rsidRDefault="007745DC" w:rsidP="007745DC">
            <w:pPr>
              <w:spacing w:line="240" w:lineRule="auto"/>
              <w:ind w:firstLine="0"/>
              <w:jc w:val="center"/>
              <w:rPr>
                <w:rFonts w:eastAsia="Times New Roman" w:cs="Times New Roman"/>
                <w:color w:val="000000"/>
                <w:kern w:val="0"/>
                <w:sz w:val="24"/>
                <w:szCs w:val="24"/>
                <w:lang w:eastAsia="ru-RU"/>
                <w14:ligatures w14:val="none"/>
              </w:rPr>
            </w:pPr>
          </w:p>
          <w:p w14:paraId="6741D974"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proofErr w:type="spellStart"/>
            <w:r w:rsidRPr="007745DC">
              <w:rPr>
                <w:rFonts w:eastAsia="Times New Roman" w:cs="Times New Roman"/>
                <w:color w:val="000000"/>
                <w:kern w:val="0"/>
                <w:sz w:val="24"/>
                <w:szCs w:val="24"/>
                <w:lang w:eastAsia="ru-RU"/>
                <w14:ligatures w14:val="none"/>
              </w:rPr>
              <w:t>Авторлар</w:t>
            </w:r>
            <w:proofErr w:type="spellEnd"/>
          </w:p>
        </w:tc>
      </w:tr>
      <w:tr w:rsidR="007745DC" w:rsidRPr="007745DC" w14:paraId="23300CC4" w14:textId="77777777" w:rsidTr="00C92B8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FA380" w14:textId="77777777" w:rsidR="007745DC" w:rsidRPr="007745DC" w:rsidRDefault="007745DC" w:rsidP="007745DC">
            <w:pPr>
              <w:spacing w:line="240" w:lineRule="auto"/>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eastAsia="ru-RU"/>
                <w14:ligatures w14:val="none"/>
              </w:rPr>
              <w:t xml:space="preserve">ҚР ҒЖБМ ҒЖБССҚК </w:t>
            </w:r>
            <w:proofErr w:type="spellStart"/>
            <w:r w:rsidRPr="007745DC">
              <w:rPr>
                <w:rFonts w:eastAsia="Times New Roman" w:cs="Times New Roman"/>
                <w:kern w:val="0"/>
                <w:sz w:val="24"/>
                <w:szCs w:val="24"/>
                <w:lang w:eastAsia="ru-RU"/>
                <w14:ligatures w14:val="none"/>
              </w:rPr>
              <w:t>құрамына</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кіретін</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мерзімді</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басылымдар</w:t>
            </w:r>
            <w:proofErr w:type="spellEnd"/>
            <w:r w:rsidRPr="007745DC">
              <w:rPr>
                <w:rFonts w:eastAsia="Times New Roman" w:cs="Times New Roman"/>
                <w:kern w:val="0"/>
                <w:sz w:val="24"/>
                <w:szCs w:val="24"/>
                <w:lang w:val="kk-KZ" w:eastAsia="ru-RU"/>
                <w14:ligatures w14:val="none"/>
              </w:rPr>
              <w:t xml:space="preserve"> </w:t>
            </w:r>
          </w:p>
        </w:tc>
      </w:tr>
      <w:tr w:rsidR="007745DC" w:rsidRPr="00014ED7" w14:paraId="0EB9C542"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67593"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14</w:t>
            </w:r>
          </w:p>
        </w:tc>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94EFC" w14:textId="77777777" w:rsidR="007745DC" w:rsidRPr="007745DC" w:rsidRDefault="007745DC" w:rsidP="007745DC">
            <w:pPr>
              <w:spacing w:line="240" w:lineRule="auto"/>
              <w:ind w:firstLine="0"/>
              <w:rPr>
                <w:rFonts w:eastAsia="Times New Roman" w:cs="Times New Roman"/>
                <w:kern w:val="0"/>
                <w:sz w:val="24"/>
                <w:szCs w:val="24"/>
                <w:lang w:eastAsia="ru-RU"/>
                <w14:ligatures w14:val="none"/>
              </w:rPr>
            </w:pPr>
            <w:r w:rsidRPr="007745DC">
              <w:rPr>
                <w:rFonts w:eastAsia="Calibri" w:cs="Times New Roman"/>
                <w:sz w:val="24"/>
                <w:szCs w:val="24"/>
                <w:lang w:val="kk-KZ"/>
              </w:rPr>
              <w:t>Сравнительная диагностика при инфекционном и инвазионном кератоконъюнктивтах крупного рогатого скота</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7F76E" w14:textId="77777777" w:rsidR="007745DC" w:rsidRPr="007745DC" w:rsidRDefault="007745DC" w:rsidP="007745DC">
            <w:pPr>
              <w:spacing w:line="240" w:lineRule="auto"/>
              <w:ind w:firstLine="0"/>
              <w:jc w:val="center"/>
              <w:rPr>
                <w:rFonts w:eastAsia="Times New Roman" w:cs="Times New Roman"/>
                <w:kern w:val="0"/>
                <w:sz w:val="24"/>
                <w:szCs w:val="24"/>
                <w:lang w:eastAsia="ru-RU"/>
                <w14:ligatures w14:val="none"/>
              </w:rPr>
            </w:pPr>
            <w:r w:rsidRPr="007745DC">
              <w:rPr>
                <w:rFonts w:eastAsia="Calibri" w:cs="Times New Roman"/>
                <w:sz w:val="24"/>
                <w:szCs w:val="24"/>
                <w:lang w:val="kk-KZ"/>
              </w:rPr>
              <w:t>баспа</w:t>
            </w:r>
          </w:p>
        </w:tc>
        <w:tc>
          <w:tcPr>
            <w:tcW w:w="5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C27A8" w14:textId="77777777" w:rsidR="007745DC" w:rsidRPr="007745DC" w:rsidRDefault="007745DC" w:rsidP="007745DC">
            <w:pPr>
              <w:spacing w:line="240" w:lineRule="auto"/>
              <w:ind w:firstLine="0"/>
              <w:jc w:val="left"/>
              <w:rPr>
                <w:rFonts w:eastAsia="Calibri" w:cs="Times New Roman"/>
                <w:sz w:val="24"/>
                <w:szCs w:val="24"/>
                <w:lang w:val="kk-KZ"/>
              </w:rPr>
            </w:pPr>
            <w:r w:rsidRPr="007745DC">
              <w:rPr>
                <w:rFonts w:eastAsia="Calibri" w:cs="Times New Roman"/>
                <w:sz w:val="24"/>
                <w:szCs w:val="24"/>
                <w:lang w:val="kk-KZ"/>
              </w:rPr>
              <w:t xml:space="preserve">Микробиология және вирусология, 2022. - № 4(43), - С.156-170. </w:t>
            </w:r>
          </w:p>
          <w:p w14:paraId="1E0A12B4" w14:textId="77777777" w:rsidR="007745DC" w:rsidRPr="007745DC" w:rsidRDefault="007745DC" w:rsidP="007745DC">
            <w:pPr>
              <w:spacing w:line="240" w:lineRule="auto"/>
              <w:ind w:firstLine="0"/>
              <w:jc w:val="left"/>
              <w:rPr>
                <w:rFonts w:eastAsia="Calibri" w:cs="Times New Roman"/>
                <w:sz w:val="24"/>
                <w:szCs w:val="24"/>
                <w:lang w:val="kk-KZ"/>
              </w:rPr>
            </w:pPr>
            <w:hyperlink r:id="rId29" w:history="1">
              <w:r w:rsidRPr="007745DC">
                <w:rPr>
                  <w:rFonts w:eastAsia="Calibri" w:cs="Times New Roman"/>
                  <w:color w:val="0000FF"/>
                  <w:sz w:val="24"/>
                  <w:szCs w:val="24"/>
                  <w:u w:val="single"/>
                  <w:lang w:val="kk-KZ"/>
                </w:rPr>
                <w:t>https://doi.org/10.53729/MV-AS.2023.04.09</w:t>
              </w:r>
            </w:hyperlink>
          </w:p>
          <w:p w14:paraId="037C3F7D" w14:textId="77777777" w:rsidR="007745DC" w:rsidRPr="007745DC" w:rsidRDefault="007745DC" w:rsidP="007745DC">
            <w:pPr>
              <w:spacing w:line="240" w:lineRule="auto"/>
              <w:ind w:firstLine="0"/>
              <w:jc w:val="left"/>
              <w:rPr>
                <w:rFonts w:eastAsia="Times New Roman" w:cs="Times New Roman"/>
                <w:kern w:val="0"/>
                <w:sz w:val="24"/>
                <w:szCs w:val="24"/>
                <w:lang w:val="kk-KZ" w:eastAsia="ru-RU"/>
                <w14:ligatures w14:val="none"/>
              </w:rPr>
            </w:pP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C4572" w14:textId="77777777" w:rsidR="007745DC" w:rsidRPr="007745DC" w:rsidRDefault="007745DC" w:rsidP="007745DC">
            <w:pPr>
              <w:spacing w:line="240" w:lineRule="auto"/>
              <w:ind w:firstLine="0"/>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0,93</w:t>
            </w:r>
          </w:p>
        </w:tc>
        <w:tc>
          <w:tcPr>
            <w:tcW w:w="3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1189C"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Calibri" w:cs="Times New Roman"/>
                <w:b/>
                <w:sz w:val="24"/>
                <w:szCs w:val="24"/>
                <w:u w:val="single"/>
                <w:lang w:val="kk-KZ"/>
              </w:rPr>
              <w:t>Саттарова Р.С.,</w:t>
            </w:r>
            <w:r w:rsidRPr="007745DC">
              <w:rPr>
                <w:rFonts w:eastAsia="Calibri" w:cs="Times New Roman"/>
                <w:sz w:val="24"/>
                <w:szCs w:val="24"/>
                <w:lang w:val="kk-KZ"/>
              </w:rPr>
              <w:t xml:space="preserve"> Строчков В.М., Боранбаева К. Е.,</w:t>
            </w:r>
            <w:r w:rsidRPr="007745DC">
              <w:rPr>
                <w:rFonts w:eastAsia="Calibri" w:cs="Times New Roman"/>
                <w:lang w:val="kk-KZ"/>
              </w:rPr>
              <w:t xml:space="preserve"> </w:t>
            </w:r>
            <w:r w:rsidRPr="007745DC">
              <w:rPr>
                <w:rFonts w:eastAsia="Calibri" w:cs="Times New Roman"/>
                <w:sz w:val="24"/>
                <w:szCs w:val="24"/>
                <w:lang w:val="kk-KZ"/>
              </w:rPr>
              <w:t>Заманбеков Н.А., Бакиева Ф.А., Шыныбаев К.М., Оспанова  М.С., Сман К., Спиридонов Г.Н.</w:t>
            </w:r>
          </w:p>
        </w:tc>
      </w:tr>
      <w:tr w:rsidR="007745DC" w:rsidRPr="00014ED7" w14:paraId="2532177F" w14:textId="77777777" w:rsidTr="00C92B8D">
        <w:trPr>
          <w:trHeight w:val="18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12B61"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15</w:t>
            </w:r>
          </w:p>
        </w:tc>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9D6C4"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 xml:space="preserve">Моракселлезге қарсы әлсіретілген вакцинаның </w:t>
            </w:r>
          </w:p>
          <w:p w14:paraId="233115B1"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тәжірибелік үлгісін экспериментальді жағдайда иммуногендік белсенділігін зерттеу</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9DDC6"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баспа</w:t>
            </w:r>
          </w:p>
        </w:tc>
        <w:tc>
          <w:tcPr>
            <w:tcW w:w="5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DD0CA" w14:textId="77777777" w:rsidR="007745DC" w:rsidRPr="007745DC" w:rsidRDefault="007745DC" w:rsidP="007745DC">
            <w:pPr>
              <w:spacing w:line="240" w:lineRule="auto"/>
              <w:ind w:firstLine="0"/>
              <w:jc w:val="left"/>
              <w:rPr>
                <w:rFonts w:eastAsia="Calibri" w:cs="Times New Roman"/>
                <w:color w:val="0000FF"/>
                <w:sz w:val="24"/>
                <w:szCs w:val="24"/>
                <w:u w:val="single"/>
                <w:lang w:val="kk-KZ"/>
              </w:rPr>
            </w:pPr>
            <w:r w:rsidRPr="007745DC">
              <w:rPr>
                <w:rFonts w:eastAsia="Calibri" w:cs="Times New Roman"/>
                <w:sz w:val="24"/>
                <w:szCs w:val="24"/>
                <w:lang w:val="kk-KZ"/>
              </w:rPr>
              <w:t xml:space="preserve">Жәңгір хан атындағы Батыс Қазақстан аграрлық-техникалық университетінің ғылыми-практикалық журналы «Ғылым және білім»,  2024. - </w:t>
            </w:r>
            <w:r w:rsidRPr="007745DC">
              <w:rPr>
                <w:rFonts w:eastAsia="Calibri" w:cs="Times New Roman"/>
                <w:lang w:val="kk-KZ"/>
              </w:rPr>
              <w:t xml:space="preserve"> </w:t>
            </w:r>
            <w:r w:rsidRPr="007745DC">
              <w:rPr>
                <w:rFonts w:eastAsia="Calibri" w:cs="Times New Roman"/>
                <w:sz w:val="24"/>
                <w:szCs w:val="24"/>
                <w:lang w:val="kk-KZ"/>
              </w:rPr>
              <w:t>№ 1-2  (75). -Б.107-116.</w:t>
            </w:r>
            <w:r w:rsidRPr="007745DC">
              <w:rPr>
                <w:rFonts w:eastAsia="Calibri" w:cs="Times New Roman"/>
                <w:lang w:val="kk-KZ"/>
              </w:rPr>
              <w:t xml:space="preserve"> </w:t>
            </w:r>
            <w:hyperlink r:id="rId30" w:history="1">
              <w:r w:rsidRPr="007745DC">
                <w:rPr>
                  <w:rFonts w:eastAsia="Calibri" w:cs="Times New Roman"/>
                  <w:color w:val="0000FF"/>
                  <w:sz w:val="24"/>
                  <w:szCs w:val="24"/>
                  <w:u w:val="single"/>
                  <w:lang w:val="kk-KZ"/>
                </w:rPr>
                <w:t>https://doi.org/10.52578/2305-9397-2024-2-1-107-116</w:t>
              </w:r>
            </w:hyperlink>
            <w:r w:rsidRPr="007745DC">
              <w:rPr>
                <w:rFonts w:eastAsia="Calibri" w:cs="Times New Roman"/>
                <w:lang w:val="kk-KZ"/>
              </w:rPr>
              <w:t xml:space="preserve"> </w:t>
            </w:r>
            <w:hyperlink r:id="rId31" w:history="1">
              <w:r w:rsidRPr="007745DC">
                <w:rPr>
                  <w:rFonts w:eastAsia="Calibri" w:cs="Times New Roman"/>
                  <w:color w:val="0000FF"/>
                  <w:sz w:val="24"/>
                  <w:szCs w:val="24"/>
                  <w:u w:val="single"/>
                  <w:lang w:val="kk-KZ"/>
                </w:rPr>
                <w:t>https://ojs.wkau.kz/index.php/gbj/</w:t>
              </w:r>
            </w:hyperlink>
          </w:p>
          <w:p w14:paraId="2E1FC9BF" w14:textId="77777777" w:rsidR="007745DC" w:rsidRPr="007745DC" w:rsidRDefault="007745DC" w:rsidP="007745DC">
            <w:pPr>
              <w:spacing w:line="240" w:lineRule="auto"/>
              <w:ind w:firstLine="0"/>
              <w:jc w:val="left"/>
              <w:rPr>
                <w:rFonts w:eastAsia="Calibri" w:cs="Times New Roman"/>
                <w:sz w:val="24"/>
                <w:szCs w:val="24"/>
                <w:lang w:val="kk-KZ"/>
              </w:rPr>
            </w:pPr>
            <w:r w:rsidRPr="007745DC">
              <w:rPr>
                <w:rFonts w:eastAsia="Calibri" w:cs="Times New Roman"/>
                <w:color w:val="0000FF"/>
                <w:sz w:val="24"/>
                <w:szCs w:val="24"/>
                <w:u w:val="single"/>
                <w:lang w:val="kk-KZ"/>
              </w:rPr>
              <w:t>citationstylelanguage/get/associacao-brasileira-de-normas-tecnicas?submissionId=2068&amp;publicationId=2096</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819A"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0,62</w:t>
            </w:r>
          </w:p>
        </w:tc>
        <w:tc>
          <w:tcPr>
            <w:tcW w:w="3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7A2EC"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b/>
                <w:sz w:val="24"/>
                <w:szCs w:val="24"/>
                <w:u w:val="single"/>
                <w:lang w:val="kk-KZ"/>
              </w:rPr>
              <w:t>Саттарова Р.С.,</w:t>
            </w:r>
            <w:r w:rsidRPr="007745DC">
              <w:rPr>
                <w:rFonts w:eastAsia="Calibri" w:cs="Times New Roman"/>
                <w:sz w:val="24"/>
                <w:szCs w:val="24"/>
                <w:lang w:val="kk-KZ"/>
              </w:rPr>
              <w:t xml:space="preserve"> Бакиева Ф.А., Шыныбаев К.М., Илимбаева А.К., Акмырзаев Н.Ж., Арысбекова А.Т., Исакулова Б.Ж.,Боранбаева К.Е., Спиридонов Г.Н.</w:t>
            </w:r>
          </w:p>
        </w:tc>
      </w:tr>
      <w:tr w:rsidR="007745DC" w:rsidRPr="00014ED7" w14:paraId="58D13842"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C1BDC"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16</w:t>
            </w:r>
          </w:p>
        </w:tc>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58DA8"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Некоторые аспекты     эпидемиологии     и     диагностики трипаносомоза</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82B7E"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баспа</w:t>
            </w:r>
          </w:p>
        </w:tc>
        <w:tc>
          <w:tcPr>
            <w:tcW w:w="5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942DB" w14:textId="77777777" w:rsidR="007745DC" w:rsidRPr="007745DC" w:rsidRDefault="007745DC" w:rsidP="007745DC">
            <w:pPr>
              <w:spacing w:line="240" w:lineRule="auto"/>
              <w:ind w:firstLine="0"/>
              <w:jc w:val="left"/>
              <w:rPr>
                <w:rFonts w:eastAsia="Calibri" w:cs="Times New Roman"/>
                <w:sz w:val="24"/>
                <w:szCs w:val="24"/>
                <w:lang w:val="kk-KZ"/>
              </w:rPr>
            </w:pPr>
            <w:r w:rsidRPr="007745DC">
              <w:rPr>
                <w:rFonts w:eastAsia="Calibri" w:cs="Times New Roman"/>
                <w:sz w:val="24"/>
                <w:szCs w:val="24"/>
                <w:lang w:val="kk-KZ"/>
              </w:rPr>
              <w:t>Научно-практический журнал ЗКАТУ им. Жангир хана «Наука и образование». 2024 -</w:t>
            </w:r>
            <w:r w:rsidRPr="007745DC">
              <w:rPr>
                <w:rFonts w:eastAsia="Calibri" w:cs="Times New Roman"/>
                <w:lang w:val="kk-KZ"/>
              </w:rPr>
              <w:t xml:space="preserve"> </w:t>
            </w:r>
            <w:r w:rsidRPr="007745DC">
              <w:rPr>
                <w:rFonts w:eastAsia="Calibri" w:cs="Times New Roman"/>
                <w:sz w:val="24"/>
                <w:szCs w:val="24"/>
                <w:lang w:val="kk-KZ"/>
              </w:rPr>
              <w:t xml:space="preserve">№ 1 (2 (75)), - С. 256-270. </w:t>
            </w:r>
            <w:r>
              <w:fldChar w:fldCharType="begin"/>
            </w:r>
            <w:r w:rsidRPr="00014ED7">
              <w:rPr>
                <w:lang w:val="kk-KZ"/>
              </w:rPr>
              <w:instrText>HYPERLINK "https://doi.org/10.52578/2305-9397-2024-2-1-256-270"</w:instrText>
            </w:r>
            <w:r>
              <w:fldChar w:fldCharType="separate"/>
            </w:r>
            <w:r w:rsidRPr="007745DC">
              <w:rPr>
                <w:rFonts w:eastAsia="Calibri" w:cs="Times New Roman"/>
                <w:color w:val="0000FF"/>
                <w:sz w:val="24"/>
                <w:szCs w:val="24"/>
                <w:u w:val="single"/>
                <w:lang w:val="kk-KZ"/>
              </w:rPr>
              <w:t>https://doi.org/10.52578/2305-9397-2024-2-1-256-270</w:t>
            </w:r>
            <w:r>
              <w:fldChar w:fldCharType="end"/>
            </w:r>
            <w:r w:rsidRPr="007745DC">
              <w:rPr>
                <w:rFonts w:eastAsia="Calibri" w:cs="Times New Roman"/>
                <w:sz w:val="24"/>
                <w:szCs w:val="24"/>
                <w:lang w:val="kk-KZ"/>
              </w:rPr>
              <w:t xml:space="preserve"> </w:t>
            </w:r>
            <w:hyperlink r:id="rId32" w:history="1">
              <w:r w:rsidRPr="007745DC">
                <w:rPr>
                  <w:rFonts w:eastAsia="Calibri" w:cs="Times New Roman"/>
                  <w:color w:val="0000FF"/>
                  <w:sz w:val="24"/>
                  <w:szCs w:val="24"/>
                  <w:u w:val="single"/>
                  <w:lang w:val="kk-KZ"/>
                </w:rPr>
                <w:t>https://ojs.wkau.kz/index.php/gbj/article/view/1942</w:t>
              </w:r>
            </w:hyperlink>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6D3B4"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0,93</w:t>
            </w:r>
          </w:p>
        </w:tc>
        <w:tc>
          <w:tcPr>
            <w:tcW w:w="3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47BE1"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 xml:space="preserve">Абай  Ж.С.,  Бижанов  А.Б.,  Каратаев Б.Ш., Нурпейсова  А.С., Кадыров  С.О., Шалабаев  Б.А., Қудайбергенова Ж.,  Нургалиева  М.Т.,  Шыныбаев  К.М., </w:t>
            </w:r>
            <w:r w:rsidRPr="007745DC">
              <w:rPr>
                <w:rFonts w:eastAsia="Calibri" w:cs="Times New Roman"/>
                <w:b/>
                <w:sz w:val="24"/>
                <w:szCs w:val="24"/>
                <w:u w:val="single"/>
                <w:lang w:val="kk-KZ"/>
              </w:rPr>
              <w:t>Саттарова Р.С.,</w:t>
            </w:r>
            <w:r w:rsidRPr="007745DC">
              <w:rPr>
                <w:rFonts w:eastAsia="Calibri" w:cs="Times New Roman"/>
                <w:sz w:val="24"/>
                <w:szCs w:val="24"/>
                <w:lang w:val="kk-KZ"/>
              </w:rPr>
              <w:t xml:space="preserve"> Касенов М. М</w:t>
            </w:r>
          </w:p>
        </w:tc>
      </w:tr>
    </w:tbl>
    <w:p w14:paraId="6D682DCA" w14:textId="77777777" w:rsidR="007745DC" w:rsidRPr="007745DC" w:rsidRDefault="007745DC" w:rsidP="007745DC">
      <w:pPr>
        <w:rPr>
          <w:rFonts w:eastAsia="Calibri" w:cs="Times New Roman"/>
          <w:lang w:val="kk-KZ"/>
        </w:rPr>
      </w:pPr>
    </w:p>
    <w:p w14:paraId="50B19B36"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Ізденуші                                                                                                                   Саттарова Р.С.</w:t>
      </w:r>
    </w:p>
    <w:p w14:paraId="489C5822"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
    <w:p w14:paraId="30EDF14F"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Бас ғалым хатшы                                                                                                    Тлегенова Ж.Ж.</w:t>
      </w:r>
    </w:p>
    <w:p w14:paraId="334F3F30"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p>
    <w:p w14:paraId="0237E5F7" w14:textId="77777777" w:rsidR="007745DC" w:rsidRPr="007745DC" w:rsidRDefault="007745DC" w:rsidP="007745DC">
      <w:pPr>
        <w:rPr>
          <w:rFonts w:eastAsia="Calibri" w:cs="Times New Roman"/>
          <w:lang w:val="kk-KZ"/>
        </w:rPr>
      </w:pPr>
    </w:p>
    <w:tbl>
      <w:tblPr>
        <w:tblW w:w="0" w:type="auto"/>
        <w:tblCellMar>
          <w:top w:w="15" w:type="dxa"/>
          <w:left w:w="15" w:type="dxa"/>
          <w:bottom w:w="15" w:type="dxa"/>
          <w:right w:w="15" w:type="dxa"/>
        </w:tblCellMar>
        <w:tblLook w:val="04A0" w:firstRow="1" w:lastRow="0" w:firstColumn="1" w:lastColumn="0" w:noHBand="0" w:noVBand="1"/>
      </w:tblPr>
      <w:tblGrid>
        <w:gridCol w:w="532"/>
        <w:gridCol w:w="2797"/>
        <w:gridCol w:w="1212"/>
        <w:gridCol w:w="5169"/>
        <w:gridCol w:w="1091"/>
        <w:gridCol w:w="3985"/>
      </w:tblGrid>
      <w:tr w:rsidR="007745DC" w:rsidRPr="007745DC" w14:paraId="47C99BFE"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DD9D2"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 р/н</w:t>
            </w:r>
          </w:p>
        </w:tc>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A23C2"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Жарияланымның атауы</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AAB7B"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Қолжазба немесе</w:t>
            </w:r>
          </w:p>
          <w:p w14:paraId="28F17E01"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баспа</w:t>
            </w:r>
          </w:p>
        </w:tc>
        <w:tc>
          <w:tcPr>
            <w:tcW w:w="5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BAA8E" w14:textId="77777777" w:rsidR="007745DC" w:rsidRPr="007745DC" w:rsidRDefault="007745DC" w:rsidP="007745DC">
            <w:pPr>
              <w:spacing w:line="240" w:lineRule="auto"/>
              <w:ind w:firstLine="0"/>
              <w:jc w:val="left"/>
              <w:rPr>
                <w:rFonts w:eastAsia="Calibri" w:cs="Times New Roman"/>
                <w:sz w:val="24"/>
                <w:szCs w:val="24"/>
                <w:lang w:val="kk-KZ"/>
              </w:rPr>
            </w:pPr>
            <w:r w:rsidRPr="007745DC">
              <w:rPr>
                <w:rFonts w:eastAsia="Calibri" w:cs="Times New Roman"/>
                <w:sz w:val="24"/>
                <w:szCs w:val="24"/>
                <w:lang w:val="kk-KZ"/>
              </w:rPr>
              <w:t>Басылымның атауы, журналдың атауы, (№, жылы), патент №, авторлық құқық куәлігі №</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ADA49"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Жұмыс көлемі, баспа парағы</w:t>
            </w:r>
          </w:p>
        </w:tc>
        <w:tc>
          <w:tcPr>
            <w:tcW w:w="3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4EE0C" w14:textId="77777777" w:rsidR="007745DC" w:rsidRPr="007745DC" w:rsidRDefault="007745DC" w:rsidP="007745DC">
            <w:pPr>
              <w:spacing w:line="240" w:lineRule="auto"/>
              <w:ind w:firstLine="0"/>
              <w:rPr>
                <w:rFonts w:eastAsia="Calibri" w:cs="Times New Roman"/>
                <w:sz w:val="24"/>
                <w:szCs w:val="24"/>
                <w:lang w:val="kk-KZ"/>
              </w:rPr>
            </w:pPr>
          </w:p>
          <w:p w14:paraId="364D1FCC"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Авторлар</w:t>
            </w:r>
          </w:p>
        </w:tc>
      </w:tr>
      <w:tr w:rsidR="007745DC" w:rsidRPr="007745DC" w14:paraId="640EAA54" w14:textId="77777777" w:rsidTr="00C92B8D">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232AC" w14:textId="77777777" w:rsidR="007745DC" w:rsidRPr="007745DC" w:rsidRDefault="007745DC" w:rsidP="007745DC">
            <w:pPr>
              <w:spacing w:line="240" w:lineRule="auto"/>
              <w:jc w:val="center"/>
              <w:rPr>
                <w:rFonts w:eastAsia="Times New Roman" w:cs="Times New Roman"/>
                <w:kern w:val="0"/>
                <w:sz w:val="24"/>
                <w:szCs w:val="24"/>
                <w:lang w:val="kk-KZ" w:eastAsia="ru-RU"/>
                <w14:ligatures w14:val="none"/>
              </w:rPr>
            </w:pPr>
            <w:r w:rsidRPr="007745DC">
              <w:rPr>
                <w:rFonts w:eastAsia="Times New Roman" w:cs="Times New Roman"/>
                <w:kern w:val="0"/>
                <w:sz w:val="24"/>
                <w:szCs w:val="24"/>
                <w:lang w:eastAsia="ru-RU"/>
                <w14:ligatures w14:val="none"/>
              </w:rPr>
              <w:t xml:space="preserve">ҚР ҒЖБМ ҒЖБССҚК </w:t>
            </w:r>
            <w:proofErr w:type="spellStart"/>
            <w:r w:rsidRPr="007745DC">
              <w:rPr>
                <w:rFonts w:eastAsia="Times New Roman" w:cs="Times New Roman"/>
                <w:kern w:val="0"/>
                <w:sz w:val="24"/>
                <w:szCs w:val="24"/>
                <w:lang w:eastAsia="ru-RU"/>
                <w14:ligatures w14:val="none"/>
              </w:rPr>
              <w:t>құрамына</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кіретін</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мерзімді</w:t>
            </w:r>
            <w:proofErr w:type="spellEnd"/>
            <w:r w:rsidRPr="007745DC">
              <w:rPr>
                <w:rFonts w:eastAsia="Times New Roman" w:cs="Times New Roman"/>
                <w:kern w:val="0"/>
                <w:sz w:val="24"/>
                <w:szCs w:val="24"/>
                <w:lang w:eastAsia="ru-RU"/>
                <w14:ligatures w14:val="none"/>
              </w:rPr>
              <w:t xml:space="preserve"> </w:t>
            </w:r>
            <w:proofErr w:type="spellStart"/>
            <w:r w:rsidRPr="007745DC">
              <w:rPr>
                <w:rFonts w:eastAsia="Times New Roman" w:cs="Times New Roman"/>
                <w:kern w:val="0"/>
                <w:sz w:val="24"/>
                <w:szCs w:val="24"/>
                <w:lang w:eastAsia="ru-RU"/>
                <w14:ligatures w14:val="none"/>
              </w:rPr>
              <w:t>басылымдар</w:t>
            </w:r>
            <w:proofErr w:type="spellEnd"/>
            <w:r w:rsidRPr="007745DC">
              <w:rPr>
                <w:rFonts w:eastAsia="Times New Roman" w:cs="Times New Roman"/>
                <w:kern w:val="0"/>
                <w:sz w:val="24"/>
                <w:szCs w:val="24"/>
                <w:lang w:val="kk-KZ" w:eastAsia="ru-RU"/>
                <w14:ligatures w14:val="none"/>
              </w:rPr>
              <w:t xml:space="preserve"> </w:t>
            </w:r>
          </w:p>
        </w:tc>
      </w:tr>
      <w:tr w:rsidR="007745DC" w:rsidRPr="00014ED7" w14:paraId="0F29506B" w14:textId="77777777" w:rsidTr="00C92B8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3B0C" w14:textId="77777777" w:rsidR="007745DC" w:rsidRPr="007745DC" w:rsidRDefault="007745DC" w:rsidP="007745DC">
            <w:pPr>
              <w:spacing w:line="240" w:lineRule="auto"/>
              <w:ind w:firstLine="0"/>
              <w:rPr>
                <w:rFonts w:eastAsia="Times New Roman" w:cs="Times New Roman"/>
                <w:kern w:val="0"/>
                <w:sz w:val="24"/>
                <w:szCs w:val="24"/>
                <w:lang w:val="kk-KZ" w:eastAsia="ru-RU"/>
                <w14:ligatures w14:val="none"/>
              </w:rPr>
            </w:pPr>
            <w:r w:rsidRPr="007745DC">
              <w:rPr>
                <w:rFonts w:eastAsia="Times New Roman" w:cs="Times New Roman"/>
                <w:kern w:val="0"/>
                <w:sz w:val="24"/>
                <w:szCs w:val="24"/>
                <w:lang w:val="kk-KZ" w:eastAsia="ru-RU"/>
                <w14:ligatures w14:val="none"/>
              </w:rPr>
              <w:t>17</w:t>
            </w:r>
          </w:p>
        </w:tc>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B0FBA"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Ит, мысық және қоян микроспориясы мен трихофития өсінділерінің иммунобиологиялық қасиеттерін анықтау</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740A3"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баспа</w:t>
            </w:r>
          </w:p>
        </w:tc>
        <w:tc>
          <w:tcPr>
            <w:tcW w:w="5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7A6F8" w14:textId="77777777" w:rsidR="007745DC" w:rsidRPr="007745DC" w:rsidRDefault="007745DC" w:rsidP="007745DC">
            <w:pPr>
              <w:spacing w:line="240" w:lineRule="auto"/>
              <w:ind w:firstLine="0"/>
              <w:jc w:val="left"/>
              <w:rPr>
                <w:rFonts w:eastAsia="Calibri" w:cs="Times New Roman"/>
                <w:color w:val="0000FF"/>
                <w:sz w:val="24"/>
                <w:szCs w:val="24"/>
                <w:u w:val="single"/>
                <w:lang w:val="kk-KZ"/>
              </w:rPr>
            </w:pPr>
            <w:r w:rsidRPr="007745DC">
              <w:rPr>
                <w:rFonts w:eastAsia="Calibri" w:cs="Times New Roman"/>
                <w:sz w:val="24"/>
                <w:szCs w:val="24"/>
                <w:lang w:val="kk-KZ"/>
              </w:rPr>
              <w:t xml:space="preserve">Жәңгір хан атындағы Батыс Қазақстан аграрлық-техникалық университетінің ғылыми-практикалық журналы «Ғылым және білім». 2024.  - № 4-1 (77), - С. 137-137 </w:t>
            </w:r>
            <w:hyperlink r:id="rId33" w:history="1">
              <w:r w:rsidRPr="007745DC">
                <w:rPr>
                  <w:rFonts w:eastAsia="Calibri" w:cs="Times New Roman"/>
                  <w:color w:val="0000FF"/>
                  <w:sz w:val="24"/>
                  <w:szCs w:val="24"/>
                  <w:u w:val="single"/>
                  <w:lang w:val="kk-KZ"/>
                </w:rPr>
                <w:t>https://doi.org/10.52578/2305-9397-2024-4-1-137-147</w:t>
              </w:r>
            </w:hyperlink>
          </w:p>
          <w:p w14:paraId="307D7EBE" w14:textId="77777777" w:rsidR="007745DC" w:rsidRPr="007745DC" w:rsidRDefault="007745DC" w:rsidP="007745DC">
            <w:pPr>
              <w:spacing w:line="240" w:lineRule="auto"/>
              <w:ind w:firstLine="0"/>
              <w:jc w:val="left"/>
              <w:rPr>
                <w:rFonts w:eastAsia="Calibri" w:cs="Times New Roman"/>
                <w:sz w:val="24"/>
                <w:szCs w:val="24"/>
                <w:lang w:val="kk-KZ"/>
              </w:rPr>
            </w:pPr>
            <w:hyperlink r:id="rId34" w:history="1">
              <w:r w:rsidRPr="007745DC">
                <w:rPr>
                  <w:rFonts w:eastAsia="Calibri" w:cs="Times New Roman"/>
                  <w:color w:val="0000FF"/>
                  <w:sz w:val="24"/>
                  <w:szCs w:val="24"/>
                  <w:u w:val="single"/>
                  <w:lang w:val="kk-KZ"/>
                </w:rPr>
                <w:t>https://ojs.wkau.kz/index.php/gbj/article/view/2128</w:t>
              </w:r>
            </w:hyperlink>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4023C" w14:textId="77777777" w:rsidR="007745DC" w:rsidRPr="007745DC" w:rsidRDefault="007745DC" w:rsidP="007745DC">
            <w:pPr>
              <w:spacing w:line="240" w:lineRule="auto"/>
              <w:ind w:firstLine="0"/>
              <w:jc w:val="center"/>
              <w:rPr>
                <w:rFonts w:eastAsia="Calibri" w:cs="Times New Roman"/>
                <w:sz w:val="24"/>
                <w:szCs w:val="24"/>
                <w:lang w:val="kk-KZ"/>
              </w:rPr>
            </w:pPr>
            <w:r w:rsidRPr="007745DC">
              <w:rPr>
                <w:rFonts w:eastAsia="Calibri" w:cs="Times New Roman"/>
                <w:sz w:val="24"/>
                <w:szCs w:val="24"/>
                <w:lang w:val="kk-KZ"/>
              </w:rPr>
              <w:t>0,68</w:t>
            </w:r>
          </w:p>
        </w:tc>
        <w:tc>
          <w:tcPr>
            <w:tcW w:w="3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68F03" w14:textId="77777777" w:rsidR="007745DC" w:rsidRPr="007745DC" w:rsidRDefault="007745DC" w:rsidP="007745DC">
            <w:pPr>
              <w:spacing w:line="240" w:lineRule="auto"/>
              <w:ind w:firstLine="0"/>
              <w:rPr>
                <w:rFonts w:eastAsia="Calibri" w:cs="Times New Roman"/>
                <w:sz w:val="24"/>
                <w:szCs w:val="24"/>
                <w:lang w:val="kk-KZ"/>
              </w:rPr>
            </w:pPr>
            <w:r w:rsidRPr="007745DC">
              <w:rPr>
                <w:rFonts w:eastAsia="Calibri" w:cs="Times New Roman"/>
                <w:sz w:val="24"/>
                <w:szCs w:val="24"/>
                <w:lang w:val="kk-KZ"/>
              </w:rPr>
              <w:t xml:space="preserve">Арысбекова А.Т., Умитжанов М.У, </w:t>
            </w:r>
            <w:r w:rsidRPr="007745DC">
              <w:rPr>
                <w:rFonts w:eastAsia="Calibri" w:cs="Times New Roman"/>
                <w:b/>
                <w:sz w:val="24"/>
                <w:szCs w:val="24"/>
                <w:u w:val="single"/>
                <w:lang w:val="kk-KZ"/>
              </w:rPr>
              <w:t>Саттарова Р.С</w:t>
            </w:r>
            <w:r w:rsidRPr="007745DC">
              <w:rPr>
                <w:rFonts w:eastAsia="Calibri" w:cs="Times New Roman"/>
                <w:sz w:val="24"/>
                <w:szCs w:val="24"/>
                <w:lang w:val="kk-KZ"/>
              </w:rPr>
              <w:t>., Бакиева Ф.А., Шыныбаев К.М., Илимбаева А.К., Исакулова Б.Ж., Боранбаева К.Е., Лесов Б.Е.</w:t>
            </w:r>
          </w:p>
        </w:tc>
      </w:tr>
    </w:tbl>
    <w:p w14:paraId="3EFEC2AE"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
    <w:p w14:paraId="4E7F74B0"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
    <w:p w14:paraId="0AAC57DC"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Ізденуші                                                                                                                   Саттарова Р.С.</w:t>
      </w:r>
    </w:p>
    <w:p w14:paraId="10B3572F"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p>
    <w:p w14:paraId="4B246BC2" w14:textId="77777777" w:rsidR="007745DC" w:rsidRPr="007745DC" w:rsidRDefault="007745DC" w:rsidP="007745DC">
      <w:pPr>
        <w:spacing w:line="240" w:lineRule="auto"/>
        <w:ind w:firstLine="0"/>
        <w:rPr>
          <w:rFonts w:eastAsia="Times New Roman" w:cs="Times New Roman"/>
          <w:color w:val="000000"/>
          <w:kern w:val="0"/>
          <w:sz w:val="24"/>
          <w:szCs w:val="24"/>
          <w:lang w:val="kk-KZ" w:eastAsia="ru-RU"/>
          <w14:ligatures w14:val="none"/>
        </w:rPr>
      </w:pPr>
      <w:r w:rsidRPr="007745DC">
        <w:rPr>
          <w:rFonts w:eastAsia="Times New Roman" w:cs="Times New Roman"/>
          <w:color w:val="000000"/>
          <w:kern w:val="0"/>
          <w:sz w:val="24"/>
          <w:szCs w:val="24"/>
          <w:lang w:val="kk-KZ" w:eastAsia="ru-RU"/>
          <w14:ligatures w14:val="none"/>
        </w:rPr>
        <w:t>Бас ғалым хатшы                                                                                                    Тлегенова Ж.Ж.</w:t>
      </w:r>
    </w:p>
    <w:p w14:paraId="739B7A75" w14:textId="6531F3E3" w:rsidR="007745DC" w:rsidRPr="007745DC" w:rsidRDefault="007745DC">
      <w:pPr>
        <w:spacing w:after="160" w:line="259" w:lineRule="auto"/>
        <w:ind w:firstLine="0"/>
        <w:jc w:val="left"/>
        <w:rPr>
          <w:rFonts w:eastAsia="Times New Roman" w:cs="Times New Roman"/>
          <w:bCs/>
          <w:kern w:val="0"/>
          <w:sz w:val="24"/>
          <w:szCs w:val="24"/>
          <w:lang w:val="kk-KZ" w:eastAsia="ru-RU"/>
          <w14:ligatures w14:val="none"/>
        </w:rPr>
      </w:pPr>
    </w:p>
    <w:p w14:paraId="2EB5D6A9" w14:textId="77777777" w:rsidR="007745DC" w:rsidRPr="00126E67" w:rsidRDefault="007745DC" w:rsidP="00722D2A">
      <w:pPr>
        <w:spacing w:line="240" w:lineRule="auto"/>
        <w:ind w:left="-284" w:firstLine="0"/>
        <w:jc w:val="left"/>
        <w:rPr>
          <w:rFonts w:eastAsia="Times New Roman" w:cs="Times New Roman"/>
          <w:bCs/>
          <w:kern w:val="0"/>
          <w:sz w:val="24"/>
          <w:szCs w:val="24"/>
          <w:lang w:val="kk-KZ" w:eastAsia="ru-RU"/>
          <w14:ligatures w14:val="none"/>
        </w:rPr>
      </w:pPr>
    </w:p>
    <w:p w14:paraId="10F8EA7D" w14:textId="77777777" w:rsidR="007745DC" w:rsidRPr="00126E67" w:rsidRDefault="007745DC" w:rsidP="00722D2A">
      <w:pPr>
        <w:spacing w:line="240" w:lineRule="auto"/>
        <w:ind w:left="-284" w:firstLine="0"/>
        <w:jc w:val="left"/>
        <w:rPr>
          <w:rFonts w:eastAsia="Times New Roman" w:cs="Times New Roman"/>
          <w:bCs/>
          <w:kern w:val="0"/>
          <w:sz w:val="24"/>
          <w:szCs w:val="24"/>
          <w:lang w:val="kk-KZ" w:eastAsia="ru-RU"/>
          <w14:ligatures w14:val="none"/>
        </w:rPr>
      </w:pPr>
    </w:p>
    <w:p w14:paraId="38486FC3" w14:textId="77777777" w:rsidR="007745DC" w:rsidRPr="00126E67" w:rsidRDefault="007745DC" w:rsidP="00722D2A">
      <w:pPr>
        <w:spacing w:line="240" w:lineRule="auto"/>
        <w:ind w:left="-284" w:firstLine="0"/>
        <w:jc w:val="left"/>
        <w:rPr>
          <w:rFonts w:eastAsia="Times New Roman" w:cs="Times New Roman"/>
          <w:bCs/>
          <w:kern w:val="0"/>
          <w:sz w:val="24"/>
          <w:szCs w:val="24"/>
          <w:lang w:val="kk-KZ" w:eastAsia="ru-RU"/>
          <w14:ligatures w14:val="none"/>
        </w:rPr>
      </w:pPr>
    </w:p>
    <w:p w14:paraId="4DF46813" w14:textId="77777777" w:rsidR="007745DC" w:rsidRPr="00126E67" w:rsidRDefault="007745DC" w:rsidP="00722D2A">
      <w:pPr>
        <w:spacing w:line="240" w:lineRule="auto"/>
        <w:ind w:left="-284" w:firstLine="0"/>
        <w:jc w:val="left"/>
        <w:rPr>
          <w:rFonts w:eastAsia="Times New Roman" w:cs="Times New Roman"/>
          <w:bCs/>
          <w:kern w:val="0"/>
          <w:sz w:val="24"/>
          <w:szCs w:val="24"/>
          <w:lang w:val="kk-KZ" w:eastAsia="ru-RU"/>
          <w14:ligatures w14:val="none"/>
        </w:rPr>
      </w:pPr>
    </w:p>
    <w:p w14:paraId="344991BF" w14:textId="77777777" w:rsidR="007745DC" w:rsidRPr="00126E67" w:rsidRDefault="007745DC" w:rsidP="00722D2A">
      <w:pPr>
        <w:spacing w:line="240" w:lineRule="auto"/>
        <w:ind w:left="-284" w:firstLine="0"/>
        <w:jc w:val="left"/>
        <w:rPr>
          <w:rFonts w:eastAsia="Times New Roman" w:cs="Times New Roman"/>
          <w:bCs/>
          <w:kern w:val="0"/>
          <w:sz w:val="24"/>
          <w:szCs w:val="24"/>
          <w:lang w:val="kk-KZ" w:eastAsia="ru-RU"/>
          <w14:ligatures w14:val="none"/>
        </w:rPr>
      </w:pPr>
    </w:p>
    <w:p w14:paraId="32564F08" w14:textId="7DB469A0" w:rsidR="008005AD" w:rsidRPr="00330AA8" w:rsidRDefault="008005AD" w:rsidP="00553A84">
      <w:pPr>
        <w:spacing w:line="240" w:lineRule="auto"/>
        <w:ind w:left="-284" w:firstLine="0"/>
        <w:jc w:val="left"/>
        <w:rPr>
          <w:rFonts w:eastAsia="Times New Roman" w:cs="Times New Roman"/>
          <w:kern w:val="0"/>
          <w:sz w:val="24"/>
          <w:szCs w:val="24"/>
          <w:lang w:val="kk-KZ" w:eastAsia="ru-RU"/>
          <w14:ligatures w14:val="none"/>
        </w:rPr>
      </w:pPr>
    </w:p>
    <w:p w14:paraId="2EF2554C" w14:textId="77777777" w:rsidR="00722D2A" w:rsidRPr="00484139" w:rsidRDefault="00722D2A">
      <w:pPr>
        <w:rPr>
          <w:lang w:val="kk-KZ"/>
        </w:rPr>
      </w:pPr>
    </w:p>
    <w:sectPr w:rsidR="00722D2A" w:rsidRPr="00484139" w:rsidSect="007745DC">
      <w:pgSz w:w="16838" w:h="11906" w:orient="landscape"/>
      <w:pgMar w:top="1701" w:right="1134" w:bottom="850"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9D55A" w14:textId="77777777" w:rsidR="005B2C9D" w:rsidRDefault="005B2C9D" w:rsidP="007745DC">
      <w:pPr>
        <w:spacing w:line="240" w:lineRule="auto"/>
      </w:pPr>
      <w:r>
        <w:separator/>
      </w:r>
    </w:p>
  </w:endnote>
  <w:endnote w:type="continuationSeparator" w:id="0">
    <w:p w14:paraId="4C82B8B7" w14:textId="77777777" w:rsidR="005B2C9D" w:rsidRDefault="005B2C9D" w:rsidP="00774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6CFB9" w14:textId="77777777" w:rsidR="005B2C9D" w:rsidRDefault="005B2C9D" w:rsidP="007745DC">
      <w:pPr>
        <w:spacing w:line="240" w:lineRule="auto"/>
      </w:pPr>
      <w:r>
        <w:separator/>
      </w:r>
    </w:p>
  </w:footnote>
  <w:footnote w:type="continuationSeparator" w:id="0">
    <w:p w14:paraId="54973918" w14:textId="77777777" w:rsidR="005B2C9D" w:rsidRDefault="005B2C9D" w:rsidP="007745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5EA"/>
    <w:rsid w:val="0000654C"/>
    <w:rsid w:val="00012BD6"/>
    <w:rsid w:val="00014ED7"/>
    <w:rsid w:val="00016061"/>
    <w:rsid w:val="00042964"/>
    <w:rsid w:val="00074B71"/>
    <w:rsid w:val="00075239"/>
    <w:rsid w:val="000A7989"/>
    <w:rsid w:val="000B649B"/>
    <w:rsid w:val="000C7BFE"/>
    <w:rsid w:val="000C7E55"/>
    <w:rsid w:val="00107664"/>
    <w:rsid w:val="00120E01"/>
    <w:rsid w:val="00126E67"/>
    <w:rsid w:val="001421E0"/>
    <w:rsid w:val="00143020"/>
    <w:rsid w:val="00144613"/>
    <w:rsid w:val="001614E3"/>
    <w:rsid w:val="001750AF"/>
    <w:rsid w:val="00194765"/>
    <w:rsid w:val="001962B8"/>
    <w:rsid w:val="001A0FB7"/>
    <w:rsid w:val="001D072E"/>
    <w:rsid w:val="001D4C4C"/>
    <w:rsid w:val="001E0D7E"/>
    <w:rsid w:val="001E1732"/>
    <w:rsid w:val="001E40AF"/>
    <w:rsid w:val="0020359E"/>
    <w:rsid w:val="0021688C"/>
    <w:rsid w:val="00226710"/>
    <w:rsid w:val="002745B4"/>
    <w:rsid w:val="002916C3"/>
    <w:rsid w:val="002B44A5"/>
    <w:rsid w:val="002C30FE"/>
    <w:rsid w:val="002C79CF"/>
    <w:rsid w:val="002D03D0"/>
    <w:rsid w:val="00330AA8"/>
    <w:rsid w:val="00365007"/>
    <w:rsid w:val="00403563"/>
    <w:rsid w:val="00434BF1"/>
    <w:rsid w:val="00441134"/>
    <w:rsid w:val="00442780"/>
    <w:rsid w:val="0044484F"/>
    <w:rsid w:val="00455BB3"/>
    <w:rsid w:val="00474F33"/>
    <w:rsid w:val="00482C41"/>
    <w:rsid w:val="00484139"/>
    <w:rsid w:val="00486ABF"/>
    <w:rsid w:val="00497B77"/>
    <w:rsid w:val="004A4C51"/>
    <w:rsid w:val="004B4974"/>
    <w:rsid w:val="004C7C2D"/>
    <w:rsid w:val="004D23D0"/>
    <w:rsid w:val="004E55C2"/>
    <w:rsid w:val="004E61DB"/>
    <w:rsid w:val="004F3904"/>
    <w:rsid w:val="005251A8"/>
    <w:rsid w:val="00526A82"/>
    <w:rsid w:val="00526D65"/>
    <w:rsid w:val="00535E5D"/>
    <w:rsid w:val="00547091"/>
    <w:rsid w:val="00553A84"/>
    <w:rsid w:val="00554B4E"/>
    <w:rsid w:val="005570C0"/>
    <w:rsid w:val="00576637"/>
    <w:rsid w:val="00590B78"/>
    <w:rsid w:val="005B2C9D"/>
    <w:rsid w:val="005B66F1"/>
    <w:rsid w:val="00614960"/>
    <w:rsid w:val="00637A35"/>
    <w:rsid w:val="006555C4"/>
    <w:rsid w:val="006762AE"/>
    <w:rsid w:val="0068251A"/>
    <w:rsid w:val="006975F5"/>
    <w:rsid w:val="006F402D"/>
    <w:rsid w:val="006F7771"/>
    <w:rsid w:val="00711FCA"/>
    <w:rsid w:val="00722D2A"/>
    <w:rsid w:val="00746FFF"/>
    <w:rsid w:val="007745DC"/>
    <w:rsid w:val="00793E25"/>
    <w:rsid w:val="007A4483"/>
    <w:rsid w:val="007A74E8"/>
    <w:rsid w:val="007B063F"/>
    <w:rsid w:val="007C26BA"/>
    <w:rsid w:val="007F2075"/>
    <w:rsid w:val="008005AD"/>
    <w:rsid w:val="00810E60"/>
    <w:rsid w:val="00840467"/>
    <w:rsid w:val="00840AB8"/>
    <w:rsid w:val="00845EB3"/>
    <w:rsid w:val="00853598"/>
    <w:rsid w:val="008959B9"/>
    <w:rsid w:val="008A13C6"/>
    <w:rsid w:val="008A4C64"/>
    <w:rsid w:val="008C1F18"/>
    <w:rsid w:val="008F3B23"/>
    <w:rsid w:val="00911797"/>
    <w:rsid w:val="009162DD"/>
    <w:rsid w:val="009247C6"/>
    <w:rsid w:val="00955463"/>
    <w:rsid w:val="00956E05"/>
    <w:rsid w:val="00986EC1"/>
    <w:rsid w:val="009B59C9"/>
    <w:rsid w:val="009C1651"/>
    <w:rsid w:val="00A14D32"/>
    <w:rsid w:val="00A155D0"/>
    <w:rsid w:val="00A52ABD"/>
    <w:rsid w:val="00A83BD9"/>
    <w:rsid w:val="00A859F3"/>
    <w:rsid w:val="00A95A78"/>
    <w:rsid w:val="00A95D8D"/>
    <w:rsid w:val="00AA4DC2"/>
    <w:rsid w:val="00AC1DE1"/>
    <w:rsid w:val="00AD1C58"/>
    <w:rsid w:val="00AF64DA"/>
    <w:rsid w:val="00B0625A"/>
    <w:rsid w:val="00B12C70"/>
    <w:rsid w:val="00B17BC9"/>
    <w:rsid w:val="00B36BE8"/>
    <w:rsid w:val="00B5449B"/>
    <w:rsid w:val="00B61BF4"/>
    <w:rsid w:val="00B622FF"/>
    <w:rsid w:val="00B63FD7"/>
    <w:rsid w:val="00B70809"/>
    <w:rsid w:val="00B71373"/>
    <w:rsid w:val="00BD1ABF"/>
    <w:rsid w:val="00C16458"/>
    <w:rsid w:val="00C406F4"/>
    <w:rsid w:val="00C43A5C"/>
    <w:rsid w:val="00CA1441"/>
    <w:rsid w:val="00CA2815"/>
    <w:rsid w:val="00CD4900"/>
    <w:rsid w:val="00CE5DF2"/>
    <w:rsid w:val="00CF3AFA"/>
    <w:rsid w:val="00D64C0B"/>
    <w:rsid w:val="00DB638E"/>
    <w:rsid w:val="00DF0B50"/>
    <w:rsid w:val="00DF1940"/>
    <w:rsid w:val="00E0183C"/>
    <w:rsid w:val="00E32174"/>
    <w:rsid w:val="00E336EE"/>
    <w:rsid w:val="00E55FED"/>
    <w:rsid w:val="00E90E2B"/>
    <w:rsid w:val="00E95AD9"/>
    <w:rsid w:val="00E97A2E"/>
    <w:rsid w:val="00EC7561"/>
    <w:rsid w:val="00ED1790"/>
    <w:rsid w:val="00EE1185"/>
    <w:rsid w:val="00F055EA"/>
    <w:rsid w:val="00F179A9"/>
    <w:rsid w:val="00F91C56"/>
    <w:rsid w:val="00FA7F44"/>
    <w:rsid w:val="00FB178D"/>
    <w:rsid w:val="00FB7BC1"/>
    <w:rsid w:val="00FD1E59"/>
    <w:rsid w:val="00FD2747"/>
    <w:rsid w:val="00FE0943"/>
    <w:rsid w:val="00FE1D71"/>
    <w:rsid w:val="00FF19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7476"/>
  <w15:docId w15:val="{FEAB0DA8-825C-404C-8A16-AF209623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дефолт"/>
    <w:qFormat/>
    <w:rsid w:val="00482C41"/>
    <w:pPr>
      <w:spacing w:after="0" w:line="360" w:lineRule="auto"/>
      <w:ind w:firstLine="709"/>
      <w:jc w:val="both"/>
    </w:pPr>
    <w:rPr>
      <w:rFonts w:ascii="Times New Roman" w:hAnsi="Times New Roman"/>
      <w:sz w:val="28"/>
    </w:rPr>
  </w:style>
  <w:style w:type="paragraph" w:styleId="1">
    <w:name w:val="heading 1"/>
    <w:basedOn w:val="a"/>
    <w:next w:val="a"/>
    <w:link w:val="10"/>
    <w:uiPriority w:val="99"/>
    <w:qFormat/>
    <w:rsid w:val="00590B78"/>
    <w:pPr>
      <w:keepNext/>
      <w:tabs>
        <w:tab w:val="left" w:pos="2670"/>
      </w:tabs>
      <w:autoSpaceDE w:val="0"/>
      <w:autoSpaceDN w:val="0"/>
      <w:spacing w:line="240" w:lineRule="auto"/>
      <w:ind w:firstLine="0"/>
      <w:jc w:val="center"/>
      <w:outlineLvl w:val="0"/>
    </w:pPr>
    <w:rPr>
      <w:rFonts w:ascii="KZ Times New Roman" w:eastAsia="Times New Roman" w:hAnsi="KZ Times New Roman" w:cs="KZ Times New Roman"/>
      <w:kern w:val="0"/>
      <w:szCs w:val="28"/>
      <w:lang w:val="kk-KZ"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05AD"/>
    <w:pPr>
      <w:spacing w:before="100" w:beforeAutospacing="1" w:after="100" w:afterAutospacing="1" w:line="240" w:lineRule="auto"/>
      <w:ind w:firstLine="0"/>
      <w:jc w:val="left"/>
    </w:pPr>
    <w:rPr>
      <w:rFonts w:eastAsia="Times New Roman" w:cs="Times New Roman"/>
      <w:kern w:val="0"/>
      <w:sz w:val="24"/>
      <w:szCs w:val="24"/>
      <w:lang w:eastAsia="ru-RU"/>
      <w14:ligatures w14:val="none"/>
    </w:rPr>
  </w:style>
  <w:style w:type="character" w:styleId="a4">
    <w:name w:val="Hyperlink"/>
    <w:basedOn w:val="a0"/>
    <w:uiPriority w:val="99"/>
    <w:semiHidden/>
    <w:unhideWhenUsed/>
    <w:rsid w:val="008005AD"/>
    <w:rPr>
      <w:color w:val="0000FF"/>
      <w:u w:val="single"/>
    </w:rPr>
  </w:style>
  <w:style w:type="character" w:customStyle="1" w:styleId="10">
    <w:name w:val="Заголовок 1 Знак"/>
    <w:basedOn w:val="a0"/>
    <w:link w:val="1"/>
    <w:uiPriority w:val="99"/>
    <w:rsid w:val="00590B78"/>
    <w:rPr>
      <w:rFonts w:ascii="KZ Times New Roman" w:eastAsia="Times New Roman" w:hAnsi="KZ Times New Roman" w:cs="KZ Times New Roman"/>
      <w:kern w:val="0"/>
      <w:sz w:val="28"/>
      <w:szCs w:val="28"/>
      <w:lang w:val="kk-KZ" w:eastAsia="ru-RU"/>
      <w14:ligatures w14:val="none"/>
    </w:rPr>
  </w:style>
  <w:style w:type="paragraph" w:styleId="a5">
    <w:name w:val="Body Text"/>
    <w:basedOn w:val="a"/>
    <w:link w:val="a6"/>
    <w:uiPriority w:val="99"/>
    <w:rsid w:val="0000654C"/>
    <w:pPr>
      <w:autoSpaceDE w:val="0"/>
      <w:autoSpaceDN w:val="0"/>
      <w:spacing w:line="240" w:lineRule="auto"/>
      <w:ind w:firstLine="0"/>
      <w:jc w:val="center"/>
    </w:pPr>
    <w:rPr>
      <w:rFonts w:ascii="KZ Times New Roman" w:eastAsia="Times New Roman" w:hAnsi="KZ Times New Roman" w:cs="KZ Times New Roman"/>
      <w:b/>
      <w:bCs/>
      <w:caps/>
      <w:kern w:val="0"/>
      <w:sz w:val="32"/>
      <w:szCs w:val="32"/>
      <w:lang w:val="kk-KZ" w:eastAsia="ru-RU"/>
      <w14:ligatures w14:val="none"/>
    </w:rPr>
  </w:style>
  <w:style w:type="character" w:customStyle="1" w:styleId="a6">
    <w:name w:val="Основной текст Знак"/>
    <w:basedOn w:val="a0"/>
    <w:link w:val="a5"/>
    <w:uiPriority w:val="99"/>
    <w:rsid w:val="0000654C"/>
    <w:rPr>
      <w:rFonts w:ascii="KZ Times New Roman" w:eastAsia="Times New Roman" w:hAnsi="KZ Times New Roman" w:cs="KZ Times New Roman"/>
      <w:b/>
      <w:bCs/>
      <w:caps/>
      <w:kern w:val="0"/>
      <w:sz w:val="32"/>
      <w:szCs w:val="32"/>
      <w:lang w:val="kk-KZ" w:eastAsia="ru-RU"/>
      <w14:ligatures w14:val="none"/>
    </w:rPr>
  </w:style>
  <w:style w:type="paragraph" w:styleId="a7">
    <w:name w:val="header"/>
    <w:basedOn w:val="a"/>
    <w:link w:val="a8"/>
    <w:uiPriority w:val="99"/>
    <w:unhideWhenUsed/>
    <w:rsid w:val="007745DC"/>
    <w:pPr>
      <w:tabs>
        <w:tab w:val="center" w:pos="4677"/>
        <w:tab w:val="right" w:pos="9355"/>
      </w:tabs>
      <w:spacing w:line="240" w:lineRule="auto"/>
    </w:pPr>
  </w:style>
  <w:style w:type="character" w:customStyle="1" w:styleId="a8">
    <w:name w:val="Верхний колонтитул Знак"/>
    <w:basedOn w:val="a0"/>
    <w:link w:val="a7"/>
    <w:uiPriority w:val="99"/>
    <w:rsid w:val="007745DC"/>
    <w:rPr>
      <w:rFonts w:ascii="Times New Roman" w:hAnsi="Times New Roman"/>
      <w:sz w:val="28"/>
    </w:rPr>
  </w:style>
  <w:style w:type="paragraph" w:styleId="a9">
    <w:name w:val="footer"/>
    <w:basedOn w:val="a"/>
    <w:link w:val="aa"/>
    <w:uiPriority w:val="99"/>
    <w:unhideWhenUsed/>
    <w:rsid w:val="007745DC"/>
    <w:pPr>
      <w:tabs>
        <w:tab w:val="center" w:pos="4677"/>
        <w:tab w:val="right" w:pos="9355"/>
      </w:tabs>
      <w:spacing w:line="240" w:lineRule="auto"/>
    </w:pPr>
  </w:style>
  <w:style w:type="character" w:customStyle="1" w:styleId="aa">
    <w:name w:val="Нижний колонтитул Знак"/>
    <w:basedOn w:val="a0"/>
    <w:link w:val="a9"/>
    <w:uiPriority w:val="99"/>
    <w:rsid w:val="007745D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1160398">
      <w:bodyDiv w:val="1"/>
      <w:marLeft w:val="0"/>
      <w:marRight w:val="0"/>
      <w:marTop w:val="0"/>
      <w:marBottom w:val="0"/>
      <w:divBdr>
        <w:top w:val="none" w:sz="0" w:space="0" w:color="auto"/>
        <w:left w:val="none" w:sz="0" w:space="0" w:color="auto"/>
        <w:bottom w:val="none" w:sz="0" w:space="0" w:color="auto"/>
        <w:right w:val="none" w:sz="0" w:space="0" w:color="auto"/>
      </w:divBdr>
      <w:divsChild>
        <w:div w:id="1245915782">
          <w:marLeft w:val="-28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urnals.nauka-nanrk.kz/bulletin-science/issue/view/173/301" TargetMode="External"/><Relationship Id="rId18" Type="http://schemas.openxmlformats.org/officeDocument/2006/relationships/hyperlink" Target="https://doi.org/10.52578/2305-9397-2022-3-1-27-35" TargetMode="External"/><Relationship Id="rId26" Type="http://schemas.openxmlformats.org/officeDocument/2006/relationships/hyperlink" Target="https://globalf5.com/Zhurnaly/Selskoe-lesnoe-i/Nauka-i-obrazovanie/vypusk-2023-1-1" TargetMode="External"/><Relationship Id="rId3" Type="http://schemas.openxmlformats.org/officeDocument/2006/relationships/settings" Target="settings.xml"/><Relationship Id="rId21" Type="http://schemas.openxmlformats.org/officeDocument/2006/relationships/hyperlink" Target="https://globalf5.com/Zhurnaly/Selskoe-lesnoe-i/Nauka-i-obrazovanie/vypusk-2022-3-1" TargetMode="External"/><Relationship Id="rId34" Type="http://schemas.openxmlformats.org/officeDocument/2006/relationships/hyperlink" Target="https://ojs.wkau.kz/index.php/gbj/article/view/2128" TargetMode="External"/><Relationship Id="rId7" Type="http://schemas.openxmlformats.org/officeDocument/2006/relationships/hyperlink" Target="http://www.doi.org/10.14202/vetworld" TargetMode="External"/><Relationship Id="rId12" Type="http://schemas.openxmlformats.org/officeDocument/2006/relationships/hyperlink" Target="http://rmebrk.kz/magazines/journal/show/3264" TargetMode="External"/><Relationship Id="rId17" Type="http://schemas.openxmlformats.org/officeDocument/2006/relationships/hyperlink" Target="https://doi.org/10.32014/2019.%202224-526&#1061;.9" TargetMode="External"/><Relationship Id="rId25" Type="http://schemas.openxmlformats.org/officeDocument/2006/relationships/hyperlink" Target="https://doi.org/10.56339/2305-9397-2023-1-1-50-59" TargetMode="External"/><Relationship Id="rId33" Type="http://schemas.openxmlformats.org/officeDocument/2006/relationships/hyperlink" Target="https://doi.org/10.52578/2305-9397-2024-4-1-137-147" TargetMode="External"/><Relationship Id="rId2" Type="http://schemas.openxmlformats.org/officeDocument/2006/relationships/styles" Target="styles.xml"/><Relationship Id="rId16" Type="http://schemas.openxmlformats.org/officeDocument/2006/relationships/hyperlink" Target="https://doi.org/10.32014/2019.%202224-526&#1061;.19" TargetMode="External"/><Relationship Id="rId20" Type="http://schemas.openxmlformats.org/officeDocument/2006/relationships/hyperlink" Target="https://doi.org/10.56339/2305-9397-2022-3-1-35-43" TargetMode="External"/><Relationship Id="rId29" Type="http://schemas.openxmlformats.org/officeDocument/2006/relationships/hyperlink" Target="https://doi.org/10.53729/MV-AS.2023.04.0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1-%209105-4415" TargetMode="External"/><Relationship Id="rId24" Type="http://schemas.openxmlformats.org/officeDocument/2006/relationships/hyperlink" Target="https://doi.org/10.56339/2305-9397-2023-1-1-42-50" TargetMode="External"/><Relationship Id="rId32" Type="http://schemas.openxmlformats.org/officeDocument/2006/relationships/hyperlink" Target="https://ojs.wkau.kz/index.php/gbj/article/view/1942" TargetMode="External"/><Relationship Id="rId5" Type="http://schemas.openxmlformats.org/officeDocument/2006/relationships/footnotes" Target="footnotes.xml"/><Relationship Id="rId15" Type="http://schemas.openxmlformats.org/officeDocument/2006/relationships/hyperlink" Target="https://doi.org/10.32014/2019.2518-1467.48" TargetMode="External"/><Relationship Id="rId23" Type="http://schemas.openxmlformats.org/officeDocument/2006/relationships/hyperlink" Target="https://globalf5.com/Zhurnaly/Selskoe-lesnoe-i/Nauka-i-obrazovanie/vypusk-2022-%E2%84%96%204-1" TargetMode="External"/><Relationship Id="rId28" Type="http://schemas.openxmlformats.org/officeDocument/2006/relationships/hyperlink" Target="https://doi.org/10.56339/2305-9397-2023-2-2-137-143" TargetMode="External"/><Relationship Id="rId36" Type="http://schemas.openxmlformats.org/officeDocument/2006/relationships/theme" Target="theme/theme1.xml"/><Relationship Id="rId10" Type="http://schemas.openxmlformats.org/officeDocument/2006/relationships/hyperlink" Target="https://doi.org/10.14202/vetworld.2023.2526-2532" TargetMode="External"/><Relationship Id="rId19" Type="http://schemas.openxmlformats.org/officeDocument/2006/relationships/hyperlink" Target="https://globalf5.com/Zhurnaly/Selskoe-lesnoe-i/Nauka-i-obrazovanie/vypusk-2022-3-1" TargetMode="External"/><Relationship Id="rId31" Type="http://schemas.openxmlformats.org/officeDocument/2006/relationships/hyperlink" Target="https://ojs.wkau.kz/index.php/gbj/" TargetMode="External"/><Relationship Id="rId4" Type="http://schemas.openxmlformats.org/officeDocument/2006/relationships/webSettings" Target="webSettings.xml"/><Relationship Id="rId9" Type="http://schemas.openxmlformats.org/officeDocument/2006/relationships/hyperlink" Target="https://doi.org/10.47278/journal.ijvs/2023.071" TargetMode="External"/><Relationship Id="rId14" Type="http://schemas.openxmlformats.org/officeDocument/2006/relationships/hyperlink" Target="https://doi.org/10.32014/2019.2518-1467.53" TargetMode="External"/><Relationship Id="rId22" Type="http://schemas.openxmlformats.org/officeDocument/2006/relationships/hyperlink" Target="https://doi.org/10.56339/2305-9397-2022-4-1-181-193" TargetMode="External"/><Relationship Id="rId27" Type="http://schemas.openxmlformats.org/officeDocument/2006/relationships/hyperlink" Target="https://doi.org/10.56339/2305-9397-2023-2-1-130-136" TargetMode="External"/><Relationship Id="rId30" Type="http://schemas.openxmlformats.org/officeDocument/2006/relationships/hyperlink" Target="https://doi.org/10.52578/2305-9397-2024-2-1-107-116" TargetMode="External"/><Relationship Id="rId35" Type="http://schemas.openxmlformats.org/officeDocument/2006/relationships/fontTable" Target="fontTable.xml"/><Relationship Id="rId8" Type="http://schemas.openxmlformats.org/officeDocument/2006/relationships/hyperlink" Target="https://doi.org/10.52711/0974-360X.2023.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5FAD-8DCA-43B9-8064-E65092E7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11</Pages>
  <Words>3181</Words>
  <Characters>18133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 А</dc:creator>
  <cp:keywords/>
  <dc:description/>
  <cp:lastModifiedBy>Бадыр</cp:lastModifiedBy>
  <cp:revision>193</cp:revision>
  <dcterms:created xsi:type="dcterms:W3CDTF">2024-08-24T13:42:00Z</dcterms:created>
  <dcterms:modified xsi:type="dcterms:W3CDTF">2025-03-13T07:09:00Z</dcterms:modified>
</cp:coreProperties>
</file>